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4C18" w14:textId="77777777" w:rsidR="003A65BB" w:rsidRPr="006024A7" w:rsidRDefault="003A65BB" w:rsidP="003A65BB">
      <w:pPr>
        <w:pStyle w:val="Pavadinimas1"/>
        <w:rPr>
          <w:sz w:val="28"/>
          <w:szCs w:val="28"/>
        </w:rPr>
      </w:pPr>
      <w:r w:rsidRPr="006024A7">
        <w:rPr>
          <w:sz w:val="28"/>
          <w:szCs w:val="28"/>
        </w:rPr>
        <w:object w:dxaOrig="696" w:dyaOrig="801" w14:anchorId="50A6ED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42.3pt" o:ole="" fillcolor="window">
            <v:imagedata r:id="rId5" o:title=""/>
          </v:shape>
          <o:OLEObject Type="Embed" ProgID="CorelPhotoPaint.Image.9" ShapeID="_x0000_i1025" DrawAspect="Content" ObjectID="_1699691432" r:id="rId6"/>
        </w:object>
      </w:r>
    </w:p>
    <w:p w14:paraId="6E0811B4" w14:textId="77777777" w:rsidR="003A65BB" w:rsidRPr="006024A7" w:rsidRDefault="003A65BB" w:rsidP="003A65BB">
      <w:pPr>
        <w:jc w:val="center"/>
        <w:rPr>
          <w:sz w:val="28"/>
          <w:szCs w:val="28"/>
        </w:rPr>
      </w:pPr>
    </w:p>
    <w:p w14:paraId="469C1030" w14:textId="77777777" w:rsidR="003A65BB" w:rsidRPr="006024A7" w:rsidRDefault="003A65BB" w:rsidP="003A65BB">
      <w:pPr>
        <w:pStyle w:val="Pavadinimas1"/>
        <w:rPr>
          <w:sz w:val="28"/>
          <w:szCs w:val="28"/>
        </w:rPr>
      </w:pPr>
      <w:r w:rsidRPr="006024A7">
        <w:rPr>
          <w:sz w:val="28"/>
          <w:szCs w:val="28"/>
        </w:rPr>
        <w:t>Vilniaus rajono savivaldybės ADministracijos direktorius</w:t>
      </w:r>
    </w:p>
    <w:p w14:paraId="6C25ED8F" w14:textId="77777777" w:rsidR="003A65BB" w:rsidRPr="006024A7" w:rsidRDefault="003A65BB" w:rsidP="003A65BB">
      <w:pPr>
        <w:pStyle w:val="Pavadinimas1"/>
        <w:rPr>
          <w:sz w:val="28"/>
          <w:szCs w:val="28"/>
        </w:rPr>
      </w:pPr>
    </w:p>
    <w:p w14:paraId="061764EA" w14:textId="77777777" w:rsidR="003A65BB" w:rsidRPr="00AD044A" w:rsidRDefault="003A65BB" w:rsidP="003A65BB">
      <w:pPr>
        <w:pStyle w:val="Pavadinimas1"/>
        <w:rPr>
          <w:sz w:val="24"/>
        </w:rPr>
      </w:pPr>
      <w:r w:rsidRPr="00AD044A">
        <w:rPr>
          <w:sz w:val="24"/>
        </w:rPr>
        <w:t>ĮSAKYMAS</w:t>
      </w:r>
    </w:p>
    <w:p w14:paraId="4A871017" w14:textId="77777777" w:rsidR="003A65BB" w:rsidRDefault="003A65BB" w:rsidP="003A65BB">
      <w:pPr>
        <w:pStyle w:val="Pavadinimas1"/>
        <w:rPr>
          <w:sz w:val="24"/>
        </w:rPr>
      </w:pPr>
      <w:r w:rsidRPr="00AD044A">
        <w:rPr>
          <w:sz w:val="24"/>
        </w:rPr>
        <w:t xml:space="preserve">Dėl </w:t>
      </w:r>
      <w:r>
        <w:rPr>
          <w:sz w:val="24"/>
        </w:rPr>
        <w:t>pareigybių</w:t>
      </w:r>
      <w:r w:rsidRPr="003A65BB">
        <w:rPr>
          <w:sz w:val="24"/>
        </w:rPr>
        <w:t xml:space="preserve"> </w:t>
      </w:r>
      <w:r>
        <w:rPr>
          <w:sz w:val="24"/>
        </w:rPr>
        <w:t>sąrašo patvirtinimo</w:t>
      </w:r>
    </w:p>
    <w:p w14:paraId="3A812D34" w14:textId="77777777" w:rsidR="003A65BB" w:rsidRPr="00AD044A" w:rsidRDefault="003A65BB" w:rsidP="003A65BB">
      <w:pPr>
        <w:pStyle w:val="Pavadinimas1"/>
        <w:rPr>
          <w:sz w:val="24"/>
        </w:rPr>
      </w:pPr>
    </w:p>
    <w:p w14:paraId="08AFFE7C" w14:textId="61B9BE7B" w:rsidR="003A65BB" w:rsidRPr="00AD044A" w:rsidRDefault="003A65BB" w:rsidP="003A65BB">
      <w:pPr>
        <w:pStyle w:val="Data1"/>
        <w:rPr>
          <w:sz w:val="24"/>
          <w:szCs w:val="24"/>
        </w:rPr>
      </w:pPr>
      <w:r w:rsidRPr="00AD044A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AD044A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lapkričio </w:t>
      </w:r>
      <w:r w:rsidR="00D11715">
        <w:rPr>
          <w:sz w:val="24"/>
          <w:szCs w:val="24"/>
        </w:rPr>
        <w:t>18</w:t>
      </w:r>
      <w:r w:rsidRPr="00AD044A">
        <w:rPr>
          <w:sz w:val="24"/>
          <w:szCs w:val="24"/>
        </w:rPr>
        <w:t xml:space="preserve"> d. Nr. A</w:t>
      </w:r>
      <w:r>
        <w:rPr>
          <w:sz w:val="24"/>
          <w:szCs w:val="24"/>
        </w:rPr>
        <w:t>27(1)</w:t>
      </w:r>
      <w:r w:rsidRPr="00AD044A">
        <w:rPr>
          <w:sz w:val="24"/>
          <w:szCs w:val="24"/>
        </w:rPr>
        <w:t>-</w:t>
      </w:r>
      <w:r w:rsidR="00D11715">
        <w:rPr>
          <w:sz w:val="24"/>
          <w:szCs w:val="24"/>
        </w:rPr>
        <w:t>2696</w:t>
      </w:r>
    </w:p>
    <w:p w14:paraId="62C27F4F" w14:textId="77777777" w:rsidR="003A65BB" w:rsidRPr="00AD044A" w:rsidRDefault="003A65BB" w:rsidP="003A65BB">
      <w:pPr>
        <w:pStyle w:val="Data1"/>
        <w:rPr>
          <w:sz w:val="24"/>
          <w:szCs w:val="24"/>
        </w:rPr>
      </w:pPr>
      <w:r w:rsidRPr="00AD044A">
        <w:rPr>
          <w:sz w:val="24"/>
          <w:szCs w:val="24"/>
        </w:rPr>
        <w:t>Vilnius</w:t>
      </w:r>
    </w:p>
    <w:p w14:paraId="5A9AF69A" w14:textId="77777777" w:rsidR="003A65BB" w:rsidRPr="00AD044A" w:rsidRDefault="003A65BB" w:rsidP="003A65BB">
      <w:pPr>
        <w:pStyle w:val="Data1"/>
        <w:rPr>
          <w:sz w:val="24"/>
          <w:szCs w:val="24"/>
        </w:rPr>
      </w:pPr>
    </w:p>
    <w:p w14:paraId="05F36A49" w14:textId="77777777" w:rsidR="003A65BB" w:rsidRPr="00AD044A" w:rsidRDefault="003A65BB" w:rsidP="003A65BB">
      <w:pPr>
        <w:pStyle w:val="Data1"/>
        <w:rPr>
          <w:sz w:val="24"/>
          <w:szCs w:val="24"/>
        </w:rPr>
      </w:pPr>
    </w:p>
    <w:p w14:paraId="66411B0E" w14:textId="77777777" w:rsidR="003A65BB" w:rsidRDefault="003A65BB" w:rsidP="003A65BB">
      <w:pPr>
        <w:pStyle w:val="Dat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Vadovaudamasi Lietuvos Respublikos korupcijos prevencijos įstatymo 9 straipsnio 6 dalimi, atsižvelgdama į Lietuvos Respublikos specialiųjų tyrimų tarnybos 2015 m. birželio 22 d. raštą Nr. 4-01-4684 „Dėl pareigybių sąrašo sudarymo“:</w:t>
      </w:r>
    </w:p>
    <w:p w14:paraId="6AB7CC30" w14:textId="77777777" w:rsidR="003A65BB" w:rsidRDefault="003A65BB" w:rsidP="003A65BB">
      <w:pPr>
        <w:pStyle w:val="Data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T v i r t i n u sąrašą pareigybių (savivaldybės administracijoje, savivaldybės įstaigose ir įmonėse), į kurias prieš skirdama asmenį, savivaldybė, savivaldybės įstaiga ar įmonė pateiks rašytinį prašymą Specialiųjų tyrimų tarnybai dėl informacijos apie šias pareigas siekiantį eiti asmenį (pridedama). </w:t>
      </w:r>
    </w:p>
    <w:p w14:paraId="2821410E" w14:textId="77777777" w:rsidR="003A65BB" w:rsidRDefault="003A65BB" w:rsidP="003A65BB">
      <w:pPr>
        <w:pStyle w:val="Data1"/>
        <w:jc w:val="both"/>
        <w:rPr>
          <w:sz w:val="24"/>
          <w:szCs w:val="24"/>
        </w:rPr>
      </w:pPr>
      <w:r>
        <w:rPr>
          <w:sz w:val="24"/>
          <w:szCs w:val="24"/>
        </w:rPr>
        <w:tab/>
        <w:t>2. Į s a k a u Užsienio ryšių ir informacijos skyriui 1 punkte nurodytą sąrašą skelbti Vilniaus rajono savivaldybės interneto tinklalapyje.</w:t>
      </w:r>
    </w:p>
    <w:p w14:paraId="1EC973FB" w14:textId="77777777" w:rsidR="003A65BB" w:rsidRDefault="003A65BB" w:rsidP="003A65BB">
      <w:pPr>
        <w:pStyle w:val="Data1"/>
        <w:jc w:val="both"/>
        <w:rPr>
          <w:sz w:val="24"/>
          <w:szCs w:val="24"/>
        </w:rPr>
      </w:pPr>
    </w:p>
    <w:p w14:paraId="31731902" w14:textId="77777777" w:rsidR="003A65BB" w:rsidRDefault="003A65BB" w:rsidP="003A65BB">
      <w:pPr>
        <w:pStyle w:val="Data1"/>
        <w:jc w:val="both"/>
        <w:rPr>
          <w:sz w:val="24"/>
          <w:szCs w:val="24"/>
        </w:rPr>
      </w:pPr>
    </w:p>
    <w:p w14:paraId="27933DBE" w14:textId="77777777" w:rsidR="003A65BB" w:rsidRDefault="003A65BB" w:rsidP="003A65BB">
      <w:pPr>
        <w:pStyle w:val="Data1"/>
        <w:jc w:val="left"/>
        <w:rPr>
          <w:sz w:val="24"/>
          <w:szCs w:val="24"/>
        </w:rPr>
      </w:pPr>
      <w:r>
        <w:rPr>
          <w:sz w:val="24"/>
          <w:szCs w:val="24"/>
        </w:rPr>
        <w:t>Administracijos direktorė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Liucina Kotlovska</w:t>
      </w:r>
    </w:p>
    <w:p w14:paraId="56B45799" w14:textId="77777777" w:rsidR="003A65BB" w:rsidRPr="006024A7" w:rsidRDefault="003A65BB" w:rsidP="003A65BB">
      <w:pPr>
        <w:pStyle w:val="Data1"/>
        <w:jc w:val="left"/>
        <w:rPr>
          <w:sz w:val="28"/>
          <w:szCs w:val="28"/>
        </w:rPr>
      </w:pPr>
      <w:r>
        <w:rPr>
          <w:sz w:val="24"/>
          <w:szCs w:val="24"/>
        </w:rPr>
        <w:tab/>
      </w:r>
    </w:p>
    <w:p w14:paraId="5F915D8D" w14:textId="77777777" w:rsidR="003A65BB" w:rsidRPr="006024A7" w:rsidRDefault="003A65BB" w:rsidP="003A65BB">
      <w:pPr>
        <w:pStyle w:val="Data1"/>
        <w:jc w:val="left"/>
        <w:rPr>
          <w:sz w:val="28"/>
          <w:szCs w:val="28"/>
        </w:rPr>
      </w:pPr>
    </w:p>
    <w:p w14:paraId="66BEC34F" w14:textId="77777777" w:rsidR="003A65BB" w:rsidRDefault="003A65BB" w:rsidP="003A65BB">
      <w:pPr>
        <w:rPr>
          <w:sz w:val="28"/>
          <w:szCs w:val="28"/>
          <w:lang w:val="lt-LT"/>
        </w:rPr>
      </w:pPr>
    </w:p>
    <w:p w14:paraId="3F57ACC7" w14:textId="77777777" w:rsidR="003A65BB" w:rsidRDefault="003A65BB" w:rsidP="003A65BB">
      <w:pPr>
        <w:rPr>
          <w:sz w:val="28"/>
          <w:szCs w:val="28"/>
          <w:lang w:val="lt-LT"/>
        </w:rPr>
      </w:pPr>
    </w:p>
    <w:p w14:paraId="218C2A88" w14:textId="77777777" w:rsidR="003A65BB" w:rsidRDefault="003A65BB" w:rsidP="003A65BB">
      <w:pPr>
        <w:rPr>
          <w:sz w:val="28"/>
          <w:szCs w:val="28"/>
          <w:lang w:val="lt-LT"/>
        </w:rPr>
      </w:pPr>
    </w:p>
    <w:p w14:paraId="19486DE3" w14:textId="77777777" w:rsidR="003A65BB" w:rsidRDefault="003A65BB" w:rsidP="003A65BB">
      <w:pPr>
        <w:rPr>
          <w:sz w:val="28"/>
          <w:szCs w:val="28"/>
          <w:lang w:val="lt-LT"/>
        </w:rPr>
      </w:pPr>
    </w:p>
    <w:p w14:paraId="0AAC6613" w14:textId="77777777" w:rsidR="003A65BB" w:rsidRDefault="003A65BB" w:rsidP="003A65BB">
      <w:pPr>
        <w:rPr>
          <w:sz w:val="28"/>
          <w:szCs w:val="28"/>
          <w:lang w:val="lt-LT"/>
        </w:rPr>
      </w:pPr>
    </w:p>
    <w:p w14:paraId="12D49AC1" w14:textId="77777777" w:rsidR="003A65BB" w:rsidRDefault="003A65BB" w:rsidP="003A65BB">
      <w:pPr>
        <w:rPr>
          <w:sz w:val="28"/>
          <w:szCs w:val="28"/>
          <w:lang w:val="lt-LT"/>
        </w:rPr>
      </w:pPr>
    </w:p>
    <w:p w14:paraId="0141AC45" w14:textId="77777777" w:rsidR="003A65BB" w:rsidRDefault="003A65BB" w:rsidP="003A65BB">
      <w:pPr>
        <w:rPr>
          <w:sz w:val="28"/>
          <w:szCs w:val="28"/>
          <w:lang w:val="lt-LT"/>
        </w:rPr>
      </w:pPr>
    </w:p>
    <w:p w14:paraId="4F7A717D" w14:textId="77777777" w:rsidR="003A65BB" w:rsidRDefault="003A65BB" w:rsidP="003A65BB">
      <w:pPr>
        <w:rPr>
          <w:sz w:val="28"/>
          <w:szCs w:val="28"/>
          <w:lang w:val="lt-LT"/>
        </w:rPr>
      </w:pPr>
    </w:p>
    <w:p w14:paraId="27609883" w14:textId="77777777" w:rsidR="003A65BB" w:rsidRDefault="003A65BB" w:rsidP="003A65BB">
      <w:pPr>
        <w:rPr>
          <w:sz w:val="28"/>
          <w:szCs w:val="28"/>
          <w:lang w:val="lt-LT"/>
        </w:rPr>
      </w:pPr>
    </w:p>
    <w:p w14:paraId="3FC79F33" w14:textId="77777777" w:rsidR="003A65BB" w:rsidRDefault="003A65BB" w:rsidP="003A65BB">
      <w:pPr>
        <w:rPr>
          <w:sz w:val="28"/>
          <w:szCs w:val="28"/>
          <w:lang w:val="lt-LT"/>
        </w:rPr>
      </w:pPr>
    </w:p>
    <w:p w14:paraId="6833378C" w14:textId="77777777" w:rsidR="003A65BB" w:rsidRDefault="003A65BB" w:rsidP="003A65BB">
      <w:pPr>
        <w:rPr>
          <w:sz w:val="28"/>
          <w:szCs w:val="28"/>
          <w:lang w:val="lt-LT"/>
        </w:rPr>
      </w:pPr>
    </w:p>
    <w:p w14:paraId="0FE6F5C4" w14:textId="77777777" w:rsidR="003A65BB" w:rsidRPr="006024A7" w:rsidRDefault="003A65BB" w:rsidP="003A65BB">
      <w:pPr>
        <w:rPr>
          <w:lang w:val="lt-LT"/>
        </w:rPr>
      </w:pPr>
      <w:r>
        <w:rPr>
          <w:lang w:val="lt-LT"/>
        </w:rPr>
        <w:t>P</w:t>
      </w:r>
      <w:r w:rsidRPr="006024A7">
        <w:rPr>
          <w:lang w:val="lt-LT"/>
        </w:rPr>
        <w:t>arengė</w:t>
      </w:r>
    </w:p>
    <w:p w14:paraId="2A6F1601" w14:textId="77777777" w:rsidR="003A65BB" w:rsidRPr="006024A7" w:rsidRDefault="003A65BB" w:rsidP="003A65BB">
      <w:pPr>
        <w:rPr>
          <w:lang w:val="lt-LT"/>
        </w:rPr>
      </w:pPr>
      <w:r w:rsidRPr="006024A7">
        <w:rPr>
          <w:lang w:val="lt-LT"/>
        </w:rPr>
        <w:t xml:space="preserve">Bendrojo skyriaus </w:t>
      </w:r>
    </w:p>
    <w:p w14:paraId="02ABE7E1" w14:textId="77777777" w:rsidR="003A65BB" w:rsidRPr="006024A7" w:rsidRDefault="003A65BB" w:rsidP="003A65BB">
      <w:pPr>
        <w:rPr>
          <w:lang w:val="lt-LT"/>
        </w:rPr>
      </w:pPr>
      <w:r w:rsidRPr="006024A7">
        <w:rPr>
          <w:lang w:val="lt-LT"/>
        </w:rPr>
        <w:t>Personalo poskyrio vedėja</w:t>
      </w:r>
    </w:p>
    <w:p w14:paraId="17EB491B" w14:textId="77777777" w:rsidR="003A65BB" w:rsidRPr="006024A7" w:rsidRDefault="003A65BB" w:rsidP="003A65BB">
      <w:pPr>
        <w:rPr>
          <w:lang w:val="lt-LT"/>
        </w:rPr>
      </w:pPr>
      <w:r w:rsidRPr="006024A7">
        <w:rPr>
          <w:lang w:val="lt-LT"/>
        </w:rPr>
        <w:t>Valentina Rudinskaja</w:t>
      </w:r>
    </w:p>
    <w:p w14:paraId="3860444A" w14:textId="77777777" w:rsidR="003A65BB" w:rsidRPr="006024A7" w:rsidRDefault="003A65BB" w:rsidP="003A65BB">
      <w:pPr>
        <w:rPr>
          <w:lang w:val="lt-LT"/>
        </w:rPr>
      </w:pPr>
      <w:r>
        <w:rPr>
          <w:lang w:val="lt-LT"/>
        </w:rPr>
        <w:t>2015-11-17</w:t>
      </w:r>
    </w:p>
    <w:p w14:paraId="60288D31" w14:textId="77777777" w:rsidR="003A65BB" w:rsidRDefault="003A65BB" w:rsidP="003A65BB">
      <w:pPr>
        <w:rPr>
          <w:lang w:val="lt-LT"/>
        </w:rPr>
      </w:pPr>
      <w:r>
        <w:rPr>
          <w:lang w:val="lt-LT"/>
        </w:rPr>
        <w:t>tel. 210 9695</w:t>
      </w:r>
    </w:p>
    <w:p w14:paraId="0EBD877E" w14:textId="77777777" w:rsidR="003A65BB" w:rsidRDefault="003A65BB">
      <w:pPr>
        <w:spacing w:after="200" w:line="276" w:lineRule="auto"/>
        <w:rPr>
          <w:lang w:val="lt-LT"/>
        </w:rPr>
      </w:pPr>
      <w:r>
        <w:rPr>
          <w:lang w:val="lt-LT"/>
        </w:rPr>
        <w:br w:type="page"/>
      </w:r>
    </w:p>
    <w:p w14:paraId="18039576" w14:textId="77777777" w:rsidR="00A21D33" w:rsidRPr="00A21D33" w:rsidRDefault="00A21D33" w:rsidP="00A21D33">
      <w:pPr>
        <w:ind w:firstLine="6521"/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lastRenderedPageBreak/>
        <w:t>PATVIRTINTA</w:t>
      </w:r>
    </w:p>
    <w:p w14:paraId="5C899B8B" w14:textId="77777777" w:rsidR="00A21D33" w:rsidRPr="00A21D33" w:rsidRDefault="00A21D33" w:rsidP="00A21D33">
      <w:pPr>
        <w:ind w:firstLine="6521"/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Vilniaus rajono savivaldybės</w:t>
      </w:r>
    </w:p>
    <w:p w14:paraId="26210EDF" w14:textId="77777777" w:rsidR="00A21D33" w:rsidRPr="00A21D33" w:rsidRDefault="00A21D33" w:rsidP="00A21D33">
      <w:pPr>
        <w:ind w:firstLine="6521"/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administracijos direktoriaus</w:t>
      </w:r>
    </w:p>
    <w:p w14:paraId="5D443FA6" w14:textId="7D91F6E6" w:rsidR="00A21D33" w:rsidRPr="00A21D33" w:rsidRDefault="00A21D33" w:rsidP="00A21D33">
      <w:pPr>
        <w:ind w:firstLine="6521"/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 xml:space="preserve">2015 m. lapkričio </w:t>
      </w:r>
      <w:r w:rsidR="00CB2DB7">
        <w:rPr>
          <w:sz w:val="24"/>
          <w:szCs w:val="24"/>
          <w:lang w:val="lt-LT"/>
        </w:rPr>
        <w:t>18</w:t>
      </w:r>
      <w:r w:rsidRPr="00A21D33">
        <w:rPr>
          <w:sz w:val="24"/>
          <w:szCs w:val="24"/>
          <w:lang w:val="lt-LT"/>
        </w:rPr>
        <w:t xml:space="preserve"> d.</w:t>
      </w:r>
    </w:p>
    <w:p w14:paraId="1E4ABDD1" w14:textId="32917A1F" w:rsidR="00A21D33" w:rsidRPr="00A21D33" w:rsidRDefault="00A21D33" w:rsidP="00A21D33">
      <w:pPr>
        <w:ind w:firstLine="6521"/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įsakymu Nr. A27(1)-</w:t>
      </w:r>
      <w:r w:rsidR="00CB2DB7">
        <w:rPr>
          <w:sz w:val="24"/>
          <w:szCs w:val="24"/>
          <w:lang w:val="lt-LT"/>
        </w:rPr>
        <w:t>2696</w:t>
      </w:r>
    </w:p>
    <w:p w14:paraId="3460ADBA" w14:textId="77777777" w:rsidR="00A21D33" w:rsidRDefault="00A21D33" w:rsidP="00A21D33">
      <w:pPr>
        <w:jc w:val="center"/>
        <w:rPr>
          <w:b/>
          <w:sz w:val="24"/>
          <w:szCs w:val="24"/>
          <w:lang w:val="lt-LT"/>
        </w:rPr>
      </w:pPr>
    </w:p>
    <w:p w14:paraId="7BF59840" w14:textId="77777777" w:rsidR="00A21D33" w:rsidRDefault="00A21D33" w:rsidP="00A21D33">
      <w:pPr>
        <w:jc w:val="center"/>
        <w:rPr>
          <w:b/>
          <w:sz w:val="24"/>
          <w:szCs w:val="24"/>
          <w:lang w:val="lt-LT"/>
        </w:rPr>
      </w:pPr>
    </w:p>
    <w:p w14:paraId="17DECDBB" w14:textId="77777777" w:rsidR="003A65BB" w:rsidRPr="00A21D33" w:rsidRDefault="008C010A" w:rsidP="00A21D33">
      <w:pPr>
        <w:jc w:val="center"/>
        <w:rPr>
          <w:b/>
          <w:sz w:val="24"/>
          <w:szCs w:val="24"/>
          <w:lang w:val="lt-LT"/>
        </w:rPr>
      </w:pPr>
      <w:r w:rsidRPr="00A21D33">
        <w:rPr>
          <w:b/>
          <w:sz w:val="24"/>
          <w:szCs w:val="24"/>
          <w:lang w:val="lt-LT"/>
        </w:rPr>
        <w:t>VILNIAUS RAJONO SAVIVALDYBĖS</w:t>
      </w:r>
    </w:p>
    <w:p w14:paraId="598749C9" w14:textId="77777777" w:rsidR="008C010A" w:rsidRPr="00A21D33" w:rsidRDefault="008C010A" w:rsidP="00A21D33">
      <w:pPr>
        <w:jc w:val="center"/>
        <w:rPr>
          <w:b/>
          <w:sz w:val="24"/>
          <w:szCs w:val="24"/>
          <w:lang w:val="lt-LT"/>
        </w:rPr>
      </w:pPr>
      <w:r w:rsidRPr="00A21D33">
        <w:rPr>
          <w:b/>
          <w:sz w:val="24"/>
          <w:szCs w:val="24"/>
          <w:lang w:val="lt-LT"/>
        </w:rPr>
        <w:t>PAREIGYBIŲ, Į KURIAS PRIEŠ SKIRDAMA ASMENĮ, SAVIVALDYBĖ PATEIKS RAŠYTINĮ PRAŠYMĄ SPECIALIŲJŲ TYRIMŲ TARNYBAI DĖL INFO</w:t>
      </w:r>
      <w:r w:rsidR="00E86864">
        <w:rPr>
          <w:b/>
          <w:sz w:val="24"/>
          <w:szCs w:val="24"/>
          <w:lang w:val="lt-LT"/>
        </w:rPr>
        <w:t>RMACIJOS APIE ŠIAS PAREIGAS SIE</w:t>
      </w:r>
      <w:r w:rsidRPr="00A21D33">
        <w:rPr>
          <w:b/>
          <w:sz w:val="24"/>
          <w:szCs w:val="24"/>
          <w:lang w:val="lt-LT"/>
        </w:rPr>
        <w:t>KIANTĮ EITI ASMENĮ,</w:t>
      </w:r>
    </w:p>
    <w:p w14:paraId="36268F78" w14:textId="77777777" w:rsidR="008C010A" w:rsidRDefault="008C010A" w:rsidP="00A21D33">
      <w:pPr>
        <w:jc w:val="center"/>
        <w:rPr>
          <w:b/>
          <w:sz w:val="24"/>
          <w:szCs w:val="24"/>
          <w:lang w:val="lt-LT"/>
        </w:rPr>
      </w:pPr>
      <w:r w:rsidRPr="00A21D33">
        <w:rPr>
          <w:b/>
          <w:sz w:val="24"/>
          <w:szCs w:val="24"/>
          <w:lang w:val="lt-LT"/>
        </w:rPr>
        <w:t>SĄRAŠAS</w:t>
      </w:r>
    </w:p>
    <w:p w14:paraId="005AB435" w14:textId="77777777" w:rsidR="00A21D33" w:rsidRPr="00A21D33" w:rsidRDefault="00A21D33" w:rsidP="00A21D33">
      <w:pPr>
        <w:jc w:val="center"/>
        <w:rPr>
          <w:b/>
          <w:sz w:val="24"/>
          <w:szCs w:val="24"/>
          <w:lang w:val="lt-LT"/>
        </w:rPr>
      </w:pPr>
    </w:p>
    <w:p w14:paraId="32BFFEEA" w14:textId="77777777" w:rsidR="008C010A" w:rsidRDefault="008C010A" w:rsidP="003A65BB">
      <w:pPr>
        <w:rPr>
          <w:sz w:val="24"/>
          <w:szCs w:val="24"/>
          <w:lang w:val="lt-LT"/>
        </w:rPr>
      </w:pPr>
    </w:p>
    <w:p w14:paraId="0AA3308D" w14:textId="77777777" w:rsidR="008C010A" w:rsidRPr="00A21D33" w:rsidRDefault="008C010A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Savivaldybės kontrolierius</w:t>
      </w:r>
    </w:p>
    <w:p w14:paraId="318A5569" w14:textId="77777777" w:rsidR="008C010A" w:rsidRPr="00A21D33" w:rsidRDefault="008C010A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Savivaldybės kontrolieriaus pavaduotojas</w:t>
      </w:r>
    </w:p>
    <w:p w14:paraId="22FB5BDD" w14:textId="77777777" w:rsidR="008C010A" w:rsidRPr="00A21D33" w:rsidRDefault="008C010A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Administracijos direktorius</w:t>
      </w:r>
    </w:p>
    <w:p w14:paraId="1FFFE209" w14:textId="77777777" w:rsidR="008C010A" w:rsidRPr="00A21D33" w:rsidRDefault="008C010A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Administracijos direktoriaus pavaduotojas</w:t>
      </w:r>
    </w:p>
    <w:p w14:paraId="368F4850" w14:textId="77777777" w:rsidR="008C010A" w:rsidRPr="00A21D33" w:rsidRDefault="008C010A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Skyriaus vedėjas</w:t>
      </w:r>
    </w:p>
    <w:p w14:paraId="31D6051F" w14:textId="77777777" w:rsidR="008C010A" w:rsidRPr="00A21D33" w:rsidRDefault="008C010A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Skyriaus vedėjo pavaduotojas</w:t>
      </w:r>
    </w:p>
    <w:p w14:paraId="7A8F4ADA" w14:textId="77777777" w:rsidR="008C010A" w:rsidRPr="00A21D33" w:rsidRDefault="008C010A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Seniūnas</w:t>
      </w:r>
    </w:p>
    <w:p w14:paraId="6637902B" w14:textId="77777777" w:rsidR="008C010A" w:rsidRPr="00A21D33" w:rsidRDefault="008C010A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Seniūno pavaduotojas</w:t>
      </w:r>
    </w:p>
    <w:p w14:paraId="7CA2AEF0" w14:textId="77777777" w:rsidR="008C010A" w:rsidRPr="00A21D33" w:rsidRDefault="008C010A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Savivaldybės įmonės vadovas</w:t>
      </w:r>
    </w:p>
    <w:p w14:paraId="081E2DEB" w14:textId="77777777" w:rsidR="008C010A" w:rsidRPr="00A21D33" w:rsidRDefault="00A21D33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Viešosios įstaigos vadovas</w:t>
      </w:r>
    </w:p>
    <w:p w14:paraId="08D44640" w14:textId="77777777" w:rsidR="00A21D33" w:rsidRPr="00A21D33" w:rsidRDefault="00A21D33" w:rsidP="00A21D33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 w:rsidRPr="00A21D33">
        <w:rPr>
          <w:sz w:val="24"/>
          <w:szCs w:val="24"/>
          <w:lang w:val="lt-LT"/>
        </w:rPr>
        <w:t>Savivaldybės biudžetinės įstaigos vadovas</w:t>
      </w:r>
    </w:p>
    <w:p w14:paraId="5297A95D" w14:textId="77777777" w:rsidR="008C010A" w:rsidRPr="008C010A" w:rsidRDefault="008C010A" w:rsidP="003A65BB">
      <w:pPr>
        <w:rPr>
          <w:sz w:val="24"/>
          <w:szCs w:val="24"/>
          <w:lang w:val="lt-LT"/>
        </w:rPr>
      </w:pPr>
    </w:p>
    <w:p w14:paraId="1F4943C2" w14:textId="77777777" w:rsidR="003A65BB" w:rsidRPr="00431D1F" w:rsidRDefault="003A65BB" w:rsidP="003A65BB">
      <w:pPr>
        <w:rPr>
          <w:lang w:val="lt-LT"/>
        </w:rPr>
      </w:pPr>
    </w:p>
    <w:p w14:paraId="58B91D53" w14:textId="77777777" w:rsidR="00FC6D95" w:rsidRPr="008C010A" w:rsidRDefault="00FC6D95">
      <w:pPr>
        <w:rPr>
          <w:lang w:val="lt-LT"/>
        </w:rPr>
      </w:pPr>
    </w:p>
    <w:sectPr w:rsidR="00FC6D95" w:rsidRPr="008C010A" w:rsidSect="001C527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04A2"/>
    <w:multiLevelType w:val="hybridMultilevel"/>
    <w:tmpl w:val="D93A1C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BB"/>
    <w:rsid w:val="003A65BB"/>
    <w:rsid w:val="008C010A"/>
    <w:rsid w:val="00A21D33"/>
    <w:rsid w:val="00CB2DB7"/>
    <w:rsid w:val="00D11715"/>
    <w:rsid w:val="00E86864"/>
    <w:rsid w:val="00F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FD62"/>
  <w15:docId w15:val="{39A56A62-E9F9-4E75-9914-42F3447D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A6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adinimas1">
    <w:name w:val="Pavadinimas1"/>
    <w:basedOn w:val="Antrat1"/>
    <w:rsid w:val="003A65BB"/>
    <w:pPr>
      <w:keepLines w:val="0"/>
      <w:spacing w:before="0"/>
      <w:ind w:left="1134" w:right="1134"/>
      <w:jc w:val="center"/>
    </w:pPr>
    <w:rPr>
      <w:rFonts w:ascii="Times New Roman" w:eastAsia="Times New Roman" w:hAnsi="Times New Roman" w:cs="Times New Roman"/>
      <w:caps/>
      <w:color w:val="auto"/>
      <w:sz w:val="26"/>
      <w:szCs w:val="24"/>
      <w:lang w:val="lt-LT" w:eastAsia="en-US"/>
    </w:rPr>
  </w:style>
  <w:style w:type="paragraph" w:customStyle="1" w:styleId="Data1">
    <w:name w:val="Data1"/>
    <w:basedOn w:val="Antrats"/>
    <w:rsid w:val="003A65BB"/>
    <w:pPr>
      <w:tabs>
        <w:tab w:val="clear" w:pos="4819"/>
        <w:tab w:val="clear" w:pos="9638"/>
      </w:tabs>
      <w:jc w:val="center"/>
    </w:pPr>
    <w:rPr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A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A65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A65BB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A2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Rudinskaja</dc:creator>
  <cp:lastModifiedBy>Valentina Rudinskaja</cp:lastModifiedBy>
  <cp:revision>7</cp:revision>
  <dcterms:created xsi:type="dcterms:W3CDTF">2015-11-17T06:14:00Z</dcterms:created>
  <dcterms:modified xsi:type="dcterms:W3CDTF">2021-11-29T09:44:00Z</dcterms:modified>
</cp:coreProperties>
</file>