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0" w:rsidRPr="00E574D8" w:rsidRDefault="004B5933" w:rsidP="004B5933">
      <w:pPr>
        <w:jc w:val="center"/>
        <w:outlineLvl w:val="0"/>
        <w:rPr>
          <w:sz w:val="32"/>
          <w:szCs w:val="32"/>
          <w:lang w:val="lt-LT"/>
        </w:rPr>
      </w:pPr>
      <w:bookmarkStart w:id="0" w:name="_GoBack"/>
      <w:bookmarkEnd w:id="0"/>
      <w:r w:rsidRPr="00E574D8">
        <w:rPr>
          <w:b/>
          <w:bCs/>
          <w:sz w:val="32"/>
          <w:szCs w:val="32"/>
          <w:lang w:val="lt-LT"/>
        </w:rPr>
        <w:t>VILNIAUS RAJONO SAVIVALDYBĖS ADMINISTRACIJA</w:t>
      </w:r>
    </w:p>
    <w:p w:rsidR="00F40410" w:rsidRPr="00E574D8" w:rsidRDefault="00F40410" w:rsidP="004B5933">
      <w:pPr>
        <w:jc w:val="center"/>
        <w:rPr>
          <w:lang w:val="lt-LT"/>
        </w:rPr>
      </w:pPr>
    </w:p>
    <w:p w:rsidR="00F40410" w:rsidRPr="00E574D8" w:rsidRDefault="00F40410" w:rsidP="00F40410">
      <w:pPr>
        <w:jc w:val="both"/>
        <w:rPr>
          <w:lang w:val="lt-LT"/>
        </w:rPr>
      </w:pPr>
    </w:p>
    <w:p w:rsidR="00F40410" w:rsidRPr="00E574D8" w:rsidRDefault="00F40410" w:rsidP="00F40410">
      <w:pPr>
        <w:jc w:val="both"/>
        <w:rPr>
          <w:lang w:val="lt-LT"/>
        </w:rPr>
      </w:pPr>
    </w:p>
    <w:p w:rsidR="00F40410" w:rsidRPr="00E574D8" w:rsidRDefault="00F40410" w:rsidP="00F40410">
      <w:pPr>
        <w:jc w:val="both"/>
        <w:rPr>
          <w:lang w:val="lt-LT"/>
        </w:rPr>
      </w:pPr>
    </w:p>
    <w:p w:rsidR="00F40410" w:rsidRPr="00E574D8" w:rsidRDefault="00F40410" w:rsidP="00F40410">
      <w:pPr>
        <w:jc w:val="both"/>
        <w:rPr>
          <w:lang w:val="lt-LT"/>
        </w:rPr>
      </w:pPr>
    </w:p>
    <w:p w:rsidR="00F40410" w:rsidRPr="00E574D8" w:rsidRDefault="00F40410" w:rsidP="00F40410">
      <w:pPr>
        <w:jc w:val="both"/>
        <w:rPr>
          <w:lang w:val="lt-LT"/>
        </w:rPr>
      </w:pPr>
    </w:p>
    <w:p w:rsidR="004B5933" w:rsidRPr="00E574D8" w:rsidRDefault="004B5933" w:rsidP="00F40410">
      <w:pPr>
        <w:jc w:val="both"/>
        <w:rPr>
          <w:lang w:val="lt-LT"/>
        </w:rPr>
      </w:pPr>
    </w:p>
    <w:p w:rsidR="004B5933" w:rsidRPr="00E574D8" w:rsidRDefault="004B5933" w:rsidP="00F40410">
      <w:pPr>
        <w:jc w:val="both"/>
        <w:rPr>
          <w:lang w:val="lt-LT"/>
        </w:rPr>
      </w:pPr>
    </w:p>
    <w:p w:rsidR="004B5933" w:rsidRPr="00E574D8" w:rsidRDefault="004B5933" w:rsidP="00F40410">
      <w:pPr>
        <w:jc w:val="both"/>
        <w:rPr>
          <w:lang w:val="lt-LT"/>
        </w:rPr>
      </w:pPr>
    </w:p>
    <w:p w:rsidR="004B5933" w:rsidRPr="00E574D8" w:rsidRDefault="004B5933" w:rsidP="00F40410">
      <w:pPr>
        <w:jc w:val="both"/>
        <w:rPr>
          <w:lang w:val="lt-LT"/>
        </w:rPr>
      </w:pPr>
    </w:p>
    <w:p w:rsidR="00F40410" w:rsidRPr="00E574D8" w:rsidRDefault="007403BE" w:rsidP="00F40410">
      <w:pPr>
        <w:jc w:val="both"/>
        <w:rPr>
          <w:lang w:val="lt-LT"/>
        </w:rPr>
      </w:pPr>
      <w:r w:rsidRPr="00E574D8">
        <w:rPr>
          <w:lang w:val="lt-LT"/>
        </w:rPr>
        <w:t xml:space="preserve"> </w:t>
      </w:r>
    </w:p>
    <w:p w:rsidR="00F40410" w:rsidRPr="00E574D8" w:rsidRDefault="00F40410" w:rsidP="00F40410">
      <w:pPr>
        <w:jc w:val="both"/>
        <w:rPr>
          <w:sz w:val="32"/>
          <w:szCs w:val="32"/>
          <w:lang w:val="lt-LT"/>
        </w:rPr>
      </w:pPr>
    </w:p>
    <w:p w:rsidR="00F40410" w:rsidRPr="00E574D8" w:rsidRDefault="00F40410" w:rsidP="00F40410">
      <w:pPr>
        <w:jc w:val="center"/>
        <w:outlineLvl w:val="0"/>
        <w:rPr>
          <w:b/>
          <w:bCs/>
          <w:sz w:val="40"/>
          <w:szCs w:val="40"/>
          <w:lang w:val="lt-LT"/>
        </w:rPr>
      </w:pPr>
    </w:p>
    <w:p w:rsidR="00962B0F" w:rsidRPr="00E574D8" w:rsidRDefault="000C597E" w:rsidP="00F40410">
      <w:pPr>
        <w:jc w:val="center"/>
        <w:rPr>
          <w:b/>
          <w:bCs/>
          <w:sz w:val="40"/>
          <w:szCs w:val="40"/>
          <w:lang w:val="lt-LT"/>
        </w:rPr>
      </w:pPr>
      <w:r w:rsidRPr="00E574D8">
        <w:rPr>
          <w:b/>
          <w:bCs/>
          <w:sz w:val="40"/>
          <w:szCs w:val="40"/>
          <w:lang w:val="lt-LT"/>
        </w:rPr>
        <w:t>ŠVIETIMO SKYRIAUS</w:t>
      </w:r>
    </w:p>
    <w:p w:rsidR="00DF6725" w:rsidRPr="00E574D8" w:rsidRDefault="00DF6725" w:rsidP="00DF6725">
      <w:pPr>
        <w:jc w:val="center"/>
        <w:rPr>
          <w:b/>
          <w:bCs/>
          <w:sz w:val="40"/>
          <w:szCs w:val="40"/>
          <w:lang w:val="lt-LT"/>
        </w:rPr>
      </w:pPr>
      <w:r w:rsidRPr="00E574D8">
        <w:rPr>
          <w:b/>
          <w:bCs/>
          <w:sz w:val="40"/>
          <w:szCs w:val="40"/>
          <w:lang w:val="lt-LT"/>
        </w:rPr>
        <w:t>201</w:t>
      </w:r>
      <w:r w:rsidR="006D7E53" w:rsidRPr="00E574D8">
        <w:rPr>
          <w:b/>
          <w:bCs/>
          <w:sz w:val="40"/>
          <w:szCs w:val="40"/>
          <w:lang w:val="lt-LT"/>
        </w:rPr>
        <w:t>4</w:t>
      </w:r>
      <w:r w:rsidRPr="00E574D8">
        <w:rPr>
          <w:b/>
          <w:bCs/>
          <w:sz w:val="40"/>
          <w:szCs w:val="40"/>
          <w:lang w:val="lt-LT"/>
        </w:rPr>
        <w:t xml:space="preserve"> METŲ </w:t>
      </w:r>
      <w:r w:rsidR="00220B9F" w:rsidRPr="00E574D8">
        <w:rPr>
          <w:b/>
          <w:bCs/>
          <w:sz w:val="40"/>
          <w:szCs w:val="40"/>
          <w:lang w:val="lt-LT"/>
        </w:rPr>
        <w:t xml:space="preserve"> </w:t>
      </w:r>
    </w:p>
    <w:p w:rsidR="00DF6725" w:rsidRPr="00E574D8" w:rsidRDefault="00DF6725" w:rsidP="00DF6725">
      <w:pPr>
        <w:jc w:val="center"/>
        <w:rPr>
          <w:b/>
          <w:bCs/>
          <w:sz w:val="40"/>
          <w:szCs w:val="40"/>
          <w:lang w:val="lt-LT"/>
        </w:rPr>
      </w:pPr>
      <w:r w:rsidRPr="00E574D8">
        <w:rPr>
          <w:b/>
          <w:bCs/>
          <w:sz w:val="40"/>
          <w:szCs w:val="40"/>
          <w:lang w:val="lt-LT"/>
        </w:rPr>
        <w:t>VEIKLOS ATASKAITA</w:t>
      </w:r>
    </w:p>
    <w:p w:rsidR="00F40410" w:rsidRPr="00E574D8" w:rsidRDefault="00F40410" w:rsidP="00DF6725">
      <w:pPr>
        <w:jc w:val="center"/>
        <w:rPr>
          <w:b/>
          <w:bCs/>
          <w:sz w:val="40"/>
          <w:szCs w:val="40"/>
          <w:lang w:val="lt-LT"/>
        </w:rPr>
      </w:pPr>
    </w:p>
    <w:p w:rsidR="00F40410" w:rsidRPr="00E574D8" w:rsidRDefault="00F40410" w:rsidP="00F40410">
      <w:pPr>
        <w:jc w:val="center"/>
        <w:rPr>
          <w:b/>
          <w:bCs/>
          <w:sz w:val="40"/>
          <w:szCs w:val="40"/>
          <w:lang w:val="lt-LT"/>
        </w:rPr>
      </w:pPr>
    </w:p>
    <w:p w:rsidR="00F40410" w:rsidRPr="00E574D8" w:rsidRDefault="00F40410" w:rsidP="00F40410">
      <w:pPr>
        <w:jc w:val="center"/>
        <w:rPr>
          <w:b/>
          <w:bCs/>
          <w:sz w:val="40"/>
          <w:szCs w:val="40"/>
          <w:lang w:val="lt-LT"/>
        </w:rPr>
      </w:pPr>
    </w:p>
    <w:p w:rsidR="00F40410" w:rsidRPr="00E574D8" w:rsidRDefault="00F40410" w:rsidP="00F40410">
      <w:pPr>
        <w:jc w:val="center"/>
        <w:rPr>
          <w:b/>
          <w:bCs/>
          <w:sz w:val="40"/>
          <w:szCs w:val="40"/>
          <w:lang w:val="lt-LT"/>
        </w:rPr>
      </w:pPr>
    </w:p>
    <w:p w:rsidR="00F40410" w:rsidRPr="00E574D8" w:rsidRDefault="00F40410" w:rsidP="00F40410">
      <w:pPr>
        <w:jc w:val="center"/>
        <w:rPr>
          <w:b/>
          <w:bCs/>
          <w:sz w:val="40"/>
          <w:szCs w:val="40"/>
          <w:lang w:val="lt-LT"/>
        </w:rPr>
      </w:pPr>
    </w:p>
    <w:p w:rsidR="00F40410" w:rsidRPr="00E574D8" w:rsidRDefault="00F40410" w:rsidP="00F40410">
      <w:pPr>
        <w:jc w:val="center"/>
        <w:rPr>
          <w:b/>
          <w:bCs/>
          <w:lang w:val="lt-LT"/>
        </w:rPr>
      </w:pPr>
    </w:p>
    <w:p w:rsidR="00F40410" w:rsidRPr="00E574D8" w:rsidRDefault="00F40410" w:rsidP="00F40410">
      <w:pPr>
        <w:jc w:val="center"/>
        <w:rPr>
          <w:b/>
          <w:bCs/>
          <w:lang w:val="lt-LT"/>
        </w:rPr>
      </w:pPr>
    </w:p>
    <w:p w:rsidR="00F40410" w:rsidRPr="00E574D8" w:rsidRDefault="00F40410" w:rsidP="00F40410">
      <w:pPr>
        <w:jc w:val="center"/>
        <w:rPr>
          <w:b/>
          <w:bCs/>
          <w:lang w:val="lt-LT"/>
        </w:rPr>
      </w:pPr>
    </w:p>
    <w:p w:rsidR="00F40410" w:rsidRPr="00E574D8" w:rsidRDefault="00F40410" w:rsidP="00F40410">
      <w:pPr>
        <w:jc w:val="center"/>
        <w:rPr>
          <w:lang w:val="lt-LT"/>
        </w:rPr>
      </w:pPr>
    </w:p>
    <w:p w:rsidR="00F40410" w:rsidRPr="00E574D8" w:rsidRDefault="00F40410" w:rsidP="00F40410">
      <w:pPr>
        <w:jc w:val="center"/>
        <w:rPr>
          <w:lang w:val="lt-LT"/>
        </w:rPr>
      </w:pPr>
    </w:p>
    <w:p w:rsidR="00F40410" w:rsidRPr="00E574D8" w:rsidRDefault="00F40410" w:rsidP="00F40410">
      <w:pPr>
        <w:jc w:val="center"/>
        <w:rPr>
          <w:lang w:val="lt-LT"/>
        </w:rPr>
      </w:pPr>
    </w:p>
    <w:p w:rsidR="00F40410" w:rsidRPr="00E574D8" w:rsidRDefault="00F40410" w:rsidP="00F40410">
      <w:pPr>
        <w:jc w:val="center"/>
        <w:rPr>
          <w:lang w:val="lt-LT"/>
        </w:rPr>
      </w:pPr>
    </w:p>
    <w:p w:rsidR="00F40410" w:rsidRPr="00E574D8" w:rsidRDefault="00F40410" w:rsidP="00F40410">
      <w:pPr>
        <w:jc w:val="center"/>
        <w:rPr>
          <w:lang w:val="lt-LT"/>
        </w:rPr>
      </w:pPr>
    </w:p>
    <w:p w:rsidR="00F40410" w:rsidRPr="00E574D8" w:rsidRDefault="00F40410" w:rsidP="00F40410">
      <w:pPr>
        <w:jc w:val="center"/>
        <w:rPr>
          <w:lang w:val="lt-LT"/>
        </w:rPr>
      </w:pPr>
    </w:p>
    <w:p w:rsidR="00F40410" w:rsidRPr="00E574D8" w:rsidRDefault="00F40410" w:rsidP="00F40410">
      <w:pPr>
        <w:jc w:val="center"/>
        <w:rPr>
          <w:lang w:val="lt-LT"/>
        </w:rPr>
      </w:pPr>
    </w:p>
    <w:p w:rsidR="00F40410" w:rsidRPr="00E574D8" w:rsidRDefault="00F40410" w:rsidP="00F40410">
      <w:pPr>
        <w:jc w:val="center"/>
        <w:rPr>
          <w:lang w:val="lt-LT"/>
        </w:rPr>
      </w:pPr>
    </w:p>
    <w:p w:rsidR="00B20323" w:rsidRPr="00E574D8" w:rsidRDefault="00B20323" w:rsidP="00F40410">
      <w:pPr>
        <w:jc w:val="center"/>
        <w:rPr>
          <w:lang w:val="lt-LT"/>
        </w:rPr>
      </w:pPr>
    </w:p>
    <w:p w:rsidR="00B20323" w:rsidRPr="00E574D8" w:rsidRDefault="00B20323" w:rsidP="00F40410">
      <w:pPr>
        <w:jc w:val="center"/>
        <w:rPr>
          <w:lang w:val="lt-LT"/>
        </w:rPr>
      </w:pPr>
    </w:p>
    <w:p w:rsidR="00B20323" w:rsidRDefault="00B20323" w:rsidP="00F40410">
      <w:pPr>
        <w:jc w:val="center"/>
        <w:rPr>
          <w:lang w:val="lt-LT"/>
        </w:rPr>
      </w:pPr>
    </w:p>
    <w:p w:rsidR="00CF17F6" w:rsidRPr="00E574D8" w:rsidRDefault="00CF17F6" w:rsidP="00F40410">
      <w:pPr>
        <w:jc w:val="center"/>
        <w:rPr>
          <w:lang w:val="lt-LT"/>
        </w:rPr>
      </w:pPr>
    </w:p>
    <w:p w:rsidR="00F40410" w:rsidRPr="00E574D8" w:rsidRDefault="00F40410" w:rsidP="00F40410">
      <w:pPr>
        <w:jc w:val="center"/>
        <w:rPr>
          <w:lang w:val="lt-LT"/>
        </w:rPr>
      </w:pPr>
    </w:p>
    <w:p w:rsidR="00F40410" w:rsidRPr="00E574D8" w:rsidRDefault="00F40410" w:rsidP="00F40410">
      <w:pPr>
        <w:jc w:val="center"/>
        <w:rPr>
          <w:lang w:val="lt-LT"/>
        </w:rPr>
      </w:pPr>
    </w:p>
    <w:p w:rsidR="00F40410" w:rsidRPr="00E574D8" w:rsidRDefault="00F40410" w:rsidP="00F40410">
      <w:pPr>
        <w:jc w:val="center"/>
        <w:rPr>
          <w:lang w:val="lt-LT"/>
        </w:rPr>
      </w:pPr>
    </w:p>
    <w:p w:rsidR="00F40410" w:rsidRPr="00E574D8" w:rsidRDefault="00F40410" w:rsidP="00F40410">
      <w:pPr>
        <w:jc w:val="center"/>
        <w:rPr>
          <w:lang w:val="lt-LT"/>
        </w:rPr>
      </w:pPr>
    </w:p>
    <w:p w:rsidR="00192ACC" w:rsidRPr="00E574D8" w:rsidRDefault="00192ACC" w:rsidP="00F40410">
      <w:pPr>
        <w:jc w:val="center"/>
        <w:rPr>
          <w:b/>
          <w:bCs/>
          <w:lang w:val="lt-LT"/>
        </w:rPr>
      </w:pPr>
    </w:p>
    <w:p w:rsidR="009109ED" w:rsidRPr="00E574D8" w:rsidRDefault="00952DAA" w:rsidP="00F40410">
      <w:pPr>
        <w:jc w:val="center"/>
        <w:rPr>
          <w:b/>
          <w:bCs/>
          <w:lang w:val="lt-LT"/>
        </w:rPr>
      </w:pPr>
      <w:r w:rsidRPr="00E574D8">
        <w:rPr>
          <w:b/>
          <w:bCs/>
          <w:lang w:val="lt-LT"/>
        </w:rPr>
        <w:t>2015</w:t>
      </w:r>
      <w:r w:rsidR="00643513" w:rsidRPr="00E574D8">
        <w:rPr>
          <w:b/>
          <w:bCs/>
          <w:lang w:val="lt-LT"/>
        </w:rPr>
        <w:t>-0</w:t>
      </w:r>
      <w:r w:rsidRPr="00E574D8">
        <w:rPr>
          <w:b/>
          <w:bCs/>
          <w:lang w:val="lt-LT"/>
        </w:rPr>
        <w:t>1</w:t>
      </w:r>
      <w:r w:rsidR="00643513" w:rsidRPr="00E574D8">
        <w:rPr>
          <w:b/>
          <w:bCs/>
          <w:lang w:val="lt-LT"/>
        </w:rPr>
        <w:t>-</w:t>
      </w:r>
      <w:r w:rsidRPr="00E574D8">
        <w:rPr>
          <w:b/>
          <w:bCs/>
          <w:lang w:val="lt-LT"/>
        </w:rPr>
        <w:t>0</w:t>
      </w:r>
      <w:r w:rsidR="002323C5">
        <w:rPr>
          <w:b/>
          <w:bCs/>
          <w:lang w:val="lt-LT"/>
        </w:rPr>
        <w:t>5</w:t>
      </w:r>
      <w:r w:rsidR="00F40410" w:rsidRPr="00E574D8">
        <w:rPr>
          <w:b/>
          <w:bCs/>
          <w:lang w:val="lt-LT"/>
        </w:rPr>
        <w:t xml:space="preserve"> </w:t>
      </w:r>
    </w:p>
    <w:p w:rsidR="00516FD6" w:rsidRDefault="00F40410" w:rsidP="00F570F5">
      <w:pPr>
        <w:jc w:val="center"/>
        <w:rPr>
          <w:b/>
          <w:bCs/>
          <w:lang w:val="lt-LT"/>
        </w:rPr>
      </w:pPr>
      <w:r w:rsidRPr="00E574D8">
        <w:rPr>
          <w:b/>
          <w:bCs/>
          <w:lang w:val="lt-LT"/>
        </w:rPr>
        <w:t>Vil</w:t>
      </w:r>
      <w:r w:rsidR="00404443" w:rsidRPr="00E574D8">
        <w:rPr>
          <w:b/>
          <w:bCs/>
          <w:lang w:val="lt-LT"/>
        </w:rPr>
        <w:t>n</w:t>
      </w:r>
      <w:r w:rsidRPr="00E574D8">
        <w:rPr>
          <w:b/>
          <w:bCs/>
          <w:lang w:val="lt-LT"/>
        </w:rPr>
        <w:t>ius</w:t>
      </w:r>
    </w:p>
    <w:p w:rsidR="00080DCB" w:rsidRPr="00E574D8" w:rsidRDefault="00080DCB" w:rsidP="00F570F5">
      <w:pPr>
        <w:jc w:val="center"/>
        <w:rPr>
          <w:b/>
          <w:bCs/>
          <w:lang w:val="lt-LT"/>
        </w:rPr>
      </w:pPr>
    </w:p>
    <w:p w:rsidR="006113D2" w:rsidRDefault="006113D2" w:rsidP="00080DCB">
      <w:pPr>
        <w:ind w:firstLine="567"/>
        <w:contextualSpacing/>
        <w:jc w:val="both"/>
        <w:rPr>
          <w:bCs/>
          <w:lang w:val="lt-LT"/>
        </w:rPr>
      </w:pPr>
    </w:p>
    <w:p w:rsidR="00080DCB" w:rsidRPr="00447E01" w:rsidRDefault="00080DCB" w:rsidP="00080DCB">
      <w:pPr>
        <w:ind w:firstLine="567"/>
        <w:contextualSpacing/>
        <w:jc w:val="both"/>
        <w:rPr>
          <w:b/>
          <w:lang w:val="lt-LT"/>
        </w:rPr>
      </w:pPr>
      <w:r w:rsidRPr="00447E01">
        <w:rPr>
          <w:bCs/>
          <w:lang w:val="lt-LT"/>
        </w:rPr>
        <w:t xml:space="preserve">2014 metais Vilniaus rajono savivaldybės Švietimo </w:t>
      </w:r>
      <w:r w:rsidR="00D8500B" w:rsidRPr="00447E01">
        <w:rPr>
          <w:bCs/>
          <w:lang w:val="lt-LT"/>
        </w:rPr>
        <w:t xml:space="preserve">skyriaus </w:t>
      </w:r>
      <w:r w:rsidRPr="00447E01">
        <w:rPr>
          <w:bCs/>
          <w:lang w:val="lt-LT"/>
        </w:rPr>
        <w:t>veikl</w:t>
      </w:r>
      <w:r w:rsidR="00D8500B" w:rsidRPr="00447E01">
        <w:rPr>
          <w:bCs/>
          <w:lang w:val="lt-LT"/>
        </w:rPr>
        <w:t>a</w:t>
      </w:r>
      <w:r w:rsidRPr="00447E01">
        <w:rPr>
          <w:bCs/>
          <w:lang w:val="lt-LT"/>
        </w:rPr>
        <w:t xml:space="preserve"> </w:t>
      </w:r>
      <w:r w:rsidRPr="00447E01">
        <w:rPr>
          <w:b/>
          <w:lang w:val="lt-LT"/>
        </w:rPr>
        <w:t xml:space="preserve">buvo tęsiama pagal šiuos  prioritetus: </w:t>
      </w:r>
    </w:p>
    <w:p w:rsidR="00080DCB" w:rsidRPr="00447E01" w:rsidRDefault="00D8500B" w:rsidP="00080DCB">
      <w:pPr>
        <w:numPr>
          <w:ilvl w:val="0"/>
          <w:numId w:val="40"/>
        </w:numPr>
        <w:contextualSpacing/>
        <w:jc w:val="both"/>
        <w:rPr>
          <w:b/>
          <w:bCs/>
          <w:lang w:val="lt-LT"/>
        </w:rPr>
      </w:pPr>
      <w:r w:rsidRPr="00447E01">
        <w:rPr>
          <w:b/>
          <w:lang w:val="lt-LT"/>
        </w:rPr>
        <w:t>P</w:t>
      </w:r>
      <w:r w:rsidR="00080DCB" w:rsidRPr="00447E01">
        <w:rPr>
          <w:b/>
          <w:lang w:val="lt-LT"/>
        </w:rPr>
        <w:t>ilietinio ir etninio ugdymo stiprinimas;</w:t>
      </w:r>
      <w:r w:rsidR="00080DCB" w:rsidRPr="00447E01">
        <w:rPr>
          <w:lang w:val="lt-LT"/>
        </w:rPr>
        <w:t xml:space="preserve"> </w:t>
      </w:r>
    </w:p>
    <w:p w:rsidR="00080DCB" w:rsidRPr="00447E01" w:rsidRDefault="00D8500B" w:rsidP="00080DCB">
      <w:pPr>
        <w:numPr>
          <w:ilvl w:val="0"/>
          <w:numId w:val="40"/>
        </w:numPr>
        <w:contextualSpacing/>
        <w:jc w:val="both"/>
        <w:rPr>
          <w:b/>
          <w:bCs/>
          <w:lang w:val="lt-LT"/>
        </w:rPr>
      </w:pPr>
      <w:r w:rsidRPr="00447E01">
        <w:rPr>
          <w:b/>
          <w:bCs/>
          <w:lang w:val="lt-LT"/>
        </w:rPr>
        <w:t>M</w:t>
      </w:r>
      <w:r w:rsidR="00080DCB" w:rsidRPr="00447E01">
        <w:rPr>
          <w:b/>
          <w:bCs/>
          <w:lang w:val="lt-LT"/>
        </w:rPr>
        <w:t>okyklų vadovų, mokytojų ir pagalbos mokiniui specialistų profesin</w:t>
      </w:r>
      <w:r w:rsidRPr="00447E01">
        <w:rPr>
          <w:b/>
          <w:bCs/>
          <w:lang w:val="lt-LT"/>
        </w:rPr>
        <w:t>ių</w:t>
      </w:r>
      <w:r w:rsidR="00080DCB" w:rsidRPr="00447E01">
        <w:rPr>
          <w:b/>
          <w:bCs/>
          <w:lang w:val="lt-LT"/>
        </w:rPr>
        <w:t xml:space="preserve"> bei asmeninių kompetencijų tobulinimas; </w:t>
      </w:r>
    </w:p>
    <w:p w:rsidR="00080DCB" w:rsidRPr="00447E01" w:rsidRDefault="00D8500B" w:rsidP="00080DCB">
      <w:pPr>
        <w:numPr>
          <w:ilvl w:val="0"/>
          <w:numId w:val="40"/>
        </w:numPr>
        <w:contextualSpacing/>
        <w:jc w:val="both"/>
        <w:rPr>
          <w:b/>
          <w:bCs/>
          <w:lang w:val="lt-LT"/>
        </w:rPr>
      </w:pPr>
      <w:r w:rsidRPr="00447E01">
        <w:rPr>
          <w:b/>
          <w:bCs/>
          <w:lang w:val="lt-LT"/>
        </w:rPr>
        <w:t>K</w:t>
      </w:r>
      <w:r w:rsidR="00080DCB" w:rsidRPr="00447E01">
        <w:rPr>
          <w:b/>
          <w:bCs/>
          <w:lang w:val="lt-LT"/>
        </w:rPr>
        <w:t xml:space="preserve">okybiškas mokinių ugdymo(si) poreikių tenkinimas, emocinis bei fizinis saugumas; </w:t>
      </w:r>
    </w:p>
    <w:p w:rsidR="00080DCB" w:rsidRPr="00913429" w:rsidRDefault="00D8500B" w:rsidP="00913429">
      <w:pPr>
        <w:numPr>
          <w:ilvl w:val="0"/>
          <w:numId w:val="40"/>
        </w:numPr>
        <w:contextualSpacing/>
        <w:jc w:val="both"/>
        <w:rPr>
          <w:b/>
          <w:bCs/>
          <w:lang w:val="lt-LT"/>
        </w:rPr>
      </w:pPr>
      <w:r w:rsidRPr="00447E01">
        <w:rPr>
          <w:b/>
          <w:bCs/>
          <w:lang w:val="lt-LT"/>
        </w:rPr>
        <w:t>U</w:t>
      </w:r>
      <w:r w:rsidR="00080DCB" w:rsidRPr="00447E01">
        <w:rPr>
          <w:b/>
          <w:bCs/>
          <w:lang w:val="lt-LT"/>
        </w:rPr>
        <w:t>gdymo(si) lyderystės plėtra mokykloje.</w:t>
      </w:r>
    </w:p>
    <w:p w:rsidR="00D20713" w:rsidRDefault="00D20713" w:rsidP="00913429">
      <w:pPr>
        <w:ind w:firstLine="708"/>
        <w:jc w:val="center"/>
        <w:rPr>
          <w:b/>
          <w:bCs/>
          <w:lang w:val="lt-LT"/>
        </w:rPr>
      </w:pPr>
    </w:p>
    <w:p w:rsidR="00D0409B" w:rsidRDefault="00776D34" w:rsidP="00913429">
      <w:pPr>
        <w:ind w:firstLine="708"/>
        <w:jc w:val="center"/>
        <w:rPr>
          <w:b/>
          <w:bCs/>
          <w:lang w:val="lt-LT"/>
        </w:rPr>
      </w:pPr>
      <w:r w:rsidRPr="00447E01">
        <w:rPr>
          <w:b/>
          <w:bCs/>
          <w:lang w:val="lt-LT"/>
        </w:rPr>
        <w:t>Švietimo įstaigų tinklas</w:t>
      </w:r>
    </w:p>
    <w:p w:rsidR="006113D2" w:rsidRPr="00913429" w:rsidRDefault="006113D2" w:rsidP="00913429">
      <w:pPr>
        <w:ind w:firstLine="708"/>
        <w:jc w:val="center"/>
        <w:rPr>
          <w:b/>
          <w:bCs/>
          <w:lang w:val="lt-LT"/>
        </w:rPr>
      </w:pPr>
    </w:p>
    <w:p w:rsidR="00080DCB" w:rsidRPr="00447E01" w:rsidRDefault="00080DCB" w:rsidP="00776D34">
      <w:pPr>
        <w:ind w:firstLine="708"/>
        <w:jc w:val="both"/>
        <w:outlineLvl w:val="0"/>
        <w:rPr>
          <w:bCs/>
          <w:lang w:val="lt-LT"/>
        </w:rPr>
      </w:pPr>
      <w:r w:rsidRPr="00447E01">
        <w:rPr>
          <w:bCs/>
          <w:lang w:val="lt-LT"/>
        </w:rPr>
        <w:t>2014 metų I pusmetį Vilniaus rajono savivaldybės švietimo įstaigų tinkl</w:t>
      </w:r>
      <w:r w:rsidR="00D8500B" w:rsidRPr="00447E01">
        <w:rPr>
          <w:bCs/>
          <w:lang w:val="lt-LT"/>
        </w:rPr>
        <w:t xml:space="preserve">ą sudarė </w:t>
      </w:r>
      <w:r w:rsidRPr="00447E01">
        <w:rPr>
          <w:bCs/>
          <w:lang w:val="lt-LT"/>
        </w:rPr>
        <w:t>46 bendrojo ugdymo mokykl</w:t>
      </w:r>
      <w:r w:rsidR="00D8500B" w:rsidRPr="00447E01">
        <w:rPr>
          <w:bCs/>
          <w:lang w:val="lt-LT"/>
        </w:rPr>
        <w:t>o</w:t>
      </w:r>
      <w:r w:rsidRPr="00447E01">
        <w:rPr>
          <w:bCs/>
          <w:lang w:val="lt-LT"/>
        </w:rPr>
        <w:t xml:space="preserve">s (iš jų: gimnazijų – 15, vidurinių mokyklų – 11, pagrindinių mokyklų – 10, </w:t>
      </w:r>
      <w:r w:rsidR="002D7E49" w:rsidRPr="00447E01">
        <w:rPr>
          <w:bCs/>
          <w:lang w:val="lt-LT"/>
        </w:rPr>
        <w:t xml:space="preserve">pagrindinė mokykla - </w:t>
      </w:r>
      <w:r w:rsidRPr="00447E01">
        <w:rPr>
          <w:bCs/>
          <w:lang w:val="lt-LT"/>
        </w:rPr>
        <w:t>daugiafunkcis centras – 1, pradinių mokyklų – 3, mokyklų</w:t>
      </w:r>
      <w:r w:rsidR="002D7E49">
        <w:rPr>
          <w:bCs/>
          <w:lang w:val="lt-LT"/>
        </w:rPr>
        <w:t xml:space="preserve"> </w:t>
      </w:r>
      <w:r w:rsidRPr="00447E01">
        <w:rPr>
          <w:bCs/>
          <w:lang w:val="lt-LT"/>
        </w:rPr>
        <w:t>-</w:t>
      </w:r>
      <w:r w:rsidR="002D7E49">
        <w:rPr>
          <w:bCs/>
          <w:lang w:val="lt-LT"/>
        </w:rPr>
        <w:t xml:space="preserve"> </w:t>
      </w:r>
      <w:r w:rsidRPr="00447E01">
        <w:rPr>
          <w:bCs/>
          <w:lang w:val="lt-LT"/>
        </w:rPr>
        <w:t>darželių – 6) ir 23 neformaliojo švietimo įstaig</w:t>
      </w:r>
      <w:r w:rsidR="0087706B" w:rsidRPr="00447E01">
        <w:rPr>
          <w:bCs/>
          <w:lang w:val="lt-LT"/>
        </w:rPr>
        <w:t>o</w:t>
      </w:r>
      <w:r w:rsidRPr="00447E01">
        <w:rPr>
          <w:bCs/>
          <w:lang w:val="lt-LT"/>
        </w:rPr>
        <w:t xml:space="preserve">s (iš jų: ikimokyklinio ugdymo įstaigų – 19, muzikos mokyklų – 2, meno mokykla – 1, sporto mokykla – 1).  </w:t>
      </w:r>
    </w:p>
    <w:p w:rsidR="00776D34" w:rsidRPr="00447E01" w:rsidRDefault="00F67632" w:rsidP="00776D34">
      <w:pPr>
        <w:ind w:firstLine="708"/>
        <w:jc w:val="both"/>
        <w:outlineLvl w:val="0"/>
        <w:rPr>
          <w:bCs/>
          <w:lang w:val="lt-LT"/>
        </w:rPr>
      </w:pPr>
      <w:r w:rsidRPr="00447E01">
        <w:rPr>
          <w:bCs/>
          <w:lang w:val="lt-LT"/>
        </w:rPr>
        <w:t>Nuo 201</w:t>
      </w:r>
      <w:r w:rsidR="00B2790F" w:rsidRPr="00447E01">
        <w:rPr>
          <w:bCs/>
          <w:lang w:val="lt-LT"/>
        </w:rPr>
        <w:t>4</w:t>
      </w:r>
      <w:r w:rsidR="00776D34" w:rsidRPr="00447E01">
        <w:rPr>
          <w:bCs/>
          <w:lang w:val="lt-LT"/>
        </w:rPr>
        <w:t xml:space="preserve"> </w:t>
      </w:r>
      <w:r w:rsidR="005D2C4E" w:rsidRPr="00447E01">
        <w:rPr>
          <w:bCs/>
          <w:lang w:val="lt-LT"/>
        </w:rPr>
        <w:t xml:space="preserve">m. </w:t>
      </w:r>
      <w:r w:rsidR="00B2790F" w:rsidRPr="00447E01">
        <w:rPr>
          <w:bCs/>
          <w:lang w:val="lt-LT"/>
        </w:rPr>
        <w:t>rugsėjo</w:t>
      </w:r>
      <w:r w:rsidRPr="00447E01">
        <w:rPr>
          <w:bCs/>
          <w:lang w:val="lt-LT"/>
        </w:rPr>
        <w:t xml:space="preserve"> 1 d</w:t>
      </w:r>
      <w:r w:rsidR="005D2C4E" w:rsidRPr="00447E01">
        <w:rPr>
          <w:bCs/>
          <w:lang w:val="lt-LT"/>
        </w:rPr>
        <w:t>.</w:t>
      </w:r>
      <w:r w:rsidR="00776D34" w:rsidRPr="00447E01">
        <w:rPr>
          <w:bCs/>
          <w:lang w:val="lt-LT"/>
        </w:rPr>
        <w:t xml:space="preserve"> Vilniaus rajono savivaldybės š</w:t>
      </w:r>
      <w:r w:rsidRPr="00447E01">
        <w:rPr>
          <w:bCs/>
          <w:lang w:val="lt-LT"/>
        </w:rPr>
        <w:t>vietimo įstaigų tinkl</w:t>
      </w:r>
      <w:r w:rsidR="00D8500B" w:rsidRPr="00447E01">
        <w:rPr>
          <w:bCs/>
          <w:lang w:val="lt-LT"/>
        </w:rPr>
        <w:t xml:space="preserve">ą sudarė </w:t>
      </w:r>
      <w:r w:rsidRPr="00447E01">
        <w:rPr>
          <w:bCs/>
          <w:lang w:val="lt-LT"/>
        </w:rPr>
        <w:t>45</w:t>
      </w:r>
      <w:r w:rsidR="00776D34" w:rsidRPr="00447E01">
        <w:rPr>
          <w:bCs/>
          <w:lang w:val="lt-LT"/>
        </w:rPr>
        <w:t xml:space="preserve"> bendrojo ugdymo mokykl</w:t>
      </w:r>
      <w:r w:rsidR="00D8500B" w:rsidRPr="00447E01">
        <w:rPr>
          <w:bCs/>
          <w:lang w:val="lt-LT"/>
        </w:rPr>
        <w:t>o</w:t>
      </w:r>
      <w:r w:rsidR="00776D34" w:rsidRPr="00447E01">
        <w:rPr>
          <w:bCs/>
          <w:lang w:val="lt-LT"/>
        </w:rPr>
        <w:t>s (iš jų: gimnazijų – 15, vidurinių mokyklų – 11, pagrind</w:t>
      </w:r>
      <w:r w:rsidRPr="00447E01">
        <w:rPr>
          <w:bCs/>
          <w:lang w:val="lt-LT"/>
        </w:rPr>
        <w:t xml:space="preserve">inių mokyklų – 10, </w:t>
      </w:r>
      <w:r w:rsidR="00780F5A" w:rsidRPr="00447E01">
        <w:rPr>
          <w:bCs/>
          <w:lang w:val="lt-LT"/>
        </w:rPr>
        <w:t>pagrindinė mokykla</w:t>
      </w:r>
      <w:r w:rsidR="005D2C4E" w:rsidRPr="00447E01">
        <w:rPr>
          <w:bCs/>
          <w:lang w:val="lt-LT"/>
        </w:rPr>
        <w:t xml:space="preserve"> </w:t>
      </w:r>
      <w:r w:rsidR="00780F5A" w:rsidRPr="00447E01">
        <w:rPr>
          <w:bCs/>
          <w:lang w:val="lt-LT"/>
        </w:rPr>
        <w:t>-</w:t>
      </w:r>
      <w:r w:rsidR="005D2C4E" w:rsidRPr="00447E01">
        <w:rPr>
          <w:bCs/>
          <w:lang w:val="lt-LT"/>
        </w:rPr>
        <w:t xml:space="preserve"> </w:t>
      </w:r>
      <w:r w:rsidRPr="00447E01">
        <w:rPr>
          <w:bCs/>
          <w:lang w:val="lt-LT"/>
        </w:rPr>
        <w:t>daugiafunkcis</w:t>
      </w:r>
      <w:r w:rsidR="00776D34" w:rsidRPr="00447E01">
        <w:rPr>
          <w:bCs/>
          <w:lang w:val="lt-LT"/>
        </w:rPr>
        <w:t xml:space="preserve"> </w:t>
      </w:r>
      <w:r w:rsidR="00780F5A" w:rsidRPr="00447E01">
        <w:rPr>
          <w:bCs/>
          <w:lang w:val="lt-LT"/>
        </w:rPr>
        <w:t>centras – 1</w:t>
      </w:r>
      <w:r w:rsidR="00776D34" w:rsidRPr="00447E01">
        <w:rPr>
          <w:bCs/>
          <w:lang w:val="lt-LT"/>
        </w:rPr>
        <w:t xml:space="preserve">, pradinių mokyklų – </w:t>
      </w:r>
      <w:r w:rsidRPr="00447E01">
        <w:rPr>
          <w:bCs/>
          <w:lang w:val="lt-LT"/>
        </w:rPr>
        <w:t>2, mokyklų</w:t>
      </w:r>
      <w:r w:rsidR="005D2C4E" w:rsidRPr="00447E01">
        <w:rPr>
          <w:bCs/>
          <w:lang w:val="lt-LT"/>
        </w:rPr>
        <w:t xml:space="preserve"> </w:t>
      </w:r>
      <w:r w:rsidRPr="00447E01">
        <w:rPr>
          <w:bCs/>
          <w:lang w:val="lt-LT"/>
        </w:rPr>
        <w:t>-</w:t>
      </w:r>
      <w:r w:rsidR="005D2C4E" w:rsidRPr="00447E01">
        <w:rPr>
          <w:bCs/>
          <w:lang w:val="lt-LT"/>
        </w:rPr>
        <w:t xml:space="preserve"> </w:t>
      </w:r>
      <w:r w:rsidRPr="00447E01">
        <w:rPr>
          <w:bCs/>
          <w:lang w:val="lt-LT"/>
        </w:rPr>
        <w:t>darželių – 5</w:t>
      </w:r>
      <w:r w:rsidR="00780F5A" w:rsidRPr="00447E01">
        <w:rPr>
          <w:bCs/>
          <w:lang w:val="lt-LT"/>
        </w:rPr>
        <w:t>, mokykla</w:t>
      </w:r>
      <w:r w:rsidR="005D2C4E" w:rsidRPr="00447E01">
        <w:rPr>
          <w:bCs/>
          <w:lang w:val="lt-LT"/>
        </w:rPr>
        <w:t xml:space="preserve"> – </w:t>
      </w:r>
      <w:r w:rsidR="00780F5A" w:rsidRPr="00447E01">
        <w:rPr>
          <w:bCs/>
          <w:lang w:val="lt-LT"/>
        </w:rPr>
        <w:t>darželis</w:t>
      </w:r>
      <w:r w:rsidR="005D2C4E" w:rsidRPr="00447E01">
        <w:rPr>
          <w:bCs/>
          <w:lang w:val="lt-LT"/>
        </w:rPr>
        <w:t xml:space="preserve"> </w:t>
      </w:r>
      <w:r w:rsidR="00780F5A" w:rsidRPr="00447E01">
        <w:rPr>
          <w:bCs/>
          <w:lang w:val="lt-LT"/>
        </w:rPr>
        <w:t>-</w:t>
      </w:r>
      <w:r w:rsidR="005D2C4E" w:rsidRPr="00447E01">
        <w:rPr>
          <w:bCs/>
          <w:lang w:val="lt-LT"/>
        </w:rPr>
        <w:t xml:space="preserve"> </w:t>
      </w:r>
      <w:r w:rsidR="00780F5A" w:rsidRPr="00447E01">
        <w:rPr>
          <w:bCs/>
          <w:lang w:val="lt-LT"/>
        </w:rPr>
        <w:t>daugiafunkcinis centras – 1</w:t>
      </w:r>
      <w:r w:rsidR="00776D34" w:rsidRPr="00447E01">
        <w:rPr>
          <w:bCs/>
          <w:lang w:val="lt-LT"/>
        </w:rPr>
        <w:t>) ir 2</w:t>
      </w:r>
      <w:r w:rsidR="0087706B" w:rsidRPr="00447E01">
        <w:rPr>
          <w:bCs/>
          <w:lang w:val="lt-LT"/>
        </w:rPr>
        <w:t>2</w:t>
      </w:r>
      <w:r w:rsidR="00776D34" w:rsidRPr="00447E01">
        <w:rPr>
          <w:bCs/>
          <w:lang w:val="lt-LT"/>
        </w:rPr>
        <w:t xml:space="preserve"> neformaliojo švietimo įstaig</w:t>
      </w:r>
      <w:r w:rsidR="0087706B" w:rsidRPr="00447E01">
        <w:rPr>
          <w:bCs/>
          <w:lang w:val="lt-LT"/>
        </w:rPr>
        <w:t>o</w:t>
      </w:r>
      <w:r w:rsidR="00776D34" w:rsidRPr="00447E01">
        <w:rPr>
          <w:bCs/>
          <w:lang w:val="lt-LT"/>
        </w:rPr>
        <w:t>s (iš jų: i</w:t>
      </w:r>
      <w:r w:rsidR="00B83DAB" w:rsidRPr="00447E01">
        <w:rPr>
          <w:bCs/>
          <w:lang w:val="lt-LT"/>
        </w:rPr>
        <w:t>kimokyklinio ugdymo įstaigų – 18</w:t>
      </w:r>
      <w:r w:rsidR="00776D34" w:rsidRPr="00447E01">
        <w:rPr>
          <w:bCs/>
          <w:lang w:val="lt-LT"/>
        </w:rPr>
        <w:t xml:space="preserve">, muzikos mokyklų – 2, meno mokykla – 1, sporto mokykla – 1).    </w:t>
      </w:r>
    </w:p>
    <w:p w:rsidR="00E62374" w:rsidRDefault="00776D34" w:rsidP="003F0C23">
      <w:pPr>
        <w:ind w:firstLine="708"/>
        <w:jc w:val="both"/>
        <w:outlineLvl w:val="0"/>
        <w:rPr>
          <w:bCs/>
          <w:lang w:val="lt-LT"/>
        </w:rPr>
      </w:pPr>
      <w:r w:rsidRPr="00447E01">
        <w:rPr>
          <w:bCs/>
          <w:lang w:val="lt-LT"/>
        </w:rPr>
        <w:t xml:space="preserve">Nuo 2014 m. rugsėjo 1 d. reorganizuotos kelios ikimokyklinio ugdymo įstaigos: </w:t>
      </w:r>
      <w:r w:rsidR="005D2C4E" w:rsidRPr="00447E01">
        <w:rPr>
          <w:bCs/>
          <w:lang w:val="lt-LT"/>
        </w:rPr>
        <w:t xml:space="preserve">Buivydžių ir </w:t>
      </w:r>
      <w:r w:rsidRPr="00447E01">
        <w:rPr>
          <w:bCs/>
          <w:lang w:val="lt-LT"/>
        </w:rPr>
        <w:t xml:space="preserve">Sužionių </w:t>
      </w:r>
      <w:r w:rsidR="00F67632" w:rsidRPr="00447E01">
        <w:rPr>
          <w:bCs/>
          <w:lang w:val="lt-LT"/>
        </w:rPr>
        <w:t>vaikų darželiai tapo</w:t>
      </w:r>
      <w:r w:rsidRPr="00447E01">
        <w:rPr>
          <w:bCs/>
          <w:lang w:val="lt-LT"/>
        </w:rPr>
        <w:t xml:space="preserve"> </w:t>
      </w:r>
      <w:r w:rsidR="005D2C4E" w:rsidRPr="00447E01">
        <w:rPr>
          <w:bCs/>
          <w:lang w:val="lt-LT"/>
        </w:rPr>
        <w:t xml:space="preserve">Buivydžių ir Sužionių </w:t>
      </w:r>
      <w:r w:rsidRPr="00447E01">
        <w:rPr>
          <w:bCs/>
          <w:lang w:val="lt-LT"/>
        </w:rPr>
        <w:t>vidurinių mokyklų ikimokyklinio ugdymo skyriais; Nemenčinės vaikų lopšelis</w:t>
      </w:r>
      <w:r w:rsidR="005D2C4E" w:rsidRPr="00447E01">
        <w:rPr>
          <w:bCs/>
          <w:lang w:val="lt-LT"/>
        </w:rPr>
        <w:t xml:space="preserve"> </w:t>
      </w:r>
      <w:r w:rsidRPr="00447E01">
        <w:rPr>
          <w:bCs/>
          <w:lang w:val="lt-LT"/>
        </w:rPr>
        <w:t>-</w:t>
      </w:r>
      <w:r w:rsidR="005D2C4E" w:rsidRPr="00447E01">
        <w:rPr>
          <w:bCs/>
          <w:lang w:val="lt-LT"/>
        </w:rPr>
        <w:t xml:space="preserve"> </w:t>
      </w:r>
      <w:r w:rsidRPr="00447E01">
        <w:rPr>
          <w:bCs/>
          <w:lang w:val="lt-LT"/>
        </w:rPr>
        <w:t>darželis reorganizuo</w:t>
      </w:r>
      <w:r w:rsidR="00F67632" w:rsidRPr="00447E01">
        <w:rPr>
          <w:bCs/>
          <w:lang w:val="lt-LT"/>
        </w:rPr>
        <w:t>tas</w:t>
      </w:r>
      <w:r w:rsidRPr="00447E01">
        <w:rPr>
          <w:bCs/>
          <w:lang w:val="lt-LT"/>
        </w:rPr>
        <w:t xml:space="preserve"> padalijimo būdu </w:t>
      </w:r>
      <w:r w:rsidR="00D0409B" w:rsidRPr="00447E01">
        <w:rPr>
          <w:bCs/>
          <w:lang w:val="lt-LT"/>
        </w:rPr>
        <w:t>ir</w:t>
      </w:r>
      <w:r w:rsidRPr="00447E01">
        <w:rPr>
          <w:bCs/>
          <w:lang w:val="lt-LT"/>
        </w:rPr>
        <w:t xml:space="preserve"> nuo </w:t>
      </w:r>
      <w:r w:rsidR="0087706B" w:rsidRPr="00447E01">
        <w:rPr>
          <w:bCs/>
          <w:lang w:val="lt-LT"/>
        </w:rPr>
        <w:t>2014-2015</w:t>
      </w:r>
      <w:r w:rsidRPr="00447E01">
        <w:rPr>
          <w:bCs/>
          <w:lang w:val="lt-LT"/>
        </w:rPr>
        <w:t xml:space="preserve"> mokslo metų </w:t>
      </w:r>
      <w:r w:rsidR="00D0409B" w:rsidRPr="00447E01">
        <w:rPr>
          <w:bCs/>
          <w:lang w:val="lt-LT"/>
        </w:rPr>
        <w:t xml:space="preserve">pradžios </w:t>
      </w:r>
      <w:r w:rsidRPr="00447E01">
        <w:rPr>
          <w:bCs/>
          <w:lang w:val="lt-LT"/>
        </w:rPr>
        <w:t>Nemenčinėje veik</w:t>
      </w:r>
      <w:r w:rsidR="00D0409B" w:rsidRPr="00447E01">
        <w:rPr>
          <w:bCs/>
          <w:lang w:val="lt-LT"/>
        </w:rPr>
        <w:t>ia</w:t>
      </w:r>
      <w:r w:rsidRPr="00447E01">
        <w:rPr>
          <w:bCs/>
          <w:lang w:val="lt-LT"/>
        </w:rPr>
        <w:t xml:space="preserve"> 2 atskiro</w:t>
      </w:r>
      <w:r w:rsidR="00E62374" w:rsidRPr="00447E01">
        <w:rPr>
          <w:bCs/>
          <w:lang w:val="lt-LT"/>
        </w:rPr>
        <w:t>s ikimokyklinio ugdymo įstaigos</w:t>
      </w:r>
      <w:r w:rsidR="006722D4" w:rsidRPr="006722D4">
        <w:rPr>
          <w:bCs/>
          <w:lang w:val="lt-LT"/>
        </w:rPr>
        <w:t>: Nemenčinės vaikų darželis ir Nemenčinės lopšelis-darželis</w:t>
      </w:r>
      <w:r w:rsidR="0087706B" w:rsidRPr="00447E01">
        <w:rPr>
          <w:bCs/>
          <w:lang w:val="lt-LT"/>
        </w:rPr>
        <w:t>;</w:t>
      </w:r>
      <w:r w:rsidR="00E62374" w:rsidRPr="00447E01">
        <w:rPr>
          <w:bCs/>
          <w:lang w:val="lt-LT"/>
        </w:rPr>
        <w:t xml:space="preserve"> </w:t>
      </w:r>
      <w:r w:rsidR="00D0409B" w:rsidRPr="00447E01">
        <w:rPr>
          <w:bCs/>
          <w:lang w:val="lt-LT"/>
        </w:rPr>
        <w:t>į</w:t>
      </w:r>
      <w:r w:rsidR="00E62374" w:rsidRPr="00447E01">
        <w:rPr>
          <w:bCs/>
          <w:lang w:val="lt-LT"/>
        </w:rPr>
        <w:t>steig</w:t>
      </w:r>
      <w:r w:rsidR="00D0409B" w:rsidRPr="00447E01">
        <w:rPr>
          <w:bCs/>
          <w:lang w:val="lt-LT"/>
        </w:rPr>
        <w:t>tas</w:t>
      </w:r>
      <w:r w:rsidR="00E62374" w:rsidRPr="00447E01">
        <w:rPr>
          <w:bCs/>
          <w:lang w:val="lt-LT"/>
        </w:rPr>
        <w:t xml:space="preserve"> Riešės pagrindinės mokyklos skyrius Karvio mokykla - daugiafunkcis centras, Rudausių mokykla - daugiafunkcis centras, Marijampolio pradinė mokykla </w:t>
      </w:r>
      <w:r w:rsidR="00F67632" w:rsidRPr="00447E01">
        <w:rPr>
          <w:bCs/>
          <w:lang w:val="lt-LT"/>
        </w:rPr>
        <w:t>tapo</w:t>
      </w:r>
      <w:r w:rsidR="009537E6" w:rsidRPr="00447E01">
        <w:rPr>
          <w:bCs/>
          <w:lang w:val="lt-LT"/>
        </w:rPr>
        <w:t xml:space="preserve"> </w:t>
      </w:r>
      <w:r w:rsidR="00E62374" w:rsidRPr="00447E01">
        <w:rPr>
          <w:bCs/>
          <w:lang w:val="lt-LT"/>
        </w:rPr>
        <w:t xml:space="preserve">Rudaminos Ferdinando Ruščico gimnazijos </w:t>
      </w:r>
      <w:r w:rsidR="0087706B" w:rsidRPr="00447E01">
        <w:rPr>
          <w:bCs/>
          <w:lang w:val="lt-LT"/>
        </w:rPr>
        <w:t xml:space="preserve">pradinio ugdymo </w:t>
      </w:r>
      <w:r w:rsidR="00E62374" w:rsidRPr="00447E01">
        <w:rPr>
          <w:bCs/>
          <w:lang w:val="lt-LT"/>
        </w:rPr>
        <w:t>skyriumi.</w:t>
      </w:r>
      <w:r w:rsidR="005D2C4E" w:rsidRPr="00447E01">
        <w:rPr>
          <w:bCs/>
          <w:lang w:val="lt-LT"/>
        </w:rPr>
        <w:t xml:space="preserve"> </w:t>
      </w:r>
    </w:p>
    <w:p w:rsidR="006113D2" w:rsidRDefault="006113D2" w:rsidP="003F0C23">
      <w:pPr>
        <w:ind w:firstLine="708"/>
        <w:jc w:val="both"/>
        <w:outlineLvl w:val="0"/>
        <w:rPr>
          <w:bCs/>
          <w:lang w:val="lt-LT"/>
        </w:rPr>
      </w:pPr>
    </w:p>
    <w:p w:rsidR="000416C1" w:rsidRPr="006113D2" w:rsidRDefault="006113D2" w:rsidP="006113D2">
      <w:pPr>
        <w:ind w:firstLine="360"/>
        <w:jc w:val="center"/>
        <w:outlineLvl w:val="0"/>
        <w:rPr>
          <w:b/>
          <w:bCs/>
          <w:lang w:val="lt-LT"/>
        </w:rPr>
      </w:pPr>
      <w:r w:rsidRPr="006113D2">
        <w:rPr>
          <w:b/>
          <w:bCs/>
          <w:lang w:val="lt-LT"/>
        </w:rPr>
        <w:t>Mokinių/vaikų skaičius</w:t>
      </w:r>
    </w:p>
    <w:p w:rsidR="006113D2" w:rsidRDefault="006113D2" w:rsidP="000416C1">
      <w:pPr>
        <w:ind w:firstLine="360"/>
        <w:outlineLvl w:val="0"/>
        <w:rPr>
          <w:bCs/>
          <w:lang w:val="lt-LT"/>
        </w:rPr>
      </w:pPr>
    </w:p>
    <w:p w:rsidR="008F5B40" w:rsidRDefault="000416C1" w:rsidP="000416C1">
      <w:pPr>
        <w:ind w:firstLine="360"/>
        <w:outlineLvl w:val="0"/>
        <w:rPr>
          <w:bCs/>
          <w:lang w:val="lt-LT"/>
        </w:rPr>
      </w:pPr>
      <w:r w:rsidRPr="000416C1">
        <w:rPr>
          <w:bCs/>
          <w:lang w:val="lt-LT"/>
        </w:rPr>
        <w:t xml:space="preserve">2014-2015 mokslo metais </w:t>
      </w:r>
      <w:r>
        <w:rPr>
          <w:bCs/>
          <w:lang w:val="lt-LT"/>
        </w:rPr>
        <w:t>Vilniaus rajono savivaldybės švietimo įstaigose ugdom</w:t>
      </w:r>
      <w:r w:rsidR="006113D2">
        <w:rPr>
          <w:bCs/>
          <w:lang w:val="lt-LT"/>
        </w:rPr>
        <w:t>ų mokinių/vaikų skaičius pagal ugdymo programas</w:t>
      </w:r>
      <w:r>
        <w:rPr>
          <w:bCs/>
          <w:lang w:val="lt-LT"/>
        </w:rPr>
        <w:t>:</w:t>
      </w:r>
    </w:p>
    <w:p w:rsidR="000416C1" w:rsidRDefault="000416C1" w:rsidP="000416C1">
      <w:pPr>
        <w:numPr>
          <w:ilvl w:val="0"/>
          <w:numId w:val="41"/>
        </w:numPr>
        <w:outlineLvl w:val="0"/>
        <w:rPr>
          <w:bCs/>
          <w:lang w:val="lt-LT"/>
        </w:rPr>
      </w:pPr>
      <w:r>
        <w:rPr>
          <w:bCs/>
          <w:lang w:val="lt-LT"/>
        </w:rPr>
        <w:t>vidurinio ugdymo program</w:t>
      </w:r>
      <w:r w:rsidR="006113D2">
        <w:rPr>
          <w:bCs/>
          <w:lang w:val="lt-LT"/>
        </w:rPr>
        <w:t>ą</w:t>
      </w:r>
      <w:r>
        <w:rPr>
          <w:bCs/>
          <w:lang w:val="lt-LT"/>
        </w:rPr>
        <w:t xml:space="preserve"> – 1 130 mokinių;</w:t>
      </w:r>
    </w:p>
    <w:p w:rsidR="000416C1" w:rsidRDefault="000416C1" w:rsidP="000416C1">
      <w:pPr>
        <w:numPr>
          <w:ilvl w:val="0"/>
          <w:numId w:val="41"/>
        </w:numPr>
        <w:outlineLvl w:val="0"/>
        <w:rPr>
          <w:bCs/>
          <w:lang w:val="lt-LT"/>
        </w:rPr>
      </w:pPr>
      <w:r>
        <w:rPr>
          <w:bCs/>
          <w:lang w:val="lt-LT"/>
        </w:rPr>
        <w:t>pagrindinio ugdymo program</w:t>
      </w:r>
      <w:r w:rsidR="006113D2">
        <w:rPr>
          <w:bCs/>
          <w:lang w:val="lt-LT"/>
        </w:rPr>
        <w:t>ą</w:t>
      </w:r>
      <w:r>
        <w:rPr>
          <w:bCs/>
          <w:lang w:val="lt-LT"/>
        </w:rPr>
        <w:t xml:space="preserve"> – 3 918 mokini</w:t>
      </w:r>
      <w:r w:rsidR="006113D2">
        <w:rPr>
          <w:bCs/>
          <w:lang w:val="lt-LT"/>
        </w:rPr>
        <w:t>ai</w:t>
      </w:r>
      <w:r>
        <w:rPr>
          <w:bCs/>
          <w:lang w:val="lt-LT"/>
        </w:rPr>
        <w:t>;</w:t>
      </w:r>
    </w:p>
    <w:p w:rsidR="000416C1" w:rsidRDefault="000416C1" w:rsidP="000416C1">
      <w:pPr>
        <w:numPr>
          <w:ilvl w:val="0"/>
          <w:numId w:val="41"/>
        </w:numPr>
        <w:outlineLvl w:val="0"/>
        <w:rPr>
          <w:bCs/>
          <w:lang w:val="lt-LT"/>
        </w:rPr>
      </w:pPr>
      <w:r>
        <w:rPr>
          <w:bCs/>
          <w:lang w:val="lt-LT"/>
        </w:rPr>
        <w:t>pradinio ugdymo program</w:t>
      </w:r>
      <w:r w:rsidR="006113D2">
        <w:rPr>
          <w:bCs/>
          <w:lang w:val="lt-LT"/>
        </w:rPr>
        <w:t>ą</w:t>
      </w:r>
      <w:r>
        <w:rPr>
          <w:bCs/>
          <w:lang w:val="lt-LT"/>
        </w:rPr>
        <w:t xml:space="preserve"> – 2 567 mokini</w:t>
      </w:r>
      <w:r w:rsidR="006113D2">
        <w:rPr>
          <w:bCs/>
          <w:lang w:val="lt-LT"/>
        </w:rPr>
        <w:t>ai</w:t>
      </w:r>
      <w:r>
        <w:rPr>
          <w:bCs/>
          <w:lang w:val="lt-LT"/>
        </w:rPr>
        <w:t>;</w:t>
      </w:r>
    </w:p>
    <w:p w:rsidR="000416C1" w:rsidRDefault="000416C1" w:rsidP="000416C1">
      <w:pPr>
        <w:numPr>
          <w:ilvl w:val="0"/>
          <w:numId w:val="41"/>
        </w:numPr>
        <w:outlineLvl w:val="0"/>
        <w:rPr>
          <w:bCs/>
          <w:lang w:val="lt-LT"/>
        </w:rPr>
      </w:pPr>
      <w:r>
        <w:rPr>
          <w:bCs/>
          <w:lang w:val="lt-LT"/>
        </w:rPr>
        <w:t>priešmokyklinio ugdymo program</w:t>
      </w:r>
      <w:r w:rsidR="006113D2">
        <w:rPr>
          <w:bCs/>
          <w:lang w:val="lt-LT"/>
        </w:rPr>
        <w:t>ą</w:t>
      </w:r>
      <w:r>
        <w:rPr>
          <w:bCs/>
          <w:lang w:val="lt-LT"/>
        </w:rPr>
        <w:t xml:space="preserve"> – 577 vaikai;</w:t>
      </w:r>
    </w:p>
    <w:p w:rsidR="000416C1" w:rsidRPr="000416C1" w:rsidRDefault="000416C1" w:rsidP="000416C1">
      <w:pPr>
        <w:numPr>
          <w:ilvl w:val="0"/>
          <w:numId w:val="41"/>
        </w:numPr>
        <w:outlineLvl w:val="0"/>
        <w:rPr>
          <w:bCs/>
          <w:lang w:val="lt-LT"/>
        </w:rPr>
      </w:pPr>
      <w:r>
        <w:rPr>
          <w:bCs/>
          <w:lang w:val="lt-LT"/>
        </w:rPr>
        <w:t>ikimokyklinio ugdymo program</w:t>
      </w:r>
      <w:r w:rsidR="006113D2">
        <w:rPr>
          <w:bCs/>
          <w:lang w:val="lt-LT"/>
        </w:rPr>
        <w:t>ą – 2 098 vaikai.</w:t>
      </w:r>
    </w:p>
    <w:p w:rsidR="000416C1" w:rsidRPr="00D20713" w:rsidRDefault="000416C1" w:rsidP="000416C1">
      <w:pPr>
        <w:ind w:left="2592" w:firstLine="1296"/>
        <w:outlineLvl w:val="0"/>
        <w:rPr>
          <w:b/>
          <w:bCs/>
          <w:u w:val="single"/>
          <w:lang w:val="lt-LT"/>
        </w:rPr>
      </w:pPr>
      <w:r w:rsidRPr="00D20713">
        <w:rPr>
          <w:b/>
          <w:bCs/>
          <w:u w:val="single"/>
          <w:lang w:val="lt-LT"/>
        </w:rPr>
        <w:t>Iš viso: 10 290</w:t>
      </w:r>
      <w:r w:rsidR="006113D2">
        <w:rPr>
          <w:b/>
          <w:bCs/>
          <w:u w:val="single"/>
          <w:lang w:val="lt-LT"/>
        </w:rPr>
        <w:t>.</w:t>
      </w:r>
    </w:p>
    <w:p w:rsidR="000416C1" w:rsidRPr="000416C1" w:rsidRDefault="000416C1" w:rsidP="000416C1">
      <w:pPr>
        <w:ind w:left="1296"/>
        <w:outlineLvl w:val="0"/>
        <w:rPr>
          <w:b/>
          <w:bCs/>
          <w:lang w:val="lt-LT"/>
        </w:rPr>
      </w:pPr>
    </w:p>
    <w:p w:rsidR="00776D34" w:rsidRPr="00447E01" w:rsidRDefault="00776D34" w:rsidP="006113D2">
      <w:pPr>
        <w:outlineLvl w:val="0"/>
        <w:rPr>
          <w:b/>
          <w:bCs/>
          <w:lang w:val="lt-LT"/>
        </w:rPr>
      </w:pPr>
      <w:r w:rsidRPr="00447E01">
        <w:rPr>
          <w:b/>
          <w:bCs/>
          <w:lang w:val="lt-LT"/>
        </w:rPr>
        <w:t xml:space="preserve">Mokinių pasiskirstymas </w:t>
      </w:r>
      <w:r w:rsidR="004F6782" w:rsidRPr="00447E01">
        <w:rPr>
          <w:b/>
          <w:bCs/>
          <w:lang w:val="lt-LT"/>
        </w:rPr>
        <w:t xml:space="preserve">bendrojo ugdymo </w:t>
      </w:r>
      <w:r w:rsidRPr="00447E01">
        <w:rPr>
          <w:b/>
          <w:bCs/>
          <w:lang w:val="lt-LT"/>
        </w:rPr>
        <w:t>mokyklose pagal ugdomąją kalbą</w:t>
      </w:r>
      <w:r w:rsidR="00BC6077">
        <w:rPr>
          <w:b/>
          <w:bCs/>
          <w:lang w:val="lt-LT"/>
        </w:rPr>
        <w:t xml:space="preserve"> ir mokyklų tipus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3"/>
        <w:gridCol w:w="1013"/>
        <w:gridCol w:w="1302"/>
        <w:gridCol w:w="851"/>
        <w:gridCol w:w="1275"/>
        <w:gridCol w:w="1418"/>
        <w:gridCol w:w="1417"/>
      </w:tblGrid>
      <w:tr w:rsidR="00CD2EB4" w:rsidRPr="00447E01" w:rsidTr="00BC193F">
        <w:tc>
          <w:tcPr>
            <w:tcW w:w="2363" w:type="dxa"/>
            <w:vMerge w:val="restart"/>
            <w:vAlign w:val="center"/>
          </w:tcPr>
          <w:p w:rsidR="00D32048" w:rsidRPr="00447E01" w:rsidRDefault="00D32048" w:rsidP="00BC193F">
            <w:pPr>
              <w:rPr>
                <w:bCs/>
                <w:i/>
                <w:sz w:val="20"/>
                <w:szCs w:val="20"/>
                <w:lang w:val="lt-LT"/>
              </w:rPr>
            </w:pPr>
            <w:r w:rsidRPr="00447E01">
              <w:rPr>
                <w:bCs/>
                <w:i/>
                <w:sz w:val="20"/>
                <w:szCs w:val="20"/>
                <w:lang w:val="lt-LT"/>
              </w:rPr>
              <w:t>Mokomoji kalba</w:t>
            </w:r>
          </w:p>
        </w:tc>
        <w:tc>
          <w:tcPr>
            <w:tcW w:w="3166" w:type="dxa"/>
            <w:gridSpan w:val="3"/>
            <w:tcBorders>
              <w:right w:val="single" w:sz="4" w:space="0" w:color="000000"/>
            </w:tcBorders>
            <w:vAlign w:val="center"/>
          </w:tcPr>
          <w:p w:rsidR="00D32048" w:rsidRPr="00447E01" w:rsidRDefault="00D32048" w:rsidP="008C76AD">
            <w:pPr>
              <w:jc w:val="center"/>
              <w:rPr>
                <w:bCs/>
                <w:i/>
                <w:sz w:val="20"/>
                <w:szCs w:val="20"/>
                <w:lang w:val="lt-LT"/>
              </w:rPr>
            </w:pPr>
            <w:r w:rsidRPr="00447E01">
              <w:rPr>
                <w:bCs/>
                <w:i/>
                <w:sz w:val="20"/>
                <w:szCs w:val="20"/>
                <w:lang w:val="lt-LT"/>
              </w:rPr>
              <w:t>2013-2014 m. m.</w:t>
            </w:r>
          </w:p>
        </w:tc>
        <w:tc>
          <w:tcPr>
            <w:tcW w:w="4110" w:type="dxa"/>
            <w:gridSpan w:val="3"/>
            <w:tcBorders>
              <w:left w:val="single" w:sz="4" w:space="0" w:color="000000"/>
            </w:tcBorders>
            <w:vAlign w:val="center"/>
          </w:tcPr>
          <w:p w:rsidR="00D32048" w:rsidRPr="00447E01" w:rsidRDefault="001A0AF3" w:rsidP="00BC193F">
            <w:pPr>
              <w:jc w:val="center"/>
              <w:rPr>
                <w:bCs/>
                <w:i/>
                <w:sz w:val="20"/>
                <w:szCs w:val="20"/>
                <w:lang w:val="lt-LT"/>
              </w:rPr>
            </w:pPr>
            <w:r w:rsidRPr="00447E01">
              <w:rPr>
                <w:bCs/>
                <w:i/>
                <w:sz w:val="20"/>
                <w:szCs w:val="20"/>
                <w:lang w:val="lt-LT"/>
              </w:rPr>
              <w:t>2014-2015</w:t>
            </w:r>
            <w:r w:rsidR="00D32048" w:rsidRPr="00447E01">
              <w:rPr>
                <w:bCs/>
                <w:i/>
                <w:sz w:val="20"/>
                <w:szCs w:val="20"/>
                <w:lang w:val="lt-LT"/>
              </w:rPr>
              <w:t xml:space="preserve"> m. m.</w:t>
            </w:r>
          </w:p>
        </w:tc>
      </w:tr>
      <w:tr w:rsidR="00CD2EB4" w:rsidRPr="00447E01" w:rsidTr="00BC193F">
        <w:tc>
          <w:tcPr>
            <w:tcW w:w="2363" w:type="dxa"/>
            <w:vMerge/>
            <w:vAlign w:val="center"/>
          </w:tcPr>
          <w:p w:rsidR="00776D34" w:rsidRPr="00447E01" w:rsidRDefault="00776D34" w:rsidP="00BC193F">
            <w:pPr>
              <w:rPr>
                <w:bCs/>
                <w:i/>
                <w:sz w:val="20"/>
                <w:szCs w:val="20"/>
                <w:lang w:val="lt-LT"/>
              </w:rPr>
            </w:pPr>
          </w:p>
        </w:tc>
        <w:tc>
          <w:tcPr>
            <w:tcW w:w="1013" w:type="dxa"/>
            <w:vAlign w:val="center"/>
          </w:tcPr>
          <w:p w:rsidR="00776D34" w:rsidRPr="00447E01" w:rsidRDefault="00776D34" w:rsidP="00BC193F">
            <w:pPr>
              <w:jc w:val="center"/>
              <w:rPr>
                <w:bCs/>
                <w:i/>
                <w:sz w:val="20"/>
                <w:szCs w:val="20"/>
                <w:lang w:val="lt-LT"/>
              </w:rPr>
            </w:pPr>
            <w:r w:rsidRPr="00447E01">
              <w:rPr>
                <w:bCs/>
                <w:i/>
                <w:sz w:val="20"/>
                <w:szCs w:val="20"/>
                <w:lang w:val="lt-LT"/>
              </w:rPr>
              <w:t>mokyklų skaičius</w:t>
            </w:r>
          </w:p>
        </w:tc>
        <w:tc>
          <w:tcPr>
            <w:tcW w:w="1302" w:type="dxa"/>
            <w:vAlign w:val="center"/>
          </w:tcPr>
          <w:p w:rsidR="00776D34" w:rsidRPr="00447E01" w:rsidRDefault="00776D34" w:rsidP="00BC193F">
            <w:pPr>
              <w:jc w:val="center"/>
              <w:rPr>
                <w:bCs/>
                <w:i/>
                <w:sz w:val="20"/>
                <w:szCs w:val="20"/>
                <w:lang w:val="lt-LT"/>
              </w:rPr>
            </w:pPr>
            <w:r w:rsidRPr="00447E01">
              <w:rPr>
                <w:bCs/>
                <w:i/>
                <w:sz w:val="20"/>
                <w:szCs w:val="20"/>
                <w:lang w:val="lt-LT"/>
              </w:rPr>
              <w:t>mokinių</w:t>
            </w:r>
          </w:p>
          <w:p w:rsidR="00776D34" w:rsidRPr="00447E01" w:rsidRDefault="00776D34" w:rsidP="00BC193F">
            <w:pPr>
              <w:jc w:val="center"/>
              <w:rPr>
                <w:bCs/>
                <w:i/>
                <w:sz w:val="20"/>
                <w:szCs w:val="20"/>
                <w:lang w:val="lt-LT"/>
              </w:rPr>
            </w:pPr>
            <w:r w:rsidRPr="00447E01">
              <w:rPr>
                <w:bCs/>
                <w:i/>
                <w:sz w:val="20"/>
                <w:szCs w:val="20"/>
                <w:lang w:val="lt-LT"/>
              </w:rPr>
              <w:t>skaičius</w:t>
            </w:r>
          </w:p>
        </w:tc>
        <w:tc>
          <w:tcPr>
            <w:tcW w:w="851" w:type="dxa"/>
            <w:tcBorders>
              <w:right w:val="single" w:sz="4" w:space="0" w:color="000000"/>
            </w:tcBorders>
            <w:vAlign w:val="center"/>
          </w:tcPr>
          <w:p w:rsidR="00776D34" w:rsidRPr="00447E01" w:rsidRDefault="00776D34" w:rsidP="00BC193F">
            <w:pPr>
              <w:jc w:val="center"/>
              <w:rPr>
                <w:bCs/>
                <w:i/>
                <w:sz w:val="20"/>
                <w:szCs w:val="20"/>
                <w:lang w:val="lt-LT"/>
              </w:rPr>
            </w:pPr>
            <w:r w:rsidRPr="00447E01">
              <w:rPr>
                <w:bCs/>
                <w:i/>
                <w:sz w:val="20"/>
                <w:szCs w:val="20"/>
                <w:lang w:val="lt-LT"/>
              </w:rPr>
              <w:t>%</w:t>
            </w:r>
          </w:p>
        </w:tc>
        <w:tc>
          <w:tcPr>
            <w:tcW w:w="1275" w:type="dxa"/>
            <w:tcBorders>
              <w:left w:val="single" w:sz="4" w:space="0" w:color="000000"/>
              <w:right w:val="single" w:sz="4" w:space="0" w:color="000000"/>
            </w:tcBorders>
            <w:vAlign w:val="center"/>
          </w:tcPr>
          <w:p w:rsidR="00776D34" w:rsidRPr="00447E01" w:rsidRDefault="00776D34" w:rsidP="00BC193F">
            <w:pPr>
              <w:jc w:val="center"/>
              <w:rPr>
                <w:bCs/>
                <w:i/>
                <w:sz w:val="20"/>
                <w:szCs w:val="20"/>
                <w:lang w:val="lt-LT"/>
              </w:rPr>
            </w:pPr>
            <w:r w:rsidRPr="00447E01">
              <w:rPr>
                <w:bCs/>
                <w:i/>
                <w:sz w:val="20"/>
                <w:szCs w:val="20"/>
                <w:lang w:val="lt-LT"/>
              </w:rPr>
              <w:t>mokyklų</w:t>
            </w:r>
          </w:p>
          <w:p w:rsidR="00776D34" w:rsidRPr="00447E01" w:rsidRDefault="00776D34" w:rsidP="00BC193F">
            <w:pPr>
              <w:jc w:val="center"/>
              <w:rPr>
                <w:bCs/>
                <w:i/>
                <w:sz w:val="20"/>
                <w:szCs w:val="20"/>
                <w:lang w:val="lt-LT"/>
              </w:rPr>
            </w:pPr>
            <w:r w:rsidRPr="00447E01">
              <w:rPr>
                <w:bCs/>
                <w:i/>
                <w:sz w:val="20"/>
                <w:szCs w:val="20"/>
                <w:lang w:val="lt-LT"/>
              </w:rPr>
              <w:t>skaičius</w:t>
            </w:r>
          </w:p>
        </w:tc>
        <w:tc>
          <w:tcPr>
            <w:tcW w:w="1418" w:type="dxa"/>
            <w:tcBorders>
              <w:left w:val="single" w:sz="4" w:space="0" w:color="000000"/>
              <w:right w:val="single" w:sz="4" w:space="0" w:color="000000"/>
            </w:tcBorders>
            <w:vAlign w:val="center"/>
          </w:tcPr>
          <w:p w:rsidR="00776D34" w:rsidRPr="00447E01" w:rsidRDefault="00776D34" w:rsidP="00BC193F">
            <w:pPr>
              <w:jc w:val="center"/>
              <w:rPr>
                <w:bCs/>
                <w:i/>
                <w:sz w:val="20"/>
                <w:szCs w:val="20"/>
                <w:lang w:val="lt-LT"/>
              </w:rPr>
            </w:pPr>
            <w:r w:rsidRPr="00447E01">
              <w:rPr>
                <w:bCs/>
                <w:i/>
                <w:sz w:val="20"/>
                <w:szCs w:val="20"/>
                <w:lang w:val="lt-LT"/>
              </w:rPr>
              <w:t>mokinių</w:t>
            </w:r>
          </w:p>
          <w:p w:rsidR="00776D34" w:rsidRPr="00447E01" w:rsidRDefault="00776D34" w:rsidP="00BC193F">
            <w:pPr>
              <w:jc w:val="center"/>
              <w:rPr>
                <w:bCs/>
                <w:i/>
                <w:sz w:val="20"/>
                <w:szCs w:val="20"/>
                <w:lang w:val="lt-LT"/>
              </w:rPr>
            </w:pPr>
            <w:r w:rsidRPr="00447E01">
              <w:rPr>
                <w:bCs/>
                <w:i/>
                <w:sz w:val="20"/>
                <w:szCs w:val="20"/>
                <w:lang w:val="lt-LT"/>
              </w:rPr>
              <w:t>skaičius</w:t>
            </w:r>
          </w:p>
        </w:tc>
        <w:tc>
          <w:tcPr>
            <w:tcW w:w="1417" w:type="dxa"/>
            <w:tcBorders>
              <w:left w:val="single" w:sz="4" w:space="0" w:color="000000"/>
            </w:tcBorders>
            <w:vAlign w:val="center"/>
          </w:tcPr>
          <w:p w:rsidR="00776D34" w:rsidRPr="00447E01" w:rsidRDefault="00776D34" w:rsidP="00BC193F">
            <w:pPr>
              <w:jc w:val="center"/>
              <w:rPr>
                <w:bCs/>
                <w:i/>
                <w:sz w:val="20"/>
                <w:szCs w:val="20"/>
                <w:lang w:val="lt-LT"/>
              </w:rPr>
            </w:pPr>
            <w:r w:rsidRPr="00447E01">
              <w:rPr>
                <w:b/>
                <w:bCs/>
                <w:i/>
                <w:sz w:val="20"/>
                <w:szCs w:val="20"/>
                <w:lang w:val="lt-LT"/>
              </w:rPr>
              <w:t>%</w:t>
            </w:r>
          </w:p>
        </w:tc>
      </w:tr>
      <w:tr w:rsidR="00CD2EB4" w:rsidRPr="00447E01" w:rsidTr="008C76AD">
        <w:tc>
          <w:tcPr>
            <w:tcW w:w="2363" w:type="dxa"/>
          </w:tcPr>
          <w:p w:rsidR="00D32048" w:rsidRPr="00447E01" w:rsidRDefault="00D32048" w:rsidP="00BC193F">
            <w:pPr>
              <w:jc w:val="both"/>
              <w:rPr>
                <w:bCs/>
                <w:lang w:val="lt-LT"/>
              </w:rPr>
            </w:pPr>
            <w:r w:rsidRPr="00447E01">
              <w:rPr>
                <w:bCs/>
                <w:lang w:val="lt-LT"/>
              </w:rPr>
              <w:t>lenkų</w:t>
            </w:r>
          </w:p>
        </w:tc>
        <w:tc>
          <w:tcPr>
            <w:tcW w:w="1013" w:type="dxa"/>
            <w:vAlign w:val="center"/>
          </w:tcPr>
          <w:p w:rsidR="00D32048" w:rsidRPr="00447E01" w:rsidRDefault="00D32048" w:rsidP="008C76AD">
            <w:pPr>
              <w:pStyle w:val="prastasistinklapis"/>
              <w:spacing w:before="96" w:after="0"/>
              <w:jc w:val="right"/>
              <w:textAlignment w:val="baseline"/>
              <w:rPr>
                <w:rFonts w:ascii="Arial" w:hAnsi="Arial" w:cs="Arial"/>
                <w:lang w:val="lt-LT"/>
              </w:rPr>
            </w:pPr>
            <w:r w:rsidRPr="00447E01">
              <w:rPr>
                <w:kern w:val="24"/>
                <w:lang w:val="lt-LT"/>
              </w:rPr>
              <w:t xml:space="preserve">37 </w:t>
            </w:r>
          </w:p>
        </w:tc>
        <w:tc>
          <w:tcPr>
            <w:tcW w:w="1302" w:type="dxa"/>
            <w:vAlign w:val="center"/>
          </w:tcPr>
          <w:p w:rsidR="00D32048" w:rsidRPr="00447E01" w:rsidRDefault="00D32048" w:rsidP="008C76AD">
            <w:pPr>
              <w:pStyle w:val="prastasistinklapis"/>
              <w:spacing w:before="0" w:after="0"/>
              <w:jc w:val="right"/>
              <w:textAlignment w:val="bottom"/>
              <w:rPr>
                <w:rFonts w:ascii="Arial" w:hAnsi="Arial" w:cs="Arial"/>
                <w:lang w:val="lt-LT"/>
              </w:rPr>
            </w:pPr>
            <w:r w:rsidRPr="00447E01">
              <w:rPr>
                <w:kern w:val="24"/>
                <w:lang w:val="lt-LT"/>
              </w:rPr>
              <w:t>4 736</w:t>
            </w:r>
          </w:p>
        </w:tc>
        <w:tc>
          <w:tcPr>
            <w:tcW w:w="851" w:type="dxa"/>
            <w:tcBorders>
              <w:right w:val="single" w:sz="4" w:space="0" w:color="000000"/>
            </w:tcBorders>
            <w:vAlign w:val="center"/>
          </w:tcPr>
          <w:p w:rsidR="00D32048" w:rsidRPr="00447E01" w:rsidRDefault="00D32048" w:rsidP="008C76AD">
            <w:pPr>
              <w:pStyle w:val="prastasistinklapis"/>
              <w:spacing w:before="0" w:after="0"/>
              <w:jc w:val="right"/>
              <w:textAlignment w:val="bottom"/>
              <w:rPr>
                <w:rFonts w:ascii="Arial" w:hAnsi="Arial" w:cs="Arial"/>
                <w:lang w:val="lt-LT"/>
              </w:rPr>
            </w:pPr>
            <w:r w:rsidRPr="00447E01">
              <w:rPr>
                <w:kern w:val="24"/>
                <w:lang w:val="lt-LT"/>
              </w:rPr>
              <w:t>56,2</w:t>
            </w:r>
          </w:p>
        </w:tc>
        <w:tc>
          <w:tcPr>
            <w:tcW w:w="1275" w:type="dxa"/>
            <w:tcBorders>
              <w:left w:val="single" w:sz="4" w:space="0" w:color="000000"/>
              <w:right w:val="single" w:sz="4" w:space="0" w:color="000000"/>
            </w:tcBorders>
            <w:vAlign w:val="center"/>
          </w:tcPr>
          <w:p w:rsidR="00D32048" w:rsidRPr="00447E01" w:rsidRDefault="00CD2EB4" w:rsidP="00BC193F">
            <w:pPr>
              <w:pStyle w:val="prastasistinklapis"/>
              <w:spacing w:before="96" w:after="0"/>
              <w:jc w:val="right"/>
              <w:textAlignment w:val="baseline"/>
              <w:rPr>
                <w:rFonts w:ascii="Arial" w:hAnsi="Arial" w:cs="Arial"/>
                <w:lang w:val="lt-LT"/>
              </w:rPr>
            </w:pPr>
            <w:r w:rsidRPr="00447E01">
              <w:rPr>
                <w:kern w:val="24"/>
                <w:lang w:val="lt-LT"/>
              </w:rPr>
              <w:t>35</w:t>
            </w:r>
            <w:r w:rsidR="00D32048" w:rsidRPr="00447E01">
              <w:rPr>
                <w:kern w:val="24"/>
                <w:lang w:val="lt-LT"/>
              </w:rPr>
              <w:t xml:space="preserve"> </w:t>
            </w:r>
          </w:p>
        </w:tc>
        <w:tc>
          <w:tcPr>
            <w:tcW w:w="1418" w:type="dxa"/>
            <w:tcBorders>
              <w:left w:val="single" w:sz="4" w:space="0" w:color="000000"/>
              <w:right w:val="single" w:sz="4" w:space="0" w:color="000000"/>
            </w:tcBorders>
            <w:vAlign w:val="center"/>
          </w:tcPr>
          <w:p w:rsidR="00D32048" w:rsidRPr="00447E01" w:rsidRDefault="00CD2EB4" w:rsidP="005A30C5">
            <w:pPr>
              <w:pStyle w:val="prastasistinklapis"/>
              <w:spacing w:before="0" w:after="0"/>
              <w:jc w:val="right"/>
              <w:textAlignment w:val="bottom"/>
              <w:rPr>
                <w:rFonts w:ascii="Arial" w:hAnsi="Arial" w:cs="Arial"/>
                <w:lang w:val="lt-LT"/>
              </w:rPr>
            </w:pPr>
            <w:r w:rsidRPr="00447E01">
              <w:rPr>
                <w:kern w:val="24"/>
                <w:lang w:val="lt-LT"/>
              </w:rPr>
              <w:t>4 6</w:t>
            </w:r>
            <w:r w:rsidR="005A30C5">
              <w:rPr>
                <w:kern w:val="24"/>
                <w:lang w:val="lt-LT"/>
              </w:rPr>
              <w:t>81</w:t>
            </w:r>
          </w:p>
        </w:tc>
        <w:tc>
          <w:tcPr>
            <w:tcW w:w="1417" w:type="dxa"/>
            <w:tcBorders>
              <w:left w:val="single" w:sz="4" w:space="0" w:color="000000"/>
            </w:tcBorders>
            <w:vAlign w:val="center"/>
          </w:tcPr>
          <w:p w:rsidR="00D32048" w:rsidRPr="00447E01" w:rsidRDefault="00CD2EB4" w:rsidP="00BC193F">
            <w:pPr>
              <w:pStyle w:val="prastasistinklapis"/>
              <w:spacing w:before="0" w:after="0"/>
              <w:jc w:val="right"/>
              <w:textAlignment w:val="bottom"/>
              <w:rPr>
                <w:rFonts w:ascii="Arial" w:hAnsi="Arial" w:cs="Arial"/>
                <w:lang w:val="lt-LT"/>
              </w:rPr>
            </w:pPr>
            <w:r w:rsidRPr="00447E01">
              <w:rPr>
                <w:kern w:val="24"/>
                <w:lang w:val="lt-LT"/>
              </w:rPr>
              <w:t>55,</w:t>
            </w:r>
            <w:r w:rsidR="00EA4C8F">
              <w:rPr>
                <w:kern w:val="24"/>
                <w:lang w:val="lt-LT"/>
              </w:rPr>
              <w:t>8</w:t>
            </w:r>
          </w:p>
        </w:tc>
      </w:tr>
      <w:tr w:rsidR="00CD2EB4" w:rsidRPr="00447E01" w:rsidTr="008C76AD">
        <w:tc>
          <w:tcPr>
            <w:tcW w:w="2363" w:type="dxa"/>
          </w:tcPr>
          <w:p w:rsidR="00D32048" w:rsidRPr="00447E01" w:rsidRDefault="00D32048" w:rsidP="00BC193F">
            <w:pPr>
              <w:jc w:val="both"/>
              <w:rPr>
                <w:bCs/>
                <w:lang w:val="lt-LT"/>
              </w:rPr>
            </w:pPr>
            <w:r w:rsidRPr="00447E01">
              <w:rPr>
                <w:bCs/>
                <w:lang w:val="lt-LT"/>
              </w:rPr>
              <w:t>lietuvių</w:t>
            </w:r>
          </w:p>
        </w:tc>
        <w:tc>
          <w:tcPr>
            <w:tcW w:w="1013" w:type="dxa"/>
            <w:vAlign w:val="center"/>
          </w:tcPr>
          <w:p w:rsidR="00D32048" w:rsidRPr="00447E01" w:rsidRDefault="00D32048" w:rsidP="008C76AD">
            <w:pPr>
              <w:pStyle w:val="prastasistinklapis"/>
              <w:spacing w:before="96" w:after="0"/>
              <w:jc w:val="right"/>
              <w:textAlignment w:val="baseline"/>
              <w:rPr>
                <w:rFonts w:ascii="Arial" w:hAnsi="Arial" w:cs="Arial"/>
                <w:lang w:val="lt-LT"/>
              </w:rPr>
            </w:pPr>
            <w:r w:rsidRPr="00447E01">
              <w:rPr>
                <w:kern w:val="24"/>
                <w:lang w:val="lt-LT"/>
              </w:rPr>
              <w:t xml:space="preserve">18 </w:t>
            </w:r>
          </w:p>
        </w:tc>
        <w:tc>
          <w:tcPr>
            <w:tcW w:w="1302" w:type="dxa"/>
            <w:vAlign w:val="center"/>
          </w:tcPr>
          <w:p w:rsidR="00D32048" w:rsidRPr="00447E01" w:rsidRDefault="00D32048" w:rsidP="008C76AD">
            <w:pPr>
              <w:pStyle w:val="prastasistinklapis"/>
              <w:spacing w:before="0" w:after="0"/>
              <w:jc w:val="right"/>
              <w:textAlignment w:val="bottom"/>
              <w:rPr>
                <w:rFonts w:ascii="Arial" w:hAnsi="Arial" w:cs="Arial"/>
                <w:lang w:val="lt-LT"/>
              </w:rPr>
            </w:pPr>
            <w:r w:rsidRPr="00447E01">
              <w:rPr>
                <w:kern w:val="24"/>
                <w:lang w:val="lt-LT"/>
              </w:rPr>
              <w:t>3 392</w:t>
            </w:r>
          </w:p>
        </w:tc>
        <w:tc>
          <w:tcPr>
            <w:tcW w:w="851" w:type="dxa"/>
            <w:tcBorders>
              <w:right w:val="single" w:sz="4" w:space="0" w:color="000000"/>
            </w:tcBorders>
            <w:vAlign w:val="center"/>
          </w:tcPr>
          <w:p w:rsidR="00D32048" w:rsidRPr="00447E01" w:rsidRDefault="00D32048" w:rsidP="008C76AD">
            <w:pPr>
              <w:pStyle w:val="prastasistinklapis"/>
              <w:spacing w:before="0" w:after="0"/>
              <w:jc w:val="right"/>
              <w:textAlignment w:val="bottom"/>
              <w:rPr>
                <w:rFonts w:ascii="Arial" w:hAnsi="Arial" w:cs="Arial"/>
                <w:lang w:val="lt-LT"/>
              </w:rPr>
            </w:pPr>
            <w:r w:rsidRPr="00447E01">
              <w:rPr>
                <w:kern w:val="24"/>
                <w:lang w:val="lt-LT"/>
              </w:rPr>
              <w:t>40,3</w:t>
            </w:r>
          </w:p>
        </w:tc>
        <w:tc>
          <w:tcPr>
            <w:tcW w:w="1275" w:type="dxa"/>
            <w:tcBorders>
              <w:left w:val="single" w:sz="4" w:space="0" w:color="000000"/>
              <w:right w:val="single" w:sz="4" w:space="0" w:color="000000"/>
            </w:tcBorders>
            <w:vAlign w:val="center"/>
          </w:tcPr>
          <w:p w:rsidR="00D32048" w:rsidRPr="00447E01" w:rsidRDefault="00CD2EB4" w:rsidP="00BC193F">
            <w:pPr>
              <w:pStyle w:val="prastasistinklapis"/>
              <w:spacing w:before="96" w:after="0"/>
              <w:jc w:val="right"/>
              <w:textAlignment w:val="baseline"/>
              <w:rPr>
                <w:rFonts w:ascii="Arial" w:hAnsi="Arial" w:cs="Arial"/>
                <w:lang w:val="lt-LT"/>
              </w:rPr>
            </w:pPr>
            <w:r w:rsidRPr="00447E01">
              <w:rPr>
                <w:kern w:val="24"/>
                <w:lang w:val="lt-LT"/>
              </w:rPr>
              <w:t>17</w:t>
            </w:r>
            <w:r w:rsidR="00D32048" w:rsidRPr="00447E01">
              <w:rPr>
                <w:kern w:val="24"/>
                <w:lang w:val="lt-LT"/>
              </w:rPr>
              <w:t xml:space="preserve"> </w:t>
            </w:r>
          </w:p>
        </w:tc>
        <w:tc>
          <w:tcPr>
            <w:tcW w:w="1418" w:type="dxa"/>
            <w:tcBorders>
              <w:left w:val="single" w:sz="4" w:space="0" w:color="000000"/>
              <w:right w:val="single" w:sz="4" w:space="0" w:color="000000"/>
            </w:tcBorders>
            <w:vAlign w:val="center"/>
          </w:tcPr>
          <w:p w:rsidR="00D32048" w:rsidRPr="00447E01" w:rsidRDefault="00CD2EB4" w:rsidP="005A30C5">
            <w:pPr>
              <w:pStyle w:val="prastasistinklapis"/>
              <w:spacing w:before="0" w:after="0"/>
              <w:jc w:val="right"/>
              <w:textAlignment w:val="bottom"/>
              <w:rPr>
                <w:rFonts w:ascii="Arial" w:hAnsi="Arial" w:cs="Arial"/>
                <w:lang w:val="lt-LT"/>
              </w:rPr>
            </w:pPr>
            <w:r w:rsidRPr="00447E01">
              <w:rPr>
                <w:kern w:val="24"/>
                <w:lang w:val="lt-LT"/>
              </w:rPr>
              <w:t>3 4</w:t>
            </w:r>
            <w:r w:rsidR="005A30C5">
              <w:rPr>
                <w:kern w:val="24"/>
                <w:lang w:val="lt-LT"/>
              </w:rPr>
              <w:t>06</w:t>
            </w:r>
          </w:p>
        </w:tc>
        <w:tc>
          <w:tcPr>
            <w:tcW w:w="1417" w:type="dxa"/>
            <w:tcBorders>
              <w:left w:val="single" w:sz="4" w:space="0" w:color="000000"/>
            </w:tcBorders>
            <w:vAlign w:val="center"/>
          </w:tcPr>
          <w:p w:rsidR="00D32048" w:rsidRPr="00447E01" w:rsidRDefault="00CD2EB4" w:rsidP="00BC193F">
            <w:pPr>
              <w:pStyle w:val="prastasistinklapis"/>
              <w:spacing w:before="0" w:after="0"/>
              <w:jc w:val="right"/>
              <w:textAlignment w:val="bottom"/>
              <w:rPr>
                <w:rFonts w:ascii="Arial" w:hAnsi="Arial" w:cs="Arial"/>
                <w:lang w:val="lt-LT"/>
              </w:rPr>
            </w:pPr>
            <w:r w:rsidRPr="00447E01">
              <w:rPr>
                <w:kern w:val="24"/>
                <w:lang w:val="lt-LT"/>
              </w:rPr>
              <w:t>40,</w:t>
            </w:r>
            <w:r w:rsidR="00EA4C8F">
              <w:rPr>
                <w:kern w:val="24"/>
                <w:lang w:val="lt-LT"/>
              </w:rPr>
              <w:t>6</w:t>
            </w:r>
          </w:p>
        </w:tc>
      </w:tr>
      <w:tr w:rsidR="00CD2EB4" w:rsidRPr="00447E01" w:rsidTr="00A51A73">
        <w:tc>
          <w:tcPr>
            <w:tcW w:w="2363" w:type="dxa"/>
          </w:tcPr>
          <w:p w:rsidR="00D32048" w:rsidRPr="00447E01" w:rsidRDefault="00D32048" w:rsidP="00BC193F">
            <w:pPr>
              <w:jc w:val="both"/>
              <w:rPr>
                <w:bCs/>
                <w:lang w:val="lt-LT"/>
              </w:rPr>
            </w:pPr>
            <w:r w:rsidRPr="00447E01">
              <w:rPr>
                <w:bCs/>
                <w:lang w:val="lt-LT"/>
              </w:rPr>
              <w:t>rusų</w:t>
            </w:r>
          </w:p>
        </w:tc>
        <w:tc>
          <w:tcPr>
            <w:tcW w:w="1013" w:type="dxa"/>
            <w:vAlign w:val="center"/>
          </w:tcPr>
          <w:p w:rsidR="00D32048" w:rsidRPr="00447E01" w:rsidRDefault="00D32048" w:rsidP="008C76AD">
            <w:pPr>
              <w:pStyle w:val="prastasistinklapis"/>
              <w:spacing w:before="96" w:after="0"/>
              <w:jc w:val="right"/>
              <w:textAlignment w:val="baseline"/>
              <w:rPr>
                <w:rFonts w:ascii="Arial" w:hAnsi="Arial" w:cs="Arial"/>
                <w:lang w:val="lt-LT"/>
              </w:rPr>
            </w:pPr>
            <w:r w:rsidRPr="00447E01">
              <w:rPr>
                <w:kern w:val="24"/>
                <w:lang w:val="lt-LT"/>
              </w:rPr>
              <w:t xml:space="preserve">4 </w:t>
            </w:r>
          </w:p>
        </w:tc>
        <w:tc>
          <w:tcPr>
            <w:tcW w:w="1302" w:type="dxa"/>
            <w:vAlign w:val="center"/>
          </w:tcPr>
          <w:p w:rsidR="00D32048" w:rsidRPr="00447E01" w:rsidRDefault="00D32048" w:rsidP="008C76AD">
            <w:pPr>
              <w:pStyle w:val="prastasistinklapis"/>
              <w:spacing w:before="0" w:after="0"/>
              <w:jc w:val="right"/>
              <w:textAlignment w:val="bottom"/>
              <w:rPr>
                <w:rFonts w:ascii="Arial" w:hAnsi="Arial" w:cs="Arial"/>
                <w:lang w:val="lt-LT"/>
              </w:rPr>
            </w:pPr>
            <w:r w:rsidRPr="00447E01">
              <w:rPr>
                <w:kern w:val="24"/>
                <w:lang w:val="lt-LT"/>
              </w:rPr>
              <w:t>295</w:t>
            </w:r>
          </w:p>
        </w:tc>
        <w:tc>
          <w:tcPr>
            <w:tcW w:w="851" w:type="dxa"/>
            <w:tcBorders>
              <w:right w:val="single" w:sz="4" w:space="0" w:color="000000"/>
            </w:tcBorders>
            <w:vAlign w:val="center"/>
          </w:tcPr>
          <w:p w:rsidR="00D32048" w:rsidRPr="00447E01" w:rsidRDefault="00D32048" w:rsidP="008C76AD">
            <w:pPr>
              <w:pStyle w:val="prastasistinklapis"/>
              <w:spacing w:before="0" w:after="0"/>
              <w:jc w:val="right"/>
              <w:textAlignment w:val="bottom"/>
              <w:rPr>
                <w:rFonts w:ascii="Arial" w:hAnsi="Arial" w:cs="Arial"/>
                <w:lang w:val="lt-LT"/>
              </w:rPr>
            </w:pPr>
            <w:r w:rsidRPr="00447E01">
              <w:rPr>
                <w:kern w:val="24"/>
                <w:lang w:val="lt-LT"/>
              </w:rPr>
              <w:t>3,5</w:t>
            </w:r>
          </w:p>
        </w:tc>
        <w:tc>
          <w:tcPr>
            <w:tcW w:w="1275" w:type="dxa"/>
            <w:tcBorders>
              <w:left w:val="single" w:sz="4" w:space="0" w:color="000000"/>
              <w:right w:val="single" w:sz="4" w:space="0" w:color="000000"/>
            </w:tcBorders>
            <w:vAlign w:val="center"/>
          </w:tcPr>
          <w:p w:rsidR="00D32048" w:rsidRPr="00447E01" w:rsidRDefault="00D32048" w:rsidP="00BC193F">
            <w:pPr>
              <w:pStyle w:val="prastasistinklapis"/>
              <w:spacing w:before="96" w:after="0"/>
              <w:jc w:val="right"/>
              <w:textAlignment w:val="baseline"/>
              <w:rPr>
                <w:rFonts w:ascii="Arial" w:hAnsi="Arial" w:cs="Arial"/>
                <w:lang w:val="lt-LT"/>
              </w:rPr>
            </w:pPr>
            <w:r w:rsidRPr="00447E01">
              <w:rPr>
                <w:kern w:val="24"/>
                <w:lang w:val="lt-LT"/>
              </w:rPr>
              <w:t xml:space="preserve">4 </w:t>
            </w:r>
          </w:p>
        </w:tc>
        <w:tc>
          <w:tcPr>
            <w:tcW w:w="1418" w:type="dxa"/>
            <w:tcBorders>
              <w:left w:val="single" w:sz="4" w:space="0" w:color="000000"/>
              <w:bottom w:val="single" w:sz="4" w:space="0" w:color="000000"/>
              <w:right w:val="single" w:sz="4" w:space="0" w:color="000000"/>
            </w:tcBorders>
            <w:vAlign w:val="center"/>
          </w:tcPr>
          <w:p w:rsidR="00D32048" w:rsidRPr="00447E01" w:rsidRDefault="00CD2EB4" w:rsidP="00BC193F">
            <w:pPr>
              <w:pStyle w:val="prastasistinklapis"/>
              <w:spacing w:before="0" w:after="0"/>
              <w:jc w:val="right"/>
              <w:textAlignment w:val="bottom"/>
              <w:rPr>
                <w:rFonts w:ascii="Arial" w:hAnsi="Arial" w:cs="Arial"/>
                <w:lang w:val="lt-LT"/>
              </w:rPr>
            </w:pPr>
            <w:r w:rsidRPr="00447E01">
              <w:rPr>
                <w:kern w:val="24"/>
                <w:lang w:val="lt-LT"/>
              </w:rPr>
              <w:t>305</w:t>
            </w:r>
          </w:p>
        </w:tc>
        <w:tc>
          <w:tcPr>
            <w:tcW w:w="1417" w:type="dxa"/>
            <w:tcBorders>
              <w:left w:val="single" w:sz="4" w:space="0" w:color="000000"/>
            </w:tcBorders>
            <w:vAlign w:val="center"/>
          </w:tcPr>
          <w:p w:rsidR="00D32048" w:rsidRPr="00447E01" w:rsidRDefault="00CD2EB4" w:rsidP="00BC193F">
            <w:pPr>
              <w:pStyle w:val="prastasistinklapis"/>
              <w:spacing w:before="0" w:after="0"/>
              <w:jc w:val="right"/>
              <w:textAlignment w:val="bottom"/>
              <w:rPr>
                <w:rFonts w:ascii="Arial" w:hAnsi="Arial" w:cs="Arial"/>
                <w:lang w:val="lt-LT"/>
              </w:rPr>
            </w:pPr>
            <w:r w:rsidRPr="00447E01">
              <w:rPr>
                <w:kern w:val="24"/>
                <w:lang w:val="lt-LT"/>
              </w:rPr>
              <w:t>3,6</w:t>
            </w:r>
          </w:p>
        </w:tc>
      </w:tr>
      <w:tr w:rsidR="00CD2EB4" w:rsidRPr="00447E01" w:rsidTr="00A51A73">
        <w:tc>
          <w:tcPr>
            <w:tcW w:w="2363" w:type="dxa"/>
          </w:tcPr>
          <w:p w:rsidR="00D32048" w:rsidRPr="00447E01" w:rsidRDefault="00D32048" w:rsidP="00BC193F">
            <w:pPr>
              <w:jc w:val="center"/>
              <w:rPr>
                <w:b/>
                <w:bCs/>
                <w:lang w:val="lt-LT"/>
              </w:rPr>
            </w:pPr>
            <w:r w:rsidRPr="00447E01">
              <w:rPr>
                <w:b/>
                <w:bCs/>
                <w:lang w:val="lt-LT"/>
              </w:rPr>
              <w:t>Iš viso:</w:t>
            </w:r>
          </w:p>
        </w:tc>
        <w:tc>
          <w:tcPr>
            <w:tcW w:w="1013" w:type="dxa"/>
          </w:tcPr>
          <w:p w:rsidR="00D32048" w:rsidRPr="00447E01" w:rsidRDefault="00D32048" w:rsidP="008C76AD">
            <w:pPr>
              <w:jc w:val="both"/>
              <w:rPr>
                <w:b/>
                <w:bCs/>
                <w:lang w:val="lt-LT"/>
              </w:rPr>
            </w:pPr>
          </w:p>
        </w:tc>
        <w:tc>
          <w:tcPr>
            <w:tcW w:w="1302" w:type="dxa"/>
          </w:tcPr>
          <w:p w:rsidR="00D32048" w:rsidRPr="00447E01" w:rsidRDefault="00D32048" w:rsidP="008C76AD">
            <w:pPr>
              <w:jc w:val="right"/>
              <w:rPr>
                <w:b/>
                <w:bCs/>
                <w:lang w:val="lt-LT"/>
              </w:rPr>
            </w:pPr>
            <w:r w:rsidRPr="00447E01">
              <w:rPr>
                <w:b/>
                <w:bCs/>
                <w:lang w:val="lt-LT"/>
              </w:rPr>
              <w:t>8 423</w:t>
            </w:r>
          </w:p>
        </w:tc>
        <w:tc>
          <w:tcPr>
            <w:tcW w:w="851" w:type="dxa"/>
            <w:tcBorders>
              <w:right w:val="single" w:sz="4" w:space="0" w:color="000000"/>
            </w:tcBorders>
          </w:tcPr>
          <w:p w:rsidR="00D32048" w:rsidRPr="00447E01" w:rsidRDefault="00D32048" w:rsidP="008C76AD">
            <w:pPr>
              <w:jc w:val="both"/>
              <w:rPr>
                <w:b/>
                <w:bCs/>
                <w:lang w:val="lt-LT"/>
              </w:rPr>
            </w:pPr>
          </w:p>
        </w:tc>
        <w:tc>
          <w:tcPr>
            <w:tcW w:w="1275" w:type="dxa"/>
            <w:tcBorders>
              <w:left w:val="single" w:sz="4" w:space="0" w:color="000000"/>
              <w:right w:val="single" w:sz="4" w:space="0" w:color="000000"/>
            </w:tcBorders>
          </w:tcPr>
          <w:p w:rsidR="00D32048" w:rsidRPr="00447E01" w:rsidRDefault="00D32048" w:rsidP="00BC193F">
            <w:pPr>
              <w:jc w:val="both"/>
              <w:rPr>
                <w:b/>
                <w:bCs/>
                <w:lang w:val="lt-LT"/>
              </w:rPr>
            </w:pPr>
          </w:p>
        </w:tc>
        <w:tc>
          <w:tcPr>
            <w:tcW w:w="1418" w:type="dxa"/>
            <w:tcBorders>
              <w:left w:val="single" w:sz="4" w:space="0" w:color="000000"/>
              <w:right w:val="single" w:sz="4" w:space="0" w:color="000000"/>
            </w:tcBorders>
            <w:shd w:val="clear" w:color="auto" w:fill="FFFF00"/>
          </w:tcPr>
          <w:p w:rsidR="00D32048" w:rsidRPr="00447E01" w:rsidRDefault="00CD2EB4" w:rsidP="005A30C5">
            <w:pPr>
              <w:jc w:val="center"/>
              <w:rPr>
                <w:b/>
                <w:bCs/>
                <w:lang w:val="lt-LT"/>
              </w:rPr>
            </w:pPr>
            <w:r w:rsidRPr="00447E01">
              <w:rPr>
                <w:b/>
                <w:bCs/>
                <w:lang w:val="lt-LT"/>
              </w:rPr>
              <w:t xml:space="preserve">8 </w:t>
            </w:r>
            <w:r w:rsidR="005A30C5">
              <w:rPr>
                <w:b/>
                <w:bCs/>
                <w:lang w:val="lt-LT"/>
              </w:rPr>
              <w:t>392</w:t>
            </w:r>
          </w:p>
        </w:tc>
        <w:tc>
          <w:tcPr>
            <w:tcW w:w="1417" w:type="dxa"/>
            <w:tcBorders>
              <w:left w:val="single" w:sz="4" w:space="0" w:color="000000"/>
            </w:tcBorders>
          </w:tcPr>
          <w:p w:rsidR="00D32048" w:rsidRPr="00447E01" w:rsidRDefault="00D32048" w:rsidP="00BC193F">
            <w:pPr>
              <w:jc w:val="both"/>
              <w:rPr>
                <w:b/>
                <w:bCs/>
                <w:lang w:val="lt-LT"/>
              </w:rPr>
            </w:pPr>
          </w:p>
        </w:tc>
      </w:tr>
    </w:tbl>
    <w:p w:rsidR="006A0DFB" w:rsidRDefault="001D012B" w:rsidP="003D010C">
      <w:pPr>
        <w:rPr>
          <w:b/>
          <w:bCs/>
          <w:lang w:val="lt-LT"/>
        </w:rPr>
      </w:pPr>
      <w:r>
        <w:rPr>
          <w:b/>
          <w:bCs/>
          <w:noProof/>
          <w:lang w:val="lt-LT" w:eastAsia="lt-LT"/>
        </w:rPr>
        <mc:AlternateContent>
          <mc:Choice Requires="wps">
            <w:drawing>
              <wp:anchor distT="0" distB="0" distL="114300" distR="114300" simplePos="0" relativeHeight="251657728" behindDoc="0" locked="0" layoutInCell="1" allowOverlap="1">
                <wp:simplePos x="0" y="0"/>
                <wp:positionH relativeFrom="column">
                  <wp:posOffset>4399280</wp:posOffset>
                </wp:positionH>
                <wp:positionV relativeFrom="paragraph">
                  <wp:posOffset>5080</wp:posOffset>
                </wp:positionV>
                <wp:extent cx="779780" cy="830580"/>
                <wp:effectExtent l="17780" t="5080" r="21590" b="120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780" cy="830580"/>
                        </a:xfrm>
                        <a:prstGeom prst="downArrow">
                          <a:avLst>
                            <a:gd name="adj1" fmla="val 51648"/>
                            <a:gd name="adj2" fmla="val 74688"/>
                          </a:avLst>
                        </a:prstGeom>
                        <a:solidFill>
                          <a:srgbClr val="FFFF00"/>
                        </a:solidFill>
                        <a:ln w="635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346.4pt;margin-top:.4pt;width:61.4pt;height:6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" adj="6454,5222" fillcolor="yellow" strokeweight=".5pt">
                <v:textbox style="layout-flow:vertical-ideographic"/>
              </v:shape>
            </w:pict>
          </mc:Fallback>
        </mc:AlternateContent>
      </w:r>
    </w:p>
    <w:p w:rsidR="001D5046" w:rsidRDefault="001D5046" w:rsidP="003D010C">
      <w:pPr>
        <w:rPr>
          <w:b/>
          <w:bCs/>
          <w:lang w:val="lt-LT"/>
        </w:rPr>
      </w:pPr>
    </w:p>
    <w:p w:rsidR="001D5046" w:rsidRDefault="001D5046" w:rsidP="003D010C">
      <w:pPr>
        <w:rPr>
          <w:b/>
          <w:bCs/>
          <w:lang w:val="lt-LT"/>
        </w:rPr>
      </w:pPr>
    </w:p>
    <w:p w:rsidR="001D5046" w:rsidRDefault="001D5046" w:rsidP="003D010C">
      <w:pPr>
        <w:rPr>
          <w:b/>
          <w:bCs/>
          <w:lang w:val="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959"/>
        <w:gridCol w:w="709"/>
        <w:gridCol w:w="567"/>
        <w:gridCol w:w="567"/>
        <w:gridCol w:w="708"/>
        <w:gridCol w:w="426"/>
        <w:gridCol w:w="567"/>
        <w:gridCol w:w="567"/>
        <w:gridCol w:w="425"/>
        <w:gridCol w:w="567"/>
        <w:gridCol w:w="425"/>
        <w:gridCol w:w="425"/>
        <w:gridCol w:w="426"/>
        <w:gridCol w:w="567"/>
        <w:gridCol w:w="425"/>
        <w:gridCol w:w="709"/>
        <w:gridCol w:w="567"/>
        <w:gridCol w:w="567"/>
      </w:tblGrid>
      <w:tr w:rsidR="00E574D8" w:rsidRPr="00447E01" w:rsidTr="00A51A73">
        <w:tc>
          <w:tcPr>
            <w:tcW w:w="959" w:type="dxa"/>
            <w:vMerge w:val="restart"/>
            <w:shd w:val="clear" w:color="auto" w:fill="FFFFCC"/>
            <w:textDirection w:val="btLr"/>
            <w:vAlign w:val="center"/>
          </w:tcPr>
          <w:p w:rsidR="00BA7738" w:rsidRPr="00447E01" w:rsidRDefault="00BA7738" w:rsidP="00A13260">
            <w:pPr>
              <w:ind w:left="113" w:right="113"/>
              <w:jc w:val="center"/>
              <w:rPr>
                <w:bCs/>
                <w:i/>
                <w:sz w:val="20"/>
                <w:szCs w:val="20"/>
                <w:lang w:val="lt-LT"/>
              </w:rPr>
            </w:pPr>
            <w:r w:rsidRPr="00447E01">
              <w:rPr>
                <w:bCs/>
                <w:i/>
                <w:sz w:val="20"/>
                <w:szCs w:val="20"/>
                <w:lang w:val="lt-LT"/>
              </w:rPr>
              <w:t>Mokomoji kalba</w:t>
            </w:r>
          </w:p>
        </w:tc>
        <w:tc>
          <w:tcPr>
            <w:tcW w:w="1843" w:type="dxa"/>
            <w:gridSpan w:val="3"/>
            <w:shd w:val="clear" w:color="auto" w:fill="FFFFCC"/>
            <w:vAlign w:val="center"/>
          </w:tcPr>
          <w:p w:rsidR="00BA7738" w:rsidRPr="00447E01" w:rsidRDefault="00BA7738" w:rsidP="00A13260">
            <w:pPr>
              <w:jc w:val="center"/>
              <w:rPr>
                <w:i/>
                <w:sz w:val="20"/>
                <w:szCs w:val="20"/>
                <w:lang w:val="lt-LT"/>
              </w:rPr>
            </w:pPr>
            <w:r w:rsidRPr="00447E01">
              <w:rPr>
                <w:bCs/>
                <w:i/>
                <w:iCs/>
                <w:sz w:val="20"/>
                <w:szCs w:val="20"/>
                <w:lang w:val="lt-LT"/>
              </w:rPr>
              <w:t>Gimnazijos</w:t>
            </w:r>
          </w:p>
        </w:tc>
        <w:tc>
          <w:tcPr>
            <w:tcW w:w="1701" w:type="dxa"/>
            <w:gridSpan w:val="3"/>
            <w:shd w:val="clear" w:color="auto" w:fill="FFFFCC"/>
            <w:vAlign w:val="center"/>
          </w:tcPr>
          <w:p w:rsidR="00BA7738" w:rsidRPr="00447E01" w:rsidRDefault="00BA7738" w:rsidP="00A13260">
            <w:pPr>
              <w:jc w:val="center"/>
              <w:rPr>
                <w:b/>
                <w:bCs/>
                <w:lang w:val="lt-LT"/>
              </w:rPr>
            </w:pPr>
            <w:r w:rsidRPr="00447E01">
              <w:rPr>
                <w:bCs/>
                <w:i/>
                <w:iCs/>
                <w:sz w:val="20"/>
                <w:szCs w:val="20"/>
                <w:lang w:val="lt-LT"/>
              </w:rPr>
              <w:t>Vidurinės mokyklos</w:t>
            </w:r>
          </w:p>
        </w:tc>
        <w:tc>
          <w:tcPr>
            <w:tcW w:w="1559" w:type="dxa"/>
            <w:gridSpan w:val="3"/>
            <w:shd w:val="clear" w:color="auto" w:fill="FFFFCC"/>
            <w:vAlign w:val="center"/>
          </w:tcPr>
          <w:p w:rsidR="00BA7738" w:rsidRPr="00447E01" w:rsidRDefault="00BA7738" w:rsidP="00A13260">
            <w:pPr>
              <w:jc w:val="center"/>
              <w:rPr>
                <w:b/>
                <w:bCs/>
                <w:lang w:val="lt-LT"/>
              </w:rPr>
            </w:pPr>
            <w:r w:rsidRPr="00447E01">
              <w:rPr>
                <w:bCs/>
                <w:i/>
                <w:iCs/>
                <w:sz w:val="20"/>
                <w:szCs w:val="20"/>
                <w:lang w:val="lt-LT"/>
              </w:rPr>
              <w:t>Pagrindinės mokyklos</w:t>
            </w:r>
          </w:p>
        </w:tc>
        <w:tc>
          <w:tcPr>
            <w:tcW w:w="1276" w:type="dxa"/>
            <w:gridSpan w:val="3"/>
            <w:shd w:val="clear" w:color="auto" w:fill="FFFFCC"/>
            <w:vAlign w:val="center"/>
          </w:tcPr>
          <w:p w:rsidR="00BA7738" w:rsidRPr="00447E01" w:rsidRDefault="00BA7738" w:rsidP="00A13260">
            <w:pPr>
              <w:jc w:val="center"/>
              <w:rPr>
                <w:b/>
                <w:bCs/>
                <w:lang w:val="lt-LT"/>
              </w:rPr>
            </w:pPr>
            <w:r w:rsidRPr="00447E01">
              <w:rPr>
                <w:bCs/>
                <w:i/>
                <w:sz w:val="20"/>
                <w:szCs w:val="20"/>
                <w:lang w:val="lt-LT"/>
              </w:rPr>
              <w:t>Pradinės mokyklos</w:t>
            </w:r>
          </w:p>
        </w:tc>
        <w:tc>
          <w:tcPr>
            <w:tcW w:w="992" w:type="dxa"/>
            <w:gridSpan w:val="2"/>
            <w:shd w:val="clear" w:color="auto" w:fill="FFFFCC"/>
            <w:vAlign w:val="center"/>
          </w:tcPr>
          <w:p w:rsidR="00BA7738" w:rsidRPr="00447E01" w:rsidRDefault="00BA7738" w:rsidP="00A13260">
            <w:pPr>
              <w:jc w:val="center"/>
              <w:rPr>
                <w:b/>
                <w:bCs/>
                <w:lang w:val="lt-LT"/>
              </w:rPr>
            </w:pPr>
            <w:r w:rsidRPr="00447E01">
              <w:rPr>
                <w:bCs/>
                <w:i/>
                <w:sz w:val="20"/>
                <w:szCs w:val="20"/>
                <w:lang w:val="lt-LT"/>
              </w:rPr>
              <w:t>Mokyklos-darželiai</w:t>
            </w:r>
          </w:p>
        </w:tc>
        <w:tc>
          <w:tcPr>
            <w:tcW w:w="1843" w:type="dxa"/>
            <w:gridSpan w:val="3"/>
            <w:shd w:val="clear" w:color="auto" w:fill="FFFFCC"/>
            <w:vAlign w:val="center"/>
          </w:tcPr>
          <w:p w:rsidR="00BA7738" w:rsidRPr="00447E01" w:rsidRDefault="00BA7738" w:rsidP="00A13260">
            <w:pPr>
              <w:jc w:val="center"/>
              <w:rPr>
                <w:b/>
                <w:bCs/>
                <w:sz w:val="20"/>
                <w:szCs w:val="20"/>
                <w:lang w:val="lt-LT"/>
              </w:rPr>
            </w:pPr>
            <w:r w:rsidRPr="00447E01">
              <w:rPr>
                <w:b/>
                <w:bCs/>
                <w:sz w:val="20"/>
                <w:szCs w:val="20"/>
                <w:lang w:val="lt-LT"/>
              </w:rPr>
              <w:t>Iš viso:</w:t>
            </w:r>
          </w:p>
        </w:tc>
      </w:tr>
      <w:tr w:rsidR="00A51A73" w:rsidRPr="00447E01" w:rsidTr="00A51A73">
        <w:trPr>
          <w:cantSplit/>
          <w:trHeight w:val="2350"/>
        </w:trPr>
        <w:tc>
          <w:tcPr>
            <w:tcW w:w="959" w:type="dxa"/>
            <w:vMerge/>
            <w:shd w:val="clear" w:color="auto" w:fill="FFFFCC"/>
          </w:tcPr>
          <w:p w:rsidR="00A51A73" w:rsidRPr="00447E01" w:rsidRDefault="00A51A73" w:rsidP="003D010C">
            <w:pPr>
              <w:rPr>
                <w:b/>
                <w:bCs/>
                <w:lang w:val="lt-LT"/>
              </w:rPr>
            </w:pPr>
          </w:p>
        </w:tc>
        <w:tc>
          <w:tcPr>
            <w:tcW w:w="709" w:type="dxa"/>
            <w:shd w:val="clear" w:color="auto" w:fill="FFFFCC"/>
            <w:textDirection w:val="btLr"/>
          </w:tcPr>
          <w:p w:rsidR="00A51A73" w:rsidRPr="00447E01" w:rsidRDefault="00A51A73" w:rsidP="00A13260">
            <w:pPr>
              <w:ind w:left="113" w:right="113"/>
              <w:jc w:val="center"/>
              <w:rPr>
                <w:bCs/>
                <w:sz w:val="20"/>
                <w:szCs w:val="20"/>
                <w:lang w:val="lt-LT"/>
              </w:rPr>
            </w:pPr>
            <w:r w:rsidRPr="00447E01">
              <w:rPr>
                <w:bCs/>
                <w:sz w:val="20"/>
                <w:szCs w:val="20"/>
                <w:lang w:val="lt-LT"/>
              </w:rPr>
              <w:t xml:space="preserve">I </w:t>
            </w:r>
            <w:r>
              <w:rPr>
                <w:bCs/>
                <w:sz w:val="20"/>
                <w:szCs w:val="20"/>
                <w:lang w:val="lt-LT"/>
              </w:rPr>
              <w:t>–</w:t>
            </w:r>
            <w:r w:rsidRPr="00447E01">
              <w:rPr>
                <w:bCs/>
                <w:sz w:val="20"/>
                <w:szCs w:val="20"/>
                <w:lang w:val="lt-LT"/>
              </w:rPr>
              <w:t xml:space="preserve"> XII</w:t>
            </w:r>
            <w:r>
              <w:rPr>
                <w:bCs/>
                <w:sz w:val="20"/>
                <w:szCs w:val="20"/>
                <w:lang w:val="lt-LT"/>
              </w:rPr>
              <w:t xml:space="preserve"> klases</w:t>
            </w:r>
          </w:p>
        </w:tc>
        <w:tc>
          <w:tcPr>
            <w:tcW w:w="567" w:type="dxa"/>
            <w:shd w:val="clear" w:color="auto" w:fill="FFFFCC"/>
            <w:textDirection w:val="btLr"/>
          </w:tcPr>
          <w:p w:rsidR="00A51A73" w:rsidRPr="00447E01" w:rsidRDefault="00A51A73" w:rsidP="00A13260">
            <w:pPr>
              <w:ind w:left="113" w:right="113"/>
              <w:jc w:val="center"/>
              <w:rPr>
                <w:bCs/>
                <w:sz w:val="20"/>
                <w:szCs w:val="20"/>
                <w:lang w:val="lt-LT"/>
              </w:rPr>
            </w:pPr>
            <w:r w:rsidRPr="00447E01">
              <w:rPr>
                <w:bCs/>
                <w:sz w:val="20"/>
                <w:szCs w:val="20"/>
                <w:lang w:val="lt-LT"/>
              </w:rPr>
              <w:t>Priešmokyklinis</w:t>
            </w:r>
            <w:r>
              <w:rPr>
                <w:bCs/>
                <w:sz w:val="20"/>
                <w:szCs w:val="20"/>
                <w:lang w:val="lt-LT"/>
              </w:rPr>
              <w:t xml:space="preserve"> ugdymas</w:t>
            </w:r>
          </w:p>
        </w:tc>
        <w:tc>
          <w:tcPr>
            <w:tcW w:w="567" w:type="dxa"/>
            <w:shd w:val="clear" w:color="auto" w:fill="FFFFCC"/>
            <w:textDirection w:val="btLr"/>
          </w:tcPr>
          <w:p w:rsidR="00A51A73" w:rsidRPr="00447E01" w:rsidRDefault="00A51A73" w:rsidP="00A13260">
            <w:pPr>
              <w:ind w:left="113" w:right="113"/>
              <w:jc w:val="center"/>
              <w:rPr>
                <w:bCs/>
                <w:sz w:val="20"/>
                <w:szCs w:val="20"/>
                <w:lang w:val="lt-LT"/>
              </w:rPr>
            </w:pPr>
            <w:r w:rsidRPr="00447E01">
              <w:rPr>
                <w:bCs/>
                <w:sz w:val="20"/>
                <w:szCs w:val="20"/>
                <w:lang w:val="lt-LT"/>
              </w:rPr>
              <w:t>Ikimokyklinis</w:t>
            </w:r>
            <w:r>
              <w:rPr>
                <w:bCs/>
                <w:sz w:val="20"/>
                <w:szCs w:val="20"/>
                <w:lang w:val="lt-LT"/>
              </w:rPr>
              <w:t xml:space="preserve"> ugdymas</w:t>
            </w:r>
          </w:p>
        </w:tc>
        <w:tc>
          <w:tcPr>
            <w:tcW w:w="708" w:type="dxa"/>
            <w:shd w:val="clear" w:color="auto" w:fill="FFFFCC"/>
            <w:textDirection w:val="btLr"/>
          </w:tcPr>
          <w:p w:rsidR="00A51A73" w:rsidRPr="00447E01" w:rsidRDefault="00A51A73" w:rsidP="00A13260">
            <w:pPr>
              <w:ind w:left="113" w:right="113"/>
              <w:jc w:val="center"/>
              <w:rPr>
                <w:bCs/>
                <w:sz w:val="20"/>
                <w:szCs w:val="20"/>
                <w:lang w:val="lt-LT"/>
              </w:rPr>
            </w:pPr>
            <w:r w:rsidRPr="00447E01">
              <w:rPr>
                <w:bCs/>
                <w:sz w:val="20"/>
                <w:szCs w:val="20"/>
                <w:lang w:val="lt-LT"/>
              </w:rPr>
              <w:t xml:space="preserve">I </w:t>
            </w:r>
            <w:r>
              <w:rPr>
                <w:bCs/>
                <w:sz w:val="20"/>
                <w:szCs w:val="20"/>
                <w:lang w:val="lt-LT"/>
              </w:rPr>
              <w:t>–</w:t>
            </w:r>
            <w:r w:rsidRPr="00447E01">
              <w:rPr>
                <w:bCs/>
                <w:sz w:val="20"/>
                <w:szCs w:val="20"/>
                <w:lang w:val="lt-LT"/>
              </w:rPr>
              <w:t xml:space="preserve"> XII</w:t>
            </w:r>
            <w:r>
              <w:rPr>
                <w:bCs/>
                <w:sz w:val="20"/>
                <w:szCs w:val="20"/>
                <w:lang w:val="lt-LT"/>
              </w:rPr>
              <w:t xml:space="preserve"> klases</w:t>
            </w:r>
          </w:p>
        </w:tc>
        <w:tc>
          <w:tcPr>
            <w:tcW w:w="426" w:type="dxa"/>
            <w:shd w:val="clear" w:color="auto" w:fill="FFFFCC"/>
            <w:textDirection w:val="btLr"/>
          </w:tcPr>
          <w:p w:rsidR="00A51A73" w:rsidRPr="00447E01" w:rsidRDefault="00A51A73" w:rsidP="00393163">
            <w:pPr>
              <w:ind w:left="113" w:right="113"/>
              <w:jc w:val="center"/>
              <w:rPr>
                <w:bCs/>
                <w:sz w:val="20"/>
                <w:szCs w:val="20"/>
                <w:lang w:val="lt-LT"/>
              </w:rPr>
            </w:pPr>
            <w:r w:rsidRPr="00447E01">
              <w:rPr>
                <w:bCs/>
                <w:sz w:val="20"/>
                <w:szCs w:val="20"/>
                <w:lang w:val="lt-LT"/>
              </w:rPr>
              <w:t>Priešmokyklinis</w:t>
            </w:r>
            <w:r>
              <w:rPr>
                <w:bCs/>
                <w:sz w:val="20"/>
                <w:szCs w:val="20"/>
                <w:lang w:val="lt-LT"/>
              </w:rPr>
              <w:t xml:space="preserve"> ugdymas</w:t>
            </w:r>
          </w:p>
        </w:tc>
        <w:tc>
          <w:tcPr>
            <w:tcW w:w="567" w:type="dxa"/>
            <w:shd w:val="clear" w:color="auto" w:fill="FFFFCC"/>
            <w:textDirection w:val="btLr"/>
          </w:tcPr>
          <w:p w:rsidR="00A51A73" w:rsidRPr="00447E01" w:rsidRDefault="00A51A73" w:rsidP="00393163">
            <w:pPr>
              <w:ind w:left="113" w:right="113"/>
              <w:jc w:val="center"/>
              <w:rPr>
                <w:bCs/>
                <w:sz w:val="20"/>
                <w:szCs w:val="20"/>
                <w:lang w:val="lt-LT"/>
              </w:rPr>
            </w:pPr>
            <w:r w:rsidRPr="00447E01">
              <w:rPr>
                <w:bCs/>
                <w:sz w:val="20"/>
                <w:szCs w:val="20"/>
                <w:lang w:val="lt-LT"/>
              </w:rPr>
              <w:t>Ikimokyklinis</w:t>
            </w:r>
            <w:r>
              <w:rPr>
                <w:bCs/>
                <w:sz w:val="20"/>
                <w:szCs w:val="20"/>
                <w:lang w:val="lt-LT"/>
              </w:rPr>
              <w:t xml:space="preserve"> ugdymas</w:t>
            </w:r>
          </w:p>
        </w:tc>
        <w:tc>
          <w:tcPr>
            <w:tcW w:w="567" w:type="dxa"/>
            <w:shd w:val="clear" w:color="auto" w:fill="FFFFCC"/>
            <w:textDirection w:val="btLr"/>
          </w:tcPr>
          <w:p w:rsidR="00A51A73" w:rsidRPr="00447E01" w:rsidRDefault="00A51A73" w:rsidP="00A13260">
            <w:pPr>
              <w:ind w:left="113" w:right="113"/>
              <w:jc w:val="center"/>
              <w:rPr>
                <w:bCs/>
                <w:sz w:val="20"/>
                <w:szCs w:val="20"/>
                <w:lang w:val="lt-LT"/>
              </w:rPr>
            </w:pPr>
            <w:r w:rsidRPr="00447E01">
              <w:rPr>
                <w:bCs/>
                <w:sz w:val="20"/>
                <w:szCs w:val="20"/>
                <w:lang w:val="lt-LT"/>
              </w:rPr>
              <w:t xml:space="preserve">I </w:t>
            </w:r>
            <w:r>
              <w:rPr>
                <w:bCs/>
                <w:sz w:val="20"/>
                <w:szCs w:val="20"/>
                <w:lang w:val="lt-LT"/>
              </w:rPr>
              <w:t>–</w:t>
            </w:r>
            <w:r w:rsidRPr="00447E01">
              <w:rPr>
                <w:bCs/>
                <w:sz w:val="20"/>
                <w:szCs w:val="20"/>
                <w:lang w:val="lt-LT"/>
              </w:rPr>
              <w:t xml:space="preserve"> X</w:t>
            </w:r>
            <w:r>
              <w:rPr>
                <w:bCs/>
                <w:sz w:val="20"/>
                <w:szCs w:val="20"/>
                <w:lang w:val="lt-LT"/>
              </w:rPr>
              <w:t xml:space="preserve"> klases</w:t>
            </w:r>
          </w:p>
        </w:tc>
        <w:tc>
          <w:tcPr>
            <w:tcW w:w="425" w:type="dxa"/>
            <w:shd w:val="clear" w:color="auto" w:fill="FFFFCC"/>
            <w:textDirection w:val="btLr"/>
          </w:tcPr>
          <w:p w:rsidR="00A51A73" w:rsidRPr="00447E01" w:rsidRDefault="00A51A73" w:rsidP="00393163">
            <w:pPr>
              <w:ind w:left="113" w:right="113"/>
              <w:jc w:val="center"/>
              <w:rPr>
                <w:bCs/>
                <w:sz w:val="20"/>
                <w:szCs w:val="20"/>
                <w:lang w:val="lt-LT"/>
              </w:rPr>
            </w:pPr>
            <w:r w:rsidRPr="00447E01">
              <w:rPr>
                <w:bCs/>
                <w:sz w:val="20"/>
                <w:szCs w:val="20"/>
                <w:lang w:val="lt-LT"/>
              </w:rPr>
              <w:t>Priešmokyklinis</w:t>
            </w:r>
            <w:r>
              <w:rPr>
                <w:bCs/>
                <w:sz w:val="20"/>
                <w:szCs w:val="20"/>
                <w:lang w:val="lt-LT"/>
              </w:rPr>
              <w:t xml:space="preserve"> ugdymas</w:t>
            </w:r>
          </w:p>
        </w:tc>
        <w:tc>
          <w:tcPr>
            <w:tcW w:w="567" w:type="dxa"/>
            <w:shd w:val="clear" w:color="auto" w:fill="FFFFCC"/>
            <w:textDirection w:val="btLr"/>
          </w:tcPr>
          <w:p w:rsidR="00A51A73" w:rsidRPr="00447E01" w:rsidRDefault="00A51A73" w:rsidP="00393163">
            <w:pPr>
              <w:ind w:left="113" w:right="113"/>
              <w:jc w:val="center"/>
              <w:rPr>
                <w:bCs/>
                <w:sz w:val="20"/>
                <w:szCs w:val="20"/>
                <w:lang w:val="lt-LT"/>
              </w:rPr>
            </w:pPr>
            <w:r w:rsidRPr="00447E01">
              <w:rPr>
                <w:bCs/>
                <w:sz w:val="20"/>
                <w:szCs w:val="20"/>
                <w:lang w:val="lt-LT"/>
              </w:rPr>
              <w:t>Ikimokyklinis</w:t>
            </w:r>
            <w:r>
              <w:rPr>
                <w:bCs/>
                <w:sz w:val="20"/>
                <w:szCs w:val="20"/>
                <w:lang w:val="lt-LT"/>
              </w:rPr>
              <w:t xml:space="preserve"> ugdymas</w:t>
            </w:r>
          </w:p>
        </w:tc>
        <w:tc>
          <w:tcPr>
            <w:tcW w:w="425" w:type="dxa"/>
            <w:shd w:val="clear" w:color="auto" w:fill="FFFFCC"/>
            <w:textDirection w:val="btLr"/>
          </w:tcPr>
          <w:p w:rsidR="00A51A73" w:rsidRPr="00447E01" w:rsidRDefault="00A51A73" w:rsidP="00A13260">
            <w:pPr>
              <w:ind w:left="113" w:right="113"/>
              <w:jc w:val="center"/>
              <w:rPr>
                <w:bCs/>
                <w:sz w:val="20"/>
                <w:szCs w:val="20"/>
                <w:lang w:val="lt-LT"/>
              </w:rPr>
            </w:pPr>
            <w:r w:rsidRPr="00447E01">
              <w:rPr>
                <w:bCs/>
                <w:sz w:val="20"/>
                <w:szCs w:val="20"/>
                <w:lang w:val="lt-LT"/>
              </w:rPr>
              <w:t xml:space="preserve">I </w:t>
            </w:r>
            <w:r>
              <w:rPr>
                <w:bCs/>
                <w:sz w:val="20"/>
                <w:szCs w:val="20"/>
                <w:lang w:val="lt-LT"/>
              </w:rPr>
              <w:t>–</w:t>
            </w:r>
            <w:r w:rsidRPr="00447E01">
              <w:rPr>
                <w:bCs/>
                <w:sz w:val="20"/>
                <w:szCs w:val="20"/>
                <w:lang w:val="lt-LT"/>
              </w:rPr>
              <w:t xml:space="preserve"> IV</w:t>
            </w:r>
            <w:r>
              <w:rPr>
                <w:bCs/>
                <w:sz w:val="20"/>
                <w:szCs w:val="20"/>
                <w:lang w:val="lt-LT"/>
              </w:rPr>
              <w:t xml:space="preserve"> klases</w:t>
            </w:r>
          </w:p>
        </w:tc>
        <w:tc>
          <w:tcPr>
            <w:tcW w:w="425" w:type="dxa"/>
            <w:shd w:val="clear" w:color="auto" w:fill="FFFFCC"/>
            <w:textDirection w:val="btLr"/>
          </w:tcPr>
          <w:p w:rsidR="00A51A73" w:rsidRPr="00447E01" w:rsidRDefault="00A51A73" w:rsidP="00393163">
            <w:pPr>
              <w:ind w:left="113" w:right="113"/>
              <w:jc w:val="center"/>
              <w:rPr>
                <w:bCs/>
                <w:sz w:val="20"/>
                <w:szCs w:val="20"/>
                <w:lang w:val="lt-LT"/>
              </w:rPr>
            </w:pPr>
            <w:r w:rsidRPr="00447E01">
              <w:rPr>
                <w:bCs/>
                <w:sz w:val="20"/>
                <w:szCs w:val="20"/>
                <w:lang w:val="lt-LT"/>
              </w:rPr>
              <w:t>Priešmokyklinis</w:t>
            </w:r>
            <w:r>
              <w:rPr>
                <w:bCs/>
                <w:sz w:val="20"/>
                <w:szCs w:val="20"/>
                <w:lang w:val="lt-LT"/>
              </w:rPr>
              <w:t xml:space="preserve"> ugdymas</w:t>
            </w:r>
          </w:p>
        </w:tc>
        <w:tc>
          <w:tcPr>
            <w:tcW w:w="426" w:type="dxa"/>
            <w:shd w:val="clear" w:color="auto" w:fill="FFFFCC"/>
            <w:textDirection w:val="btLr"/>
          </w:tcPr>
          <w:p w:rsidR="00A51A73" w:rsidRPr="00447E01" w:rsidRDefault="00A51A73" w:rsidP="00393163">
            <w:pPr>
              <w:ind w:left="113" w:right="113"/>
              <w:jc w:val="center"/>
              <w:rPr>
                <w:bCs/>
                <w:sz w:val="20"/>
                <w:szCs w:val="20"/>
                <w:lang w:val="lt-LT"/>
              </w:rPr>
            </w:pPr>
            <w:r w:rsidRPr="00447E01">
              <w:rPr>
                <w:bCs/>
                <w:sz w:val="20"/>
                <w:szCs w:val="20"/>
                <w:lang w:val="lt-LT"/>
              </w:rPr>
              <w:t>Ikimokyklinis</w:t>
            </w:r>
            <w:r>
              <w:rPr>
                <w:bCs/>
                <w:sz w:val="20"/>
                <w:szCs w:val="20"/>
                <w:lang w:val="lt-LT"/>
              </w:rPr>
              <w:t xml:space="preserve"> ugdymas</w:t>
            </w:r>
          </w:p>
        </w:tc>
        <w:tc>
          <w:tcPr>
            <w:tcW w:w="567" w:type="dxa"/>
            <w:shd w:val="clear" w:color="auto" w:fill="FFFFCC"/>
            <w:textDirection w:val="btLr"/>
          </w:tcPr>
          <w:p w:rsidR="00A51A73" w:rsidRPr="00447E01" w:rsidRDefault="00A51A73" w:rsidP="00A13260">
            <w:pPr>
              <w:ind w:left="113" w:right="113"/>
              <w:jc w:val="center"/>
              <w:rPr>
                <w:bCs/>
                <w:sz w:val="20"/>
                <w:szCs w:val="20"/>
                <w:lang w:val="lt-LT"/>
              </w:rPr>
            </w:pPr>
            <w:r w:rsidRPr="00447E01">
              <w:rPr>
                <w:bCs/>
                <w:sz w:val="20"/>
                <w:szCs w:val="20"/>
                <w:lang w:val="lt-LT"/>
              </w:rPr>
              <w:t xml:space="preserve">I </w:t>
            </w:r>
            <w:r>
              <w:rPr>
                <w:bCs/>
                <w:sz w:val="20"/>
                <w:szCs w:val="20"/>
                <w:lang w:val="lt-LT"/>
              </w:rPr>
              <w:t>–</w:t>
            </w:r>
            <w:r w:rsidRPr="00447E01">
              <w:rPr>
                <w:bCs/>
                <w:sz w:val="20"/>
                <w:szCs w:val="20"/>
                <w:lang w:val="lt-LT"/>
              </w:rPr>
              <w:t xml:space="preserve"> IV</w:t>
            </w:r>
            <w:r>
              <w:rPr>
                <w:bCs/>
                <w:sz w:val="20"/>
                <w:szCs w:val="20"/>
                <w:lang w:val="lt-LT"/>
              </w:rPr>
              <w:t xml:space="preserve"> klases</w:t>
            </w:r>
          </w:p>
        </w:tc>
        <w:tc>
          <w:tcPr>
            <w:tcW w:w="425" w:type="dxa"/>
            <w:shd w:val="clear" w:color="auto" w:fill="FFFFCC"/>
            <w:textDirection w:val="btLr"/>
          </w:tcPr>
          <w:p w:rsidR="00A51A73" w:rsidRPr="00447E01" w:rsidRDefault="00A51A73" w:rsidP="00393163">
            <w:pPr>
              <w:ind w:left="113" w:right="113"/>
              <w:jc w:val="center"/>
              <w:rPr>
                <w:bCs/>
                <w:sz w:val="20"/>
                <w:szCs w:val="20"/>
                <w:lang w:val="lt-LT"/>
              </w:rPr>
            </w:pPr>
            <w:r w:rsidRPr="00447E01">
              <w:rPr>
                <w:bCs/>
                <w:sz w:val="20"/>
                <w:szCs w:val="20"/>
                <w:lang w:val="lt-LT"/>
              </w:rPr>
              <w:t>Priešmokyklinis</w:t>
            </w:r>
            <w:r>
              <w:rPr>
                <w:bCs/>
                <w:sz w:val="20"/>
                <w:szCs w:val="20"/>
                <w:lang w:val="lt-LT"/>
              </w:rPr>
              <w:t xml:space="preserve"> ugdymas</w:t>
            </w:r>
          </w:p>
        </w:tc>
        <w:tc>
          <w:tcPr>
            <w:tcW w:w="709" w:type="dxa"/>
            <w:shd w:val="clear" w:color="auto" w:fill="FFFFCC"/>
            <w:textDirection w:val="btLr"/>
          </w:tcPr>
          <w:p w:rsidR="00A51A73" w:rsidRPr="00447E01" w:rsidRDefault="00A51A73" w:rsidP="00A13260">
            <w:pPr>
              <w:ind w:left="113" w:right="113"/>
              <w:jc w:val="center"/>
              <w:rPr>
                <w:bCs/>
                <w:sz w:val="20"/>
                <w:szCs w:val="20"/>
                <w:lang w:val="lt-LT"/>
              </w:rPr>
            </w:pPr>
            <w:r w:rsidRPr="00447E01">
              <w:rPr>
                <w:bCs/>
                <w:sz w:val="20"/>
                <w:szCs w:val="20"/>
                <w:lang w:val="lt-LT"/>
              </w:rPr>
              <w:t xml:space="preserve">I </w:t>
            </w:r>
            <w:r>
              <w:rPr>
                <w:bCs/>
                <w:sz w:val="20"/>
                <w:szCs w:val="20"/>
                <w:lang w:val="lt-LT"/>
              </w:rPr>
              <w:t>–</w:t>
            </w:r>
            <w:r w:rsidRPr="00447E01">
              <w:rPr>
                <w:bCs/>
                <w:sz w:val="20"/>
                <w:szCs w:val="20"/>
                <w:lang w:val="lt-LT"/>
              </w:rPr>
              <w:t xml:space="preserve"> XII</w:t>
            </w:r>
            <w:r>
              <w:rPr>
                <w:bCs/>
                <w:sz w:val="20"/>
                <w:szCs w:val="20"/>
                <w:lang w:val="lt-LT"/>
              </w:rPr>
              <w:t xml:space="preserve"> klases</w:t>
            </w:r>
          </w:p>
        </w:tc>
        <w:tc>
          <w:tcPr>
            <w:tcW w:w="567" w:type="dxa"/>
            <w:shd w:val="clear" w:color="auto" w:fill="FFFFCC"/>
            <w:textDirection w:val="btLr"/>
          </w:tcPr>
          <w:p w:rsidR="00A51A73" w:rsidRPr="00447E01" w:rsidRDefault="00A51A73" w:rsidP="00393163">
            <w:pPr>
              <w:ind w:left="113" w:right="113"/>
              <w:jc w:val="center"/>
              <w:rPr>
                <w:bCs/>
                <w:sz w:val="20"/>
                <w:szCs w:val="20"/>
                <w:lang w:val="lt-LT"/>
              </w:rPr>
            </w:pPr>
            <w:r w:rsidRPr="00447E01">
              <w:rPr>
                <w:bCs/>
                <w:sz w:val="20"/>
                <w:szCs w:val="20"/>
                <w:lang w:val="lt-LT"/>
              </w:rPr>
              <w:t>Priešmokyklinis</w:t>
            </w:r>
            <w:r>
              <w:rPr>
                <w:bCs/>
                <w:sz w:val="20"/>
                <w:szCs w:val="20"/>
                <w:lang w:val="lt-LT"/>
              </w:rPr>
              <w:t xml:space="preserve"> ugdymas</w:t>
            </w:r>
          </w:p>
        </w:tc>
        <w:tc>
          <w:tcPr>
            <w:tcW w:w="567" w:type="dxa"/>
            <w:shd w:val="clear" w:color="auto" w:fill="FFFFCC"/>
            <w:textDirection w:val="btLr"/>
          </w:tcPr>
          <w:p w:rsidR="00A51A73" w:rsidRPr="00447E01" w:rsidRDefault="00A51A73" w:rsidP="00393163">
            <w:pPr>
              <w:ind w:left="113" w:right="113"/>
              <w:jc w:val="center"/>
              <w:rPr>
                <w:bCs/>
                <w:sz w:val="20"/>
                <w:szCs w:val="20"/>
                <w:lang w:val="lt-LT"/>
              </w:rPr>
            </w:pPr>
            <w:r w:rsidRPr="00447E01">
              <w:rPr>
                <w:bCs/>
                <w:sz w:val="20"/>
                <w:szCs w:val="20"/>
                <w:lang w:val="lt-LT"/>
              </w:rPr>
              <w:t>Ikimokyklinis</w:t>
            </w:r>
            <w:r>
              <w:rPr>
                <w:bCs/>
                <w:sz w:val="20"/>
                <w:szCs w:val="20"/>
                <w:lang w:val="lt-LT"/>
              </w:rPr>
              <w:t xml:space="preserve"> ugdymas</w:t>
            </w:r>
          </w:p>
        </w:tc>
      </w:tr>
      <w:tr w:rsidR="00A51A73" w:rsidRPr="00447E01" w:rsidTr="00A51A73">
        <w:tc>
          <w:tcPr>
            <w:tcW w:w="959" w:type="dxa"/>
            <w:shd w:val="clear" w:color="auto" w:fill="FFFFCC"/>
          </w:tcPr>
          <w:p w:rsidR="00BA7738" w:rsidRPr="00447E01" w:rsidRDefault="00BA7738" w:rsidP="00A13260">
            <w:pPr>
              <w:jc w:val="both"/>
              <w:rPr>
                <w:bCs/>
                <w:sz w:val="20"/>
                <w:szCs w:val="20"/>
                <w:lang w:val="lt-LT"/>
              </w:rPr>
            </w:pPr>
            <w:r w:rsidRPr="00447E01">
              <w:rPr>
                <w:bCs/>
                <w:sz w:val="20"/>
                <w:szCs w:val="20"/>
                <w:lang w:val="lt-LT"/>
              </w:rPr>
              <w:t>lenkų</w:t>
            </w:r>
          </w:p>
        </w:tc>
        <w:tc>
          <w:tcPr>
            <w:tcW w:w="709"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2 057</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98</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105</w:t>
            </w:r>
          </w:p>
        </w:tc>
        <w:tc>
          <w:tcPr>
            <w:tcW w:w="708"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1 313</w:t>
            </w:r>
          </w:p>
        </w:tc>
        <w:tc>
          <w:tcPr>
            <w:tcW w:w="426"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42</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114</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653</w:t>
            </w:r>
          </w:p>
        </w:tc>
        <w:tc>
          <w:tcPr>
            <w:tcW w:w="425"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65</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121</w:t>
            </w:r>
          </w:p>
        </w:tc>
        <w:tc>
          <w:tcPr>
            <w:tcW w:w="425"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425"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426"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95</w:t>
            </w:r>
          </w:p>
        </w:tc>
        <w:tc>
          <w:tcPr>
            <w:tcW w:w="425" w:type="dxa"/>
            <w:shd w:val="clear" w:color="auto" w:fill="FFFFCC"/>
          </w:tcPr>
          <w:p w:rsidR="00BA7738" w:rsidRPr="00447E01" w:rsidRDefault="005A30C5" w:rsidP="00A13260">
            <w:pPr>
              <w:jc w:val="center"/>
              <w:rPr>
                <w:bCs/>
                <w:sz w:val="20"/>
                <w:szCs w:val="20"/>
                <w:lang w:val="lt-LT"/>
              </w:rPr>
            </w:pPr>
            <w:r>
              <w:rPr>
                <w:bCs/>
                <w:sz w:val="20"/>
                <w:szCs w:val="20"/>
                <w:lang w:val="lt-LT"/>
              </w:rPr>
              <w:t>18</w:t>
            </w:r>
          </w:p>
        </w:tc>
        <w:tc>
          <w:tcPr>
            <w:tcW w:w="709"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4 118</w:t>
            </w:r>
          </w:p>
        </w:tc>
        <w:tc>
          <w:tcPr>
            <w:tcW w:w="567" w:type="dxa"/>
            <w:shd w:val="clear" w:color="auto" w:fill="FFFFCC"/>
          </w:tcPr>
          <w:p w:rsidR="00BA7738" w:rsidRPr="00447E01" w:rsidRDefault="005A30C5" w:rsidP="00A13260">
            <w:pPr>
              <w:jc w:val="center"/>
              <w:rPr>
                <w:bCs/>
                <w:sz w:val="20"/>
                <w:szCs w:val="20"/>
                <w:lang w:val="lt-LT"/>
              </w:rPr>
            </w:pPr>
            <w:r>
              <w:rPr>
                <w:bCs/>
                <w:sz w:val="20"/>
                <w:szCs w:val="20"/>
                <w:lang w:val="lt-LT"/>
              </w:rPr>
              <w:t>223</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340</w:t>
            </w:r>
          </w:p>
        </w:tc>
      </w:tr>
      <w:tr w:rsidR="00A51A73" w:rsidRPr="00447E01" w:rsidTr="00A51A73">
        <w:tc>
          <w:tcPr>
            <w:tcW w:w="959" w:type="dxa"/>
            <w:shd w:val="clear" w:color="auto" w:fill="FFFFCC"/>
          </w:tcPr>
          <w:p w:rsidR="00BA7738" w:rsidRPr="00447E01" w:rsidRDefault="00BA7738" w:rsidP="00A13260">
            <w:pPr>
              <w:jc w:val="both"/>
              <w:rPr>
                <w:bCs/>
                <w:sz w:val="20"/>
                <w:szCs w:val="20"/>
                <w:lang w:val="lt-LT"/>
              </w:rPr>
            </w:pPr>
            <w:r w:rsidRPr="00447E01">
              <w:rPr>
                <w:bCs/>
                <w:sz w:val="20"/>
                <w:szCs w:val="20"/>
                <w:lang w:val="lt-LT"/>
              </w:rPr>
              <w:t>lietuvių</w:t>
            </w:r>
          </w:p>
        </w:tc>
        <w:tc>
          <w:tcPr>
            <w:tcW w:w="709"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2 974</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113</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23</w:t>
            </w:r>
          </w:p>
        </w:tc>
        <w:tc>
          <w:tcPr>
            <w:tcW w:w="708"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12</w:t>
            </w:r>
          </w:p>
        </w:tc>
        <w:tc>
          <w:tcPr>
            <w:tcW w:w="426"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75</w:t>
            </w:r>
          </w:p>
        </w:tc>
        <w:tc>
          <w:tcPr>
            <w:tcW w:w="425"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425"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75</w:t>
            </w:r>
          </w:p>
        </w:tc>
        <w:tc>
          <w:tcPr>
            <w:tcW w:w="425"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13</w:t>
            </w:r>
          </w:p>
        </w:tc>
        <w:tc>
          <w:tcPr>
            <w:tcW w:w="426"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12</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76</w:t>
            </w:r>
          </w:p>
        </w:tc>
        <w:tc>
          <w:tcPr>
            <w:tcW w:w="425" w:type="dxa"/>
            <w:shd w:val="clear" w:color="auto" w:fill="FFFFCC"/>
          </w:tcPr>
          <w:p w:rsidR="00BA7738" w:rsidRPr="00447E01" w:rsidRDefault="005A30C5" w:rsidP="00A13260">
            <w:pPr>
              <w:jc w:val="center"/>
              <w:rPr>
                <w:bCs/>
                <w:sz w:val="20"/>
                <w:szCs w:val="20"/>
                <w:lang w:val="lt-LT"/>
              </w:rPr>
            </w:pPr>
            <w:r>
              <w:rPr>
                <w:bCs/>
                <w:sz w:val="20"/>
                <w:szCs w:val="20"/>
                <w:lang w:val="lt-LT"/>
              </w:rPr>
              <w:t>33</w:t>
            </w:r>
          </w:p>
        </w:tc>
        <w:tc>
          <w:tcPr>
            <w:tcW w:w="709"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3 212</w:t>
            </w:r>
          </w:p>
        </w:tc>
        <w:tc>
          <w:tcPr>
            <w:tcW w:w="567" w:type="dxa"/>
            <w:shd w:val="clear" w:color="auto" w:fill="FFFFCC"/>
          </w:tcPr>
          <w:p w:rsidR="00BA7738" w:rsidRPr="00447E01" w:rsidRDefault="00BA7738" w:rsidP="005A30C5">
            <w:pPr>
              <w:jc w:val="center"/>
              <w:rPr>
                <w:bCs/>
                <w:sz w:val="20"/>
                <w:szCs w:val="20"/>
                <w:lang w:val="lt-LT"/>
              </w:rPr>
            </w:pPr>
            <w:r w:rsidRPr="00447E01">
              <w:rPr>
                <w:bCs/>
                <w:sz w:val="20"/>
                <w:szCs w:val="20"/>
                <w:lang w:val="lt-LT"/>
              </w:rPr>
              <w:t>1</w:t>
            </w:r>
            <w:r w:rsidR="005A30C5">
              <w:rPr>
                <w:bCs/>
                <w:sz w:val="20"/>
                <w:szCs w:val="20"/>
                <w:lang w:val="lt-LT"/>
              </w:rPr>
              <w:t>59</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35</w:t>
            </w:r>
          </w:p>
        </w:tc>
      </w:tr>
      <w:tr w:rsidR="00A51A73" w:rsidRPr="00447E01" w:rsidTr="00A51A73">
        <w:tc>
          <w:tcPr>
            <w:tcW w:w="959" w:type="dxa"/>
            <w:shd w:val="clear" w:color="auto" w:fill="FFFFCC"/>
          </w:tcPr>
          <w:p w:rsidR="00BA7738" w:rsidRPr="00447E01" w:rsidRDefault="00BA7738" w:rsidP="00A13260">
            <w:pPr>
              <w:jc w:val="both"/>
              <w:rPr>
                <w:bCs/>
                <w:sz w:val="20"/>
                <w:szCs w:val="20"/>
                <w:lang w:val="lt-LT"/>
              </w:rPr>
            </w:pPr>
            <w:r w:rsidRPr="00447E01">
              <w:rPr>
                <w:bCs/>
                <w:sz w:val="20"/>
                <w:szCs w:val="20"/>
                <w:lang w:val="lt-LT"/>
              </w:rPr>
              <w:t>rusų</w:t>
            </w:r>
          </w:p>
        </w:tc>
        <w:tc>
          <w:tcPr>
            <w:tcW w:w="709"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160</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708"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125</w:t>
            </w:r>
          </w:p>
        </w:tc>
        <w:tc>
          <w:tcPr>
            <w:tcW w:w="426"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6</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14</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425"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425"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425"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426"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567"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425" w:type="dxa"/>
            <w:shd w:val="clear" w:color="auto" w:fill="FFFFCC"/>
          </w:tcPr>
          <w:p w:rsidR="00BA7738" w:rsidRPr="00447E01" w:rsidRDefault="00BA7738" w:rsidP="00A13260">
            <w:pPr>
              <w:jc w:val="center"/>
              <w:rPr>
                <w:bCs/>
                <w:sz w:val="20"/>
                <w:szCs w:val="20"/>
                <w:lang w:val="lt-LT"/>
              </w:rPr>
            </w:pPr>
            <w:r w:rsidRPr="00447E01">
              <w:rPr>
                <w:bCs/>
                <w:sz w:val="20"/>
                <w:szCs w:val="20"/>
                <w:lang w:val="lt-LT"/>
              </w:rPr>
              <w:t>-</w:t>
            </w:r>
          </w:p>
        </w:tc>
        <w:tc>
          <w:tcPr>
            <w:tcW w:w="709" w:type="dxa"/>
            <w:tcBorders>
              <w:bottom w:val="single" w:sz="4" w:space="0" w:color="auto"/>
            </w:tcBorders>
            <w:shd w:val="clear" w:color="auto" w:fill="FFFFCC"/>
          </w:tcPr>
          <w:p w:rsidR="00BA7738" w:rsidRPr="00447E01" w:rsidRDefault="00BA7738" w:rsidP="00A13260">
            <w:pPr>
              <w:jc w:val="center"/>
              <w:rPr>
                <w:bCs/>
                <w:sz w:val="20"/>
                <w:szCs w:val="20"/>
                <w:lang w:val="lt-LT"/>
              </w:rPr>
            </w:pPr>
            <w:r w:rsidRPr="00447E01">
              <w:rPr>
                <w:bCs/>
                <w:sz w:val="20"/>
                <w:szCs w:val="20"/>
                <w:lang w:val="lt-LT"/>
              </w:rPr>
              <w:t>285</w:t>
            </w:r>
          </w:p>
        </w:tc>
        <w:tc>
          <w:tcPr>
            <w:tcW w:w="567" w:type="dxa"/>
            <w:tcBorders>
              <w:bottom w:val="single" w:sz="4" w:space="0" w:color="auto"/>
            </w:tcBorders>
            <w:shd w:val="clear" w:color="auto" w:fill="FFFFCC"/>
          </w:tcPr>
          <w:p w:rsidR="00BA7738" w:rsidRPr="00447E01" w:rsidRDefault="00BA7738" w:rsidP="00A13260">
            <w:pPr>
              <w:jc w:val="center"/>
              <w:rPr>
                <w:bCs/>
                <w:sz w:val="20"/>
                <w:szCs w:val="20"/>
                <w:lang w:val="lt-LT"/>
              </w:rPr>
            </w:pPr>
            <w:r w:rsidRPr="00447E01">
              <w:rPr>
                <w:bCs/>
                <w:sz w:val="20"/>
                <w:szCs w:val="20"/>
                <w:lang w:val="lt-LT"/>
              </w:rPr>
              <w:t>6</w:t>
            </w:r>
          </w:p>
        </w:tc>
        <w:tc>
          <w:tcPr>
            <w:tcW w:w="567" w:type="dxa"/>
            <w:tcBorders>
              <w:bottom w:val="single" w:sz="4" w:space="0" w:color="auto"/>
            </w:tcBorders>
            <w:shd w:val="clear" w:color="auto" w:fill="FFFFCC"/>
          </w:tcPr>
          <w:p w:rsidR="00BA7738" w:rsidRPr="00447E01" w:rsidRDefault="00BA7738" w:rsidP="00A13260">
            <w:pPr>
              <w:jc w:val="center"/>
              <w:rPr>
                <w:bCs/>
                <w:sz w:val="20"/>
                <w:szCs w:val="20"/>
                <w:lang w:val="lt-LT"/>
              </w:rPr>
            </w:pPr>
            <w:r w:rsidRPr="00447E01">
              <w:rPr>
                <w:bCs/>
                <w:sz w:val="20"/>
                <w:szCs w:val="20"/>
                <w:lang w:val="lt-LT"/>
              </w:rPr>
              <w:t>14</w:t>
            </w:r>
          </w:p>
        </w:tc>
      </w:tr>
      <w:tr w:rsidR="00A51A73" w:rsidRPr="00447E01" w:rsidTr="00A51A73">
        <w:tc>
          <w:tcPr>
            <w:tcW w:w="959" w:type="dxa"/>
            <w:shd w:val="clear" w:color="auto" w:fill="FFFFCC"/>
          </w:tcPr>
          <w:p w:rsidR="00BA7738" w:rsidRPr="00447E01" w:rsidRDefault="00BA7738" w:rsidP="00A13260">
            <w:pPr>
              <w:jc w:val="right"/>
              <w:rPr>
                <w:b/>
                <w:bCs/>
                <w:sz w:val="20"/>
                <w:szCs w:val="20"/>
                <w:lang w:val="lt-LT"/>
              </w:rPr>
            </w:pPr>
            <w:r w:rsidRPr="00447E01">
              <w:rPr>
                <w:b/>
                <w:bCs/>
                <w:sz w:val="20"/>
                <w:szCs w:val="20"/>
                <w:lang w:val="lt-LT"/>
              </w:rPr>
              <w:t>Iš viso:</w:t>
            </w:r>
          </w:p>
        </w:tc>
        <w:tc>
          <w:tcPr>
            <w:tcW w:w="709" w:type="dxa"/>
            <w:shd w:val="clear" w:color="auto" w:fill="FFFFCC"/>
          </w:tcPr>
          <w:p w:rsidR="00BA7738" w:rsidRPr="00447E01" w:rsidRDefault="00BA7738" w:rsidP="00A13260">
            <w:pPr>
              <w:jc w:val="right"/>
              <w:rPr>
                <w:b/>
                <w:bCs/>
                <w:sz w:val="20"/>
                <w:szCs w:val="20"/>
                <w:lang w:val="lt-LT"/>
              </w:rPr>
            </w:pPr>
            <w:r w:rsidRPr="00447E01">
              <w:rPr>
                <w:b/>
                <w:bCs/>
                <w:sz w:val="20"/>
                <w:szCs w:val="20"/>
                <w:lang w:val="lt-LT"/>
              </w:rPr>
              <w:t>5 191</w:t>
            </w:r>
          </w:p>
        </w:tc>
        <w:tc>
          <w:tcPr>
            <w:tcW w:w="567" w:type="dxa"/>
            <w:shd w:val="clear" w:color="auto" w:fill="FFFFCC"/>
          </w:tcPr>
          <w:p w:rsidR="00BA7738" w:rsidRPr="00447E01" w:rsidRDefault="00BA7738" w:rsidP="00A13260">
            <w:pPr>
              <w:jc w:val="right"/>
              <w:rPr>
                <w:b/>
                <w:bCs/>
                <w:sz w:val="20"/>
                <w:szCs w:val="20"/>
                <w:lang w:val="lt-LT"/>
              </w:rPr>
            </w:pPr>
            <w:r w:rsidRPr="00447E01">
              <w:rPr>
                <w:b/>
                <w:bCs/>
                <w:sz w:val="20"/>
                <w:szCs w:val="20"/>
                <w:lang w:val="lt-LT"/>
              </w:rPr>
              <w:t>211</w:t>
            </w:r>
          </w:p>
        </w:tc>
        <w:tc>
          <w:tcPr>
            <w:tcW w:w="567" w:type="dxa"/>
            <w:shd w:val="clear" w:color="auto" w:fill="FFFFCC"/>
          </w:tcPr>
          <w:p w:rsidR="00BA7738" w:rsidRPr="00447E01" w:rsidRDefault="00BA7738" w:rsidP="00A13260">
            <w:pPr>
              <w:jc w:val="right"/>
              <w:rPr>
                <w:b/>
                <w:bCs/>
                <w:sz w:val="20"/>
                <w:szCs w:val="20"/>
                <w:lang w:val="lt-LT"/>
              </w:rPr>
            </w:pPr>
            <w:r w:rsidRPr="00447E01">
              <w:rPr>
                <w:b/>
                <w:bCs/>
                <w:sz w:val="20"/>
                <w:szCs w:val="20"/>
                <w:lang w:val="lt-LT"/>
              </w:rPr>
              <w:t>128</w:t>
            </w:r>
          </w:p>
        </w:tc>
        <w:tc>
          <w:tcPr>
            <w:tcW w:w="708" w:type="dxa"/>
            <w:shd w:val="clear" w:color="auto" w:fill="FFFFCC"/>
          </w:tcPr>
          <w:p w:rsidR="00BA7738" w:rsidRPr="00447E01" w:rsidRDefault="00BA7738" w:rsidP="00A13260">
            <w:pPr>
              <w:jc w:val="right"/>
              <w:rPr>
                <w:b/>
                <w:bCs/>
                <w:sz w:val="20"/>
                <w:szCs w:val="20"/>
                <w:lang w:val="lt-LT"/>
              </w:rPr>
            </w:pPr>
            <w:r w:rsidRPr="00447E01">
              <w:rPr>
                <w:b/>
                <w:bCs/>
                <w:sz w:val="20"/>
                <w:szCs w:val="20"/>
                <w:lang w:val="lt-LT"/>
              </w:rPr>
              <w:t>1 450</w:t>
            </w:r>
          </w:p>
        </w:tc>
        <w:tc>
          <w:tcPr>
            <w:tcW w:w="426" w:type="dxa"/>
            <w:shd w:val="clear" w:color="auto" w:fill="FFFFCC"/>
          </w:tcPr>
          <w:p w:rsidR="00BA7738" w:rsidRPr="00447E01" w:rsidRDefault="00BA7738" w:rsidP="00A13260">
            <w:pPr>
              <w:jc w:val="right"/>
              <w:rPr>
                <w:b/>
                <w:bCs/>
                <w:sz w:val="20"/>
                <w:szCs w:val="20"/>
                <w:lang w:val="lt-LT"/>
              </w:rPr>
            </w:pPr>
            <w:r w:rsidRPr="00447E01">
              <w:rPr>
                <w:b/>
                <w:bCs/>
                <w:sz w:val="20"/>
                <w:szCs w:val="20"/>
                <w:lang w:val="lt-LT"/>
              </w:rPr>
              <w:t>48</w:t>
            </w:r>
          </w:p>
        </w:tc>
        <w:tc>
          <w:tcPr>
            <w:tcW w:w="567" w:type="dxa"/>
            <w:shd w:val="clear" w:color="auto" w:fill="FFFFCC"/>
          </w:tcPr>
          <w:p w:rsidR="00BA7738" w:rsidRPr="00447E01" w:rsidRDefault="00BA7738" w:rsidP="00A13260">
            <w:pPr>
              <w:jc w:val="right"/>
              <w:rPr>
                <w:b/>
                <w:bCs/>
                <w:sz w:val="20"/>
                <w:szCs w:val="20"/>
                <w:lang w:val="lt-LT"/>
              </w:rPr>
            </w:pPr>
            <w:r w:rsidRPr="00447E01">
              <w:rPr>
                <w:b/>
                <w:bCs/>
                <w:sz w:val="20"/>
                <w:szCs w:val="20"/>
                <w:lang w:val="lt-LT"/>
              </w:rPr>
              <w:t>128</w:t>
            </w:r>
          </w:p>
        </w:tc>
        <w:tc>
          <w:tcPr>
            <w:tcW w:w="567" w:type="dxa"/>
            <w:shd w:val="clear" w:color="auto" w:fill="FFFFCC"/>
          </w:tcPr>
          <w:p w:rsidR="00BA7738" w:rsidRPr="00447E01" w:rsidRDefault="00BA7738" w:rsidP="00A13260">
            <w:pPr>
              <w:jc w:val="right"/>
              <w:rPr>
                <w:b/>
                <w:bCs/>
                <w:sz w:val="20"/>
                <w:szCs w:val="20"/>
                <w:lang w:val="lt-LT"/>
              </w:rPr>
            </w:pPr>
            <w:r w:rsidRPr="00447E01">
              <w:rPr>
                <w:b/>
                <w:bCs/>
                <w:sz w:val="20"/>
                <w:szCs w:val="20"/>
                <w:lang w:val="lt-LT"/>
              </w:rPr>
              <w:t>728</w:t>
            </w:r>
          </w:p>
        </w:tc>
        <w:tc>
          <w:tcPr>
            <w:tcW w:w="425" w:type="dxa"/>
            <w:shd w:val="clear" w:color="auto" w:fill="FFFFCC"/>
          </w:tcPr>
          <w:p w:rsidR="00BA7738" w:rsidRPr="00447E01" w:rsidRDefault="00BA7738" w:rsidP="00A13260">
            <w:pPr>
              <w:jc w:val="right"/>
              <w:rPr>
                <w:b/>
                <w:bCs/>
                <w:sz w:val="20"/>
                <w:szCs w:val="20"/>
                <w:lang w:val="lt-LT"/>
              </w:rPr>
            </w:pPr>
            <w:r w:rsidRPr="00447E01">
              <w:rPr>
                <w:b/>
                <w:bCs/>
                <w:sz w:val="20"/>
                <w:szCs w:val="20"/>
                <w:lang w:val="lt-LT"/>
              </w:rPr>
              <w:t>65</w:t>
            </w:r>
          </w:p>
        </w:tc>
        <w:tc>
          <w:tcPr>
            <w:tcW w:w="567" w:type="dxa"/>
            <w:shd w:val="clear" w:color="auto" w:fill="FFFFCC"/>
          </w:tcPr>
          <w:p w:rsidR="00BA7738" w:rsidRPr="00447E01" w:rsidRDefault="00BA7738" w:rsidP="00A13260">
            <w:pPr>
              <w:jc w:val="right"/>
              <w:rPr>
                <w:b/>
                <w:bCs/>
                <w:sz w:val="20"/>
                <w:szCs w:val="20"/>
                <w:lang w:val="lt-LT"/>
              </w:rPr>
            </w:pPr>
            <w:r w:rsidRPr="00447E01">
              <w:rPr>
                <w:b/>
                <w:bCs/>
                <w:sz w:val="20"/>
                <w:szCs w:val="20"/>
                <w:lang w:val="lt-LT"/>
              </w:rPr>
              <w:t>121</w:t>
            </w:r>
          </w:p>
        </w:tc>
        <w:tc>
          <w:tcPr>
            <w:tcW w:w="425" w:type="dxa"/>
            <w:shd w:val="clear" w:color="auto" w:fill="FFFFCC"/>
          </w:tcPr>
          <w:p w:rsidR="00BA7738" w:rsidRPr="00447E01" w:rsidRDefault="00BA7738" w:rsidP="00A13260">
            <w:pPr>
              <w:jc w:val="right"/>
              <w:rPr>
                <w:b/>
                <w:bCs/>
                <w:sz w:val="20"/>
                <w:szCs w:val="20"/>
                <w:lang w:val="lt-LT"/>
              </w:rPr>
            </w:pPr>
            <w:r w:rsidRPr="00447E01">
              <w:rPr>
                <w:b/>
                <w:bCs/>
                <w:sz w:val="20"/>
                <w:szCs w:val="20"/>
                <w:lang w:val="lt-LT"/>
              </w:rPr>
              <w:t>75</w:t>
            </w:r>
          </w:p>
        </w:tc>
        <w:tc>
          <w:tcPr>
            <w:tcW w:w="425" w:type="dxa"/>
            <w:shd w:val="clear" w:color="auto" w:fill="FFFFCC"/>
          </w:tcPr>
          <w:p w:rsidR="00BA7738" w:rsidRPr="00447E01" w:rsidRDefault="00BA7738" w:rsidP="00A13260">
            <w:pPr>
              <w:jc w:val="right"/>
              <w:rPr>
                <w:b/>
                <w:bCs/>
                <w:sz w:val="20"/>
                <w:szCs w:val="20"/>
                <w:lang w:val="lt-LT"/>
              </w:rPr>
            </w:pPr>
            <w:r w:rsidRPr="00447E01">
              <w:rPr>
                <w:b/>
                <w:bCs/>
                <w:sz w:val="20"/>
                <w:szCs w:val="20"/>
                <w:lang w:val="lt-LT"/>
              </w:rPr>
              <w:t>13</w:t>
            </w:r>
          </w:p>
        </w:tc>
        <w:tc>
          <w:tcPr>
            <w:tcW w:w="426" w:type="dxa"/>
            <w:shd w:val="clear" w:color="auto" w:fill="FFFFCC"/>
          </w:tcPr>
          <w:p w:rsidR="00BA7738" w:rsidRPr="00447E01" w:rsidRDefault="00BA7738" w:rsidP="00A13260">
            <w:pPr>
              <w:jc w:val="right"/>
              <w:rPr>
                <w:b/>
                <w:bCs/>
                <w:sz w:val="20"/>
                <w:szCs w:val="20"/>
                <w:lang w:val="lt-LT"/>
              </w:rPr>
            </w:pPr>
            <w:r w:rsidRPr="00447E01">
              <w:rPr>
                <w:b/>
                <w:bCs/>
                <w:sz w:val="20"/>
                <w:szCs w:val="20"/>
                <w:lang w:val="lt-LT"/>
              </w:rPr>
              <w:t>12</w:t>
            </w:r>
          </w:p>
        </w:tc>
        <w:tc>
          <w:tcPr>
            <w:tcW w:w="567" w:type="dxa"/>
            <w:shd w:val="clear" w:color="auto" w:fill="FFFFCC"/>
          </w:tcPr>
          <w:p w:rsidR="00BA7738" w:rsidRPr="00447E01" w:rsidRDefault="00BA7738" w:rsidP="00A13260">
            <w:pPr>
              <w:jc w:val="right"/>
              <w:rPr>
                <w:b/>
                <w:bCs/>
                <w:sz w:val="20"/>
                <w:szCs w:val="20"/>
                <w:lang w:val="lt-LT"/>
              </w:rPr>
            </w:pPr>
            <w:r w:rsidRPr="00447E01">
              <w:rPr>
                <w:b/>
                <w:bCs/>
                <w:sz w:val="20"/>
                <w:szCs w:val="20"/>
                <w:lang w:val="lt-LT"/>
              </w:rPr>
              <w:t>171</w:t>
            </w:r>
          </w:p>
        </w:tc>
        <w:tc>
          <w:tcPr>
            <w:tcW w:w="425" w:type="dxa"/>
            <w:shd w:val="clear" w:color="auto" w:fill="FFFFCC"/>
          </w:tcPr>
          <w:p w:rsidR="00BA7738" w:rsidRPr="00447E01" w:rsidRDefault="005A30C5" w:rsidP="00A13260">
            <w:pPr>
              <w:jc w:val="right"/>
              <w:rPr>
                <w:b/>
                <w:bCs/>
                <w:sz w:val="20"/>
                <w:szCs w:val="20"/>
                <w:lang w:val="lt-LT"/>
              </w:rPr>
            </w:pPr>
            <w:r>
              <w:rPr>
                <w:b/>
                <w:bCs/>
                <w:sz w:val="20"/>
                <w:szCs w:val="20"/>
                <w:lang w:val="lt-LT"/>
              </w:rPr>
              <w:t>51</w:t>
            </w:r>
          </w:p>
        </w:tc>
        <w:tc>
          <w:tcPr>
            <w:tcW w:w="709" w:type="dxa"/>
            <w:shd w:val="clear" w:color="auto" w:fill="FFFF00"/>
          </w:tcPr>
          <w:p w:rsidR="00BA7738" w:rsidRPr="00447E01" w:rsidRDefault="0090067A" w:rsidP="00A13260">
            <w:pPr>
              <w:jc w:val="right"/>
              <w:rPr>
                <w:b/>
                <w:bCs/>
                <w:sz w:val="20"/>
                <w:szCs w:val="20"/>
                <w:lang w:val="lt-LT"/>
              </w:rPr>
            </w:pPr>
            <w:r w:rsidRPr="00447E01">
              <w:rPr>
                <w:b/>
                <w:bCs/>
                <w:sz w:val="20"/>
                <w:szCs w:val="20"/>
                <w:lang w:val="lt-LT"/>
              </w:rPr>
              <w:t>7 615</w:t>
            </w:r>
          </w:p>
        </w:tc>
        <w:tc>
          <w:tcPr>
            <w:tcW w:w="567" w:type="dxa"/>
            <w:shd w:val="clear" w:color="auto" w:fill="FFFF00"/>
          </w:tcPr>
          <w:p w:rsidR="00BA7738" w:rsidRPr="00447E01" w:rsidRDefault="00BA7738" w:rsidP="005A30C5">
            <w:pPr>
              <w:jc w:val="right"/>
              <w:rPr>
                <w:b/>
                <w:bCs/>
                <w:sz w:val="20"/>
                <w:szCs w:val="20"/>
                <w:lang w:val="lt-LT"/>
              </w:rPr>
            </w:pPr>
            <w:r w:rsidRPr="00447E01">
              <w:rPr>
                <w:b/>
                <w:bCs/>
                <w:sz w:val="20"/>
                <w:szCs w:val="20"/>
                <w:lang w:val="lt-LT"/>
              </w:rPr>
              <w:t>3</w:t>
            </w:r>
            <w:r w:rsidR="005A30C5">
              <w:rPr>
                <w:b/>
                <w:bCs/>
                <w:sz w:val="20"/>
                <w:szCs w:val="20"/>
                <w:lang w:val="lt-LT"/>
              </w:rPr>
              <w:t>88</w:t>
            </w:r>
          </w:p>
        </w:tc>
        <w:tc>
          <w:tcPr>
            <w:tcW w:w="567" w:type="dxa"/>
            <w:shd w:val="clear" w:color="auto" w:fill="FFFF00"/>
          </w:tcPr>
          <w:p w:rsidR="00BA7738" w:rsidRPr="00447E01" w:rsidRDefault="00BA7738" w:rsidP="00A13260">
            <w:pPr>
              <w:jc w:val="right"/>
              <w:rPr>
                <w:b/>
                <w:bCs/>
                <w:sz w:val="20"/>
                <w:szCs w:val="20"/>
                <w:lang w:val="lt-LT"/>
              </w:rPr>
            </w:pPr>
            <w:r w:rsidRPr="00447E01">
              <w:rPr>
                <w:b/>
                <w:bCs/>
                <w:sz w:val="20"/>
                <w:szCs w:val="20"/>
                <w:lang w:val="lt-LT"/>
              </w:rPr>
              <w:t>389</w:t>
            </w:r>
          </w:p>
        </w:tc>
      </w:tr>
    </w:tbl>
    <w:p w:rsidR="006815B8" w:rsidRDefault="006815B8" w:rsidP="00EA4C8F">
      <w:pPr>
        <w:ind w:firstLine="708"/>
        <w:jc w:val="both"/>
        <w:rPr>
          <w:lang w:val="lt-LT"/>
        </w:rPr>
      </w:pPr>
    </w:p>
    <w:p w:rsidR="00EA4C8F" w:rsidRPr="00EA4C8F" w:rsidRDefault="00EA4C8F" w:rsidP="00EA4C8F">
      <w:pPr>
        <w:ind w:firstLine="708"/>
        <w:jc w:val="both"/>
        <w:rPr>
          <w:lang w:val="lt-LT"/>
        </w:rPr>
      </w:pPr>
      <w:r w:rsidRPr="00EA4C8F">
        <w:rPr>
          <w:lang w:val="lt-LT"/>
        </w:rPr>
        <w:t>2014 m. įsteigta viena nauja priešmokyklinio ugdymo grupė Riešės pagrindinės mokyklos skyriuje Karvio mokykl</w:t>
      </w:r>
      <w:r w:rsidR="006113D2">
        <w:rPr>
          <w:lang w:val="lt-LT"/>
        </w:rPr>
        <w:t>oje</w:t>
      </w:r>
      <w:r w:rsidR="006815B8">
        <w:rPr>
          <w:lang w:val="lt-LT"/>
        </w:rPr>
        <w:t xml:space="preserve"> </w:t>
      </w:r>
      <w:r w:rsidRPr="00EA4C8F">
        <w:rPr>
          <w:lang w:val="lt-LT"/>
        </w:rPr>
        <w:t>-</w:t>
      </w:r>
      <w:r w:rsidR="006815B8">
        <w:rPr>
          <w:lang w:val="lt-LT"/>
        </w:rPr>
        <w:t xml:space="preserve"> </w:t>
      </w:r>
      <w:r w:rsidRPr="00EA4C8F">
        <w:rPr>
          <w:lang w:val="lt-LT"/>
        </w:rPr>
        <w:t>daugiafunkci</w:t>
      </w:r>
      <w:r w:rsidR="006113D2">
        <w:rPr>
          <w:lang w:val="lt-LT"/>
        </w:rPr>
        <w:t>ame</w:t>
      </w:r>
      <w:r w:rsidRPr="00EA4C8F">
        <w:rPr>
          <w:lang w:val="lt-LT"/>
        </w:rPr>
        <w:t xml:space="preserve"> centr</w:t>
      </w:r>
      <w:r w:rsidR="006113D2">
        <w:rPr>
          <w:lang w:val="lt-LT"/>
        </w:rPr>
        <w:t>e</w:t>
      </w:r>
      <w:r w:rsidRPr="00EA4C8F">
        <w:rPr>
          <w:lang w:val="lt-LT"/>
        </w:rPr>
        <w:t>. Iš viso 2014–2015 mokslo metais švietimo įstaigose veikia 55 priešmokyklinio ugdymo grupės.</w:t>
      </w:r>
    </w:p>
    <w:p w:rsidR="00EA4C8F" w:rsidRPr="00447E01" w:rsidRDefault="00EA4C8F" w:rsidP="00EA4C8F">
      <w:pPr>
        <w:rPr>
          <w:b/>
          <w:bCs/>
          <w:lang w:val="lt-LT"/>
        </w:rPr>
      </w:pPr>
    </w:p>
    <w:p w:rsidR="00EA4C8F" w:rsidRPr="000416C1" w:rsidRDefault="00EA4C8F" w:rsidP="00EA4C8F">
      <w:pPr>
        <w:jc w:val="center"/>
        <w:rPr>
          <w:b/>
          <w:bCs/>
          <w:lang w:val="lt-LT"/>
        </w:rPr>
      </w:pPr>
      <w:r w:rsidRPr="000416C1">
        <w:rPr>
          <w:b/>
          <w:bCs/>
          <w:lang w:val="lt-LT"/>
        </w:rPr>
        <w:t>Vaikų pasiskirstymas ikimokyklinio ugdymo įstaigose pagal ugdomąją kalbą</w:t>
      </w:r>
    </w:p>
    <w:p w:rsidR="00EA4C8F" w:rsidRPr="000416C1" w:rsidRDefault="00EA4C8F" w:rsidP="00EA4C8F">
      <w:pPr>
        <w:jc w:val="center"/>
        <w:rPr>
          <w:b/>
          <w:bCs/>
          <w:lang w:val="lt-LT"/>
        </w:rPr>
      </w:pPr>
    </w:p>
    <w:p w:rsidR="00EA4C8F" w:rsidRPr="000416C1" w:rsidRDefault="00EA4C8F" w:rsidP="00EA4C8F">
      <w:pPr>
        <w:jc w:val="center"/>
        <w:rPr>
          <w:b/>
          <w:bCs/>
          <w:lang w:val="lt-LT"/>
        </w:rPr>
      </w:pPr>
      <w:r w:rsidRPr="000416C1">
        <w:rPr>
          <w:b/>
          <w:bCs/>
          <w:lang w:val="lt-LT"/>
        </w:rPr>
        <w:t>2014 – 2015 m. m.</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058"/>
        <w:gridCol w:w="1590"/>
        <w:gridCol w:w="1082"/>
        <w:gridCol w:w="1803"/>
        <w:gridCol w:w="1058"/>
        <w:gridCol w:w="2129"/>
      </w:tblGrid>
      <w:tr w:rsidR="00317C24" w:rsidRPr="000416C1" w:rsidTr="00A13CA5">
        <w:trPr>
          <w:trHeight w:val="60"/>
        </w:trPr>
        <w:tc>
          <w:tcPr>
            <w:tcW w:w="1203" w:type="dxa"/>
            <w:vMerge w:val="restart"/>
            <w:vAlign w:val="center"/>
          </w:tcPr>
          <w:p w:rsidR="00317C24" w:rsidRPr="000416C1" w:rsidRDefault="00317C24" w:rsidP="00A13CA5">
            <w:pPr>
              <w:tabs>
                <w:tab w:val="center" w:pos="1460"/>
              </w:tabs>
              <w:rPr>
                <w:bCs/>
                <w:lang w:val="lt-LT"/>
              </w:rPr>
            </w:pPr>
            <w:r w:rsidRPr="000416C1">
              <w:rPr>
                <w:bCs/>
                <w:lang w:val="lt-LT"/>
              </w:rPr>
              <w:t>Ugdomoji kalba</w:t>
            </w:r>
          </w:p>
        </w:tc>
        <w:tc>
          <w:tcPr>
            <w:tcW w:w="5533" w:type="dxa"/>
            <w:gridSpan w:val="4"/>
            <w:tcBorders>
              <w:right w:val="single" w:sz="4" w:space="0" w:color="auto"/>
            </w:tcBorders>
            <w:vAlign w:val="center"/>
          </w:tcPr>
          <w:p w:rsidR="00317C24" w:rsidRPr="000416C1" w:rsidRDefault="00317C24" w:rsidP="00A13CA5">
            <w:pPr>
              <w:jc w:val="center"/>
              <w:rPr>
                <w:bCs/>
                <w:lang w:val="lt-LT"/>
              </w:rPr>
            </w:pPr>
            <w:r w:rsidRPr="000416C1">
              <w:rPr>
                <w:bCs/>
                <w:lang w:val="lt-LT"/>
              </w:rPr>
              <w:t>Ikimokyklinio ugdymo įstaigos</w:t>
            </w:r>
          </w:p>
        </w:tc>
        <w:tc>
          <w:tcPr>
            <w:tcW w:w="3187" w:type="dxa"/>
            <w:gridSpan w:val="2"/>
            <w:tcBorders>
              <w:left w:val="single" w:sz="4" w:space="0" w:color="auto"/>
            </w:tcBorders>
            <w:vAlign w:val="center"/>
          </w:tcPr>
          <w:p w:rsidR="00317C24" w:rsidRPr="000416C1" w:rsidRDefault="00317C24" w:rsidP="00A13CA5">
            <w:pPr>
              <w:jc w:val="center"/>
              <w:rPr>
                <w:bCs/>
                <w:lang w:val="lt-LT"/>
              </w:rPr>
            </w:pPr>
            <w:r w:rsidRPr="000416C1">
              <w:rPr>
                <w:bCs/>
                <w:lang w:val="lt-LT"/>
              </w:rPr>
              <w:t>Mokyklos</w:t>
            </w:r>
            <w:r w:rsidR="00EA2279">
              <w:rPr>
                <w:bCs/>
                <w:lang w:val="lt-LT"/>
              </w:rPr>
              <w:t xml:space="preserve"> </w:t>
            </w:r>
            <w:r w:rsidRPr="000416C1">
              <w:rPr>
                <w:bCs/>
                <w:lang w:val="lt-LT"/>
              </w:rPr>
              <w:t>-</w:t>
            </w:r>
            <w:r w:rsidR="00EA2279">
              <w:rPr>
                <w:bCs/>
                <w:lang w:val="lt-LT"/>
              </w:rPr>
              <w:t xml:space="preserve"> </w:t>
            </w:r>
            <w:r w:rsidRPr="000416C1">
              <w:rPr>
                <w:bCs/>
                <w:lang w:val="lt-LT"/>
              </w:rPr>
              <w:t>darželiai</w:t>
            </w:r>
          </w:p>
        </w:tc>
      </w:tr>
      <w:tr w:rsidR="00317C24" w:rsidRPr="000416C1" w:rsidTr="00A13CA5">
        <w:trPr>
          <w:trHeight w:val="415"/>
        </w:trPr>
        <w:tc>
          <w:tcPr>
            <w:tcW w:w="1203" w:type="dxa"/>
            <w:vMerge/>
            <w:vAlign w:val="center"/>
          </w:tcPr>
          <w:p w:rsidR="00317C24" w:rsidRPr="000416C1" w:rsidRDefault="00317C24" w:rsidP="00A13CA5">
            <w:pPr>
              <w:tabs>
                <w:tab w:val="center" w:pos="1460"/>
              </w:tabs>
              <w:rPr>
                <w:bCs/>
                <w:lang w:val="lt-LT"/>
              </w:rPr>
            </w:pPr>
          </w:p>
        </w:tc>
        <w:tc>
          <w:tcPr>
            <w:tcW w:w="2648" w:type="dxa"/>
            <w:gridSpan w:val="2"/>
            <w:tcBorders>
              <w:right w:val="single" w:sz="4" w:space="0" w:color="auto"/>
            </w:tcBorders>
            <w:vAlign w:val="center"/>
          </w:tcPr>
          <w:p w:rsidR="00317C24" w:rsidRPr="000416C1" w:rsidRDefault="00317C24" w:rsidP="00317C24">
            <w:pPr>
              <w:jc w:val="center"/>
              <w:rPr>
                <w:bCs/>
                <w:lang w:val="lt-LT"/>
              </w:rPr>
            </w:pPr>
            <w:r w:rsidRPr="000416C1">
              <w:rPr>
                <w:bCs/>
                <w:lang w:val="lt-LT"/>
              </w:rPr>
              <w:t xml:space="preserve">Ikimokyklinio ugdymo </w:t>
            </w:r>
          </w:p>
        </w:tc>
        <w:tc>
          <w:tcPr>
            <w:tcW w:w="2885" w:type="dxa"/>
            <w:gridSpan w:val="2"/>
            <w:tcBorders>
              <w:left w:val="single" w:sz="4" w:space="0" w:color="auto"/>
              <w:right w:val="single" w:sz="4" w:space="0" w:color="auto"/>
            </w:tcBorders>
            <w:vAlign w:val="center"/>
          </w:tcPr>
          <w:p w:rsidR="00317C24" w:rsidRPr="000416C1" w:rsidRDefault="00317C24" w:rsidP="00317C24">
            <w:pPr>
              <w:jc w:val="center"/>
              <w:rPr>
                <w:bCs/>
                <w:lang w:val="lt-LT"/>
              </w:rPr>
            </w:pPr>
            <w:r w:rsidRPr="000416C1">
              <w:rPr>
                <w:bCs/>
                <w:lang w:val="lt-LT"/>
              </w:rPr>
              <w:t xml:space="preserve">Priešmokyklinio ugdymo </w:t>
            </w:r>
          </w:p>
        </w:tc>
        <w:tc>
          <w:tcPr>
            <w:tcW w:w="3187" w:type="dxa"/>
            <w:gridSpan w:val="2"/>
            <w:tcBorders>
              <w:left w:val="single" w:sz="4" w:space="0" w:color="auto"/>
            </w:tcBorders>
            <w:vAlign w:val="center"/>
          </w:tcPr>
          <w:p w:rsidR="00317C24" w:rsidRPr="000416C1" w:rsidRDefault="00317C24" w:rsidP="00317C24">
            <w:pPr>
              <w:jc w:val="center"/>
              <w:rPr>
                <w:bCs/>
                <w:lang w:val="lt-LT"/>
              </w:rPr>
            </w:pPr>
            <w:r w:rsidRPr="000416C1">
              <w:rPr>
                <w:bCs/>
                <w:lang w:val="lt-LT"/>
              </w:rPr>
              <w:t xml:space="preserve">Ikimokyklinio ugdymo </w:t>
            </w:r>
          </w:p>
        </w:tc>
      </w:tr>
      <w:tr w:rsidR="00317C24" w:rsidRPr="000416C1" w:rsidTr="00A13CA5">
        <w:trPr>
          <w:trHeight w:val="415"/>
        </w:trPr>
        <w:tc>
          <w:tcPr>
            <w:tcW w:w="1203" w:type="dxa"/>
            <w:vMerge/>
            <w:vAlign w:val="center"/>
          </w:tcPr>
          <w:p w:rsidR="00317C24" w:rsidRPr="000416C1" w:rsidRDefault="00317C24" w:rsidP="00A13CA5">
            <w:pPr>
              <w:tabs>
                <w:tab w:val="center" w:pos="1460"/>
              </w:tabs>
              <w:rPr>
                <w:bCs/>
                <w:lang w:val="lt-LT"/>
              </w:rPr>
            </w:pPr>
          </w:p>
        </w:tc>
        <w:tc>
          <w:tcPr>
            <w:tcW w:w="1058" w:type="dxa"/>
            <w:tcBorders>
              <w:right w:val="single" w:sz="4" w:space="0" w:color="auto"/>
            </w:tcBorders>
            <w:vAlign w:val="center"/>
          </w:tcPr>
          <w:p w:rsidR="00317C24" w:rsidRPr="000416C1" w:rsidRDefault="00317C24" w:rsidP="00A13CA5">
            <w:pPr>
              <w:jc w:val="center"/>
              <w:rPr>
                <w:bCs/>
                <w:lang w:val="lt-LT"/>
              </w:rPr>
            </w:pPr>
            <w:r w:rsidRPr="000416C1">
              <w:rPr>
                <w:bCs/>
                <w:lang w:val="lt-LT"/>
              </w:rPr>
              <w:t>Grupių skaičius</w:t>
            </w:r>
          </w:p>
        </w:tc>
        <w:tc>
          <w:tcPr>
            <w:tcW w:w="1590" w:type="dxa"/>
            <w:tcBorders>
              <w:right w:val="single" w:sz="4" w:space="0" w:color="auto"/>
            </w:tcBorders>
            <w:vAlign w:val="center"/>
          </w:tcPr>
          <w:p w:rsidR="00317C24" w:rsidRPr="000416C1" w:rsidRDefault="00317C24" w:rsidP="00A13CA5">
            <w:pPr>
              <w:jc w:val="center"/>
              <w:rPr>
                <w:bCs/>
                <w:lang w:val="lt-LT"/>
              </w:rPr>
            </w:pPr>
            <w:r w:rsidRPr="000416C1">
              <w:rPr>
                <w:lang w:val="lt-LT"/>
              </w:rPr>
              <w:t>vaikų skaičius</w:t>
            </w:r>
          </w:p>
        </w:tc>
        <w:tc>
          <w:tcPr>
            <w:tcW w:w="1082" w:type="dxa"/>
            <w:tcBorders>
              <w:left w:val="single" w:sz="4" w:space="0" w:color="auto"/>
              <w:right w:val="single" w:sz="4" w:space="0" w:color="auto"/>
            </w:tcBorders>
            <w:vAlign w:val="center"/>
          </w:tcPr>
          <w:p w:rsidR="00317C24" w:rsidRPr="000416C1" w:rsidRDefault="00317C24" w:rsidP="00A13CA5">
            <w:pPr>
              <w:jc w:val="center"/>
              <w:rPr>
                <w:bCs/>
                <w:lang w:val="lt-LT"/>
              </w:rPr>
            </w:pPr>
            <w:r w:rsidRPr="000416C1">
              <w:rPr>
                <w:bCs/>
                <w:lang w:val="lt-LT"/>
              </w:rPr>
              <w:t>Grupių skaičius</w:t>
            </w:r>
          </w:p>
        </w:tc>
        <w:tc>
          <w:tcPr>
            <w:tcW w:w="1803" w:type="dxa"/>
            <w:tcBorders>
              <w:left w:val="single" w:sz="4" w:space="0" w:color="auto"/>
              <w:right w:val="single" w:sz="4" w:space="0" w:color="auto"/>
            </w:tcBorders>
            <w:vAlign w:val="center"/>
          </w:tcPr>
          <w:p w:rsidR="00317C24" w:rsidRPr="000416C1" w:rsidRDefault="00317C24" w:rsidP="00A13CA5">
            <w:pPr>
              <w:jc w:val="center"/>
              <w:rPr>
                <w:bCs/>
                <w:lang w:val="lt-LT"/>
              </w:rPr>
            </w:pPr>
            <w:r w:rsidRPr="000416C1">
              <w:rPr>
                <w:lang w:val="lt-LT"/>
              </w:rPr>
              <w:t>vaikų skaičius</w:t>
            </w:r>
          </w:p>
        </w:tc>
        <w:tc>
          <w:tcPr>
            <w:tcW w:w="1058" w:type="dxa"/>
            <w:tcBorders>
              <w:left w:val="single" w:sz="4" w:space="0" w:color="auto"/>
              <w:right w:val="single" w:sz="4" w:space="0" w:color="auto"/>
            </w:tcBorders>
            <w:vAlign w:val="center"/>
          </w:tcPr>
          <w:p w:rsidR="00317C24" w:rsidRPr="000416C1" w:rsidRDefault="00317C24" w:rsidP="00A13CA5">
            <w:pPr>
              <w:jc w:val="center"/>
              <w:rPr>
                <w:bCs/>
                <w:lang w:val="lt-LT"/>
              </w:rPr>
            </w:pPr>
            <w:r w:rsidRPr="000416C1">
              <w:rPr>
                <w:bCs/>
                <w:lang w:val="lt-LT"/>
              </w:rPr>
              <w:t>Grupių skaičius</w:t>
            </w:r>
          </w:p>
        </w:tc>
        <w:tc>
          <w:tcPr>
            <w:tcW w:w="2129" w:type="dxa"/>
            <w:tcBorders>
              <w:left w:val="single" w:sz="4" w:space="0" w:color="auto"/>
            </w:tcBorders>
            <w:vAlign w:val="center"/>
          </w:tcPr>
          <w:p w:rsidR="00317C24" w:rsidRPr="000416C1" w:rsidRDefault="00317C24" w:rsidP="00A13CA5">
            <w:pPr>
              <w:jc w:val="center"/>
              <w:rPr>
                <w:bCs/>
                <w:lang w:val="lt-LT"/>
              </w:rPr>
            </w:pPr>
            <w:r w:rsidRPr="000416C1">
              <w:rPr>
                <w:lang w:val="lt-LT"/>
              </w:rPr>
              <w:t>vaikų skaičius</w:t>
            </w:r>
          </w:p>
        </w:tc>
      </w:tr>
      <w:tr w:rsidR="00EA4C8F" w:rsidRPr="000416C1" w:rsidTr="00A13CA5">
        <w:tc>
          <w:tcPr>
            <w:tcW w:w="1203" w:type="dxa"/>
          </w:tcPr>
          <w:p w:rsidR="00EA4C8F" w:rsidRPr="000416C1" w:rsidRDefault="00EA4C8F" w:rsidP="00A13CA5">
            <w:pPr>
              <w:tabs>
                <w:tab w:val="center" w:pos="1407"/>
              </w:tabs>
              <w:rPr>
                <w:bCs/>
                <w:lang w:val="lt-LT"/>
              </w:rPr>
            </w:pPr>
            <w:r w:rsidRPr="000416C1">
              <w:rPr>
                <w:bCs/>
                <w:lang w:val="lt-LT"/>
              </w:rPr>
              <w:t>lenkų</w:t>
            </w:r>
          </w:p>
        </w:tc>
        <w:tc>
          <w:tcPr>
            <w:tcW w:w="1058" w:type="dxa"/>
            <w:tcBorders>
              <w:right w:val="single" w:sz="4" w:space="0" w:color="auto"/>
            </w:tcBorders>
          </w:tcPr>
          <w:p w:rsidR="00EA4C8F" w:rsidRPr="000416C1" w:rsidRDefault="00EA4C8F" w:rsidP="00A13CA5">
            <w:pPr>
              <w:jc w:val="right"/>
              <w:rPr>
                <w:bCs/>
                <w:lang w:val="lt-LT"/>
              </w:rPr>
            </w:pPr>
            <w:r w:rsidRPr="000416C1">
              <w:rPr>
                <w:bCs/>
                <w:lang w:val="lt-LT"/>
              </w:rPr>
              <w:t>34</w:t>
            </w:r>
          </w:p>
        </w:tc>
        <w:tc>
          <w:tcPr>
            <w:tcW w:w="1590" w:type="dxa"/>
            <w:tcBorders>
              <w:right w:val="single" w:sz="4" w:space="0" w:color="auto"/>
            </w:tcBorders>
          </w:tcPr>
          <w:p w:rsidR="00EA4C8F" w:rsidRPr="000416C1" w:rsidRDefault="00EA4C8F" w:rsidP="00A13CA5">
            <w:pPr>
              <w:jc w:val="right"/>
              <w:rPr>
                <w:bCs/>
                <w:lang w:val="lt-LT"/>
              </w:rPr>
            </w:pPr>
            <w:r w:rsidRPr="000416C1">
              <w:rPr>
                <w:bCs/>
                <w:lang w:val="lt-LT"/>
              </w:rPr>
              <w:t>622</w:t>
            </w:r>
          </w:p>
        </w:tc>
        <w:tc>
          <w:tcPr>
            <w:tcW w:w="1082" w:type="dxa"/>
            <w:tcBorders>
              <w:left w:val="single" w:sz="4" w:space="0" w:color="auto"/>
              <w:right w:val="single" w:sz="4" w:space="0" w:color="auto"/>
            </w:tcBorders>
          </w:tcPr>
          <w:p w:rsidR="00EA4C8F" w:rsidRPr="00317C24" w:rsidRDefault="00EA4C8F" w:rsidP="00A13CA5">
            <w:pPr>
              <w:jc w:val="right"/>
              <w:rPr>
                <w:bCs/>
                <w:lang w:val="lt-LT"/>
              </w:rPr>
            </w:pPr>
            <w:r w:rsidRPr="00317C24">
              <w:rPr>
                <w:bCs/>
                <w:lang w:val="lt-LT"/>
              </w:rPr>
              <w:t>5</w:t>
            </w:r>
          </w:p>
        </w:tc>
        <w:tc>
          <w:tcPr>
            <w:tcW w:w="1803" w:type="dxa"/>
            <w:tcBorders>
              <w:left w:val="single" w:sz="4" w:space="0" w:color="auto"/>
            </w:tcBorders>
          </w:tcPr>
          <w:p w:rsidR="00EA4C8F" w:rsidRPr="000416C1" w:rsidRDefault="00EA4C8F" w:rsidP="00A13CA5">
            <w:pPr>
              <w:jc w:val="right"/>
              <w:rPr>
                <w:bCs/>
                <w:lang w:val="lt-LT"/>
              </w:rPr>
            </w:pPr>
            <w:r w:rsidRPr="000416C1">
              <w:rPr>
                <w:bCs/>
                <w:lang w:val="lt-LT"/>
              </w:rPr>
              <w:t>75</w:t>
            </w:r>
          </w:p>
        </w:tc>
        <w:tc>
          <w:tcPr>
            <w:tcW w:w="1058" w:type="dxa"/>
            <w:tcBorders>
              <w:right w:val="single" w:sz="4" w:space="0" w:color="auto"/>
            </w:tcBorders>
          </w:tcPr>
          <w:p w:rsidR="00EA4C8F" w:rsidRPr="00317C24" w:rsidRDefault="00EA4C8F" w:rsidP="00A13CA5">
            <w:pPr>
              <w:jc w:val="right"/>
              <w:rPr>
                <w:bCs/>
                <w:lang w:val="lt-LT"/>
              </w:rPr>
            </w:pPr>
            <w:r w:rsidRPr="00317C24">
              <w:rPr>
                <w:bCs/>
                <w:lang w:val="lt-LT"/>
              </w:rPr>
              <w:t>11</w:t>
            </w:r>
          </w:p>
        </w:tc>
        <w:tc>
          <w:tcPr>
            <w:tcW w:w="2129" w:type="dxa"/>
            <w:tcBorders>
              <w:left w:val="single" w:sz="4" w:space="0" w:color="auto"/>
            </w:tcBorders>
          </w:tcPr>
          <w:p w:rsidR="00EA4C8F" w:rsidRPr="00317C24" w:rsidRDefault="00EA4C8F" w:rsidP="00A13CA5">
            <w:pPr>
              <w:jc w:val="right"/>
              <w:rPr>
                <w:bCs/>
                <w:lang w:val="lt-LT"/>
              </w:rPr>
            </w:pPr>
            <w:r w:rsidRPr="00317C24">
              <w:rPr>
                <w:bCs/>
                <w:lang w:val="lt-LT"/>
              </w:rPr>
              <w:t>195</w:t>
            </w:r>
          </w:p>
        </w:tc>
      </w:tr>
      <w:tr w:rsidR="00EA4C8F" w:rsidRPr="000416C1" w:rsidTr="00A13CA5">
        <w:tc>
          <w:tcPr>
            <w:tcW w:w="1203" w:type="dxa"/>
          </w:tcPr>
          <w:p w:rsidR="00EA4C8F" w:rsidRPr="000416C1" w:rsidRDefault="00EA4C8F" w:rsidP="00A13CA5">
            <w:pPr>
              <w:tabs>
                <w:tab w:val="center" w:pos="1407"/>
              </w:tabs>
              <w:rPr>
                <w:bCs/>
                <w:lang w:val="lt-LT"/>
              </w:rPr>
            </w:pPr>
            <w:r w:rsidRPr="000416C1">
              <w:rPr>
                <w:bCs/>
                <w:lang w:val="lt-LT"/>
              </w:rPr>
              <w:t>lietuvių</w:t>
            </w:r>
          </w:p>
        </w:tc>
        <w:tc>
          <w:tcPr>
            <w:tcW w:w="1058" w:type="dxa"/>
            <w:tcBorders>
              <w:right w:val="single" w:sz="4" w:space="0" w:color="auto"/>
            </w:tcBorders>
          </w:tcPr>
          <w:p w:rsidR="00EA4C8F" w:rsidRPr="000416C1" w:rsidRDefault="00EA4C8F" w:rsidP="00A13CA5">
            <w:pPr>
              <w:jc w:val="right"/>
              <w:rPr>
                <w:bCs/>
                <w:lang w:val="lt-LT"/>
              </w:rPr>
            </w:pPr>
            <w:r w:rsidRPr="000416C1">
              <w:rPr>
                <w:bCs/>
                <w:lang w:val="lt-LT"/>
              </w:rPr>
              <w:t>35</w:t>
            </w:r>
          </w:p>
        </w:tc>
        <w:tc>
          <w:tcPr>
            <w:tcW w:w="1590" w:type="dxa"/>
            <w:tcBorders>
              <w:right w:val="single" w:sz="4" w:space="0" w:color="auto"/>
            </w:tcBorders>
          </w:tcPr>
          <w:p w:rsidR="00EA4C8F" w:rsidRPr="000416C1" w:rsidRDefault="00EA4C8F" w:rsidP="00A13CA5">
            <w:pPr>
              <w:jc w:val="right"/>
              <w:rPr>
                <w:bCs/>
                <w:lang w:val="lt-LT"/>
              </w:rPr>
            </w:pPr>
            <w:r w:rsidRPr="000416C1">
              <w:rPr>
                <w:bCs/>
                <w:lang w:val="lt-LT"/>
              </w:rPr>
              <w:t>701</w:t>
            </w:r>
          </w:p>
        </w:tc>
        <w:tc>
          <w:tcPr>
            <w:tcW w:w="1082" w:type="dxa"/>
            <w:tcBorders>
              <w:left w:val="single" w:sz="4" w:space="0" w:color="auto"/>
              <w:right w:val="single" w:sz="4" w:space="0" w:color="auto"/>
            </w:tcBorders>
          </w:tcPr>
          <w:p w:rsidR="00EA4C8F" w:rsidRPr="00317C24" w:rsidRDefault="00EA4C8F" w:rsidP="00A13CA5">
            <w:pPr>
              <w:jc w:val="right"/>
              <w:rPr>
                <w:bCs/>
                <w:lang w:val="lt-LT"/>
              </w:rPr>
            </w:pPr>
            <w:r w:rsidRPr="00317C24">
              <w:rPr>
                <w:bCs/>
                <w:lang w:val="lt-LT"/>
              </w:rPr>
              <w:t>6</w:t>
            </w:r>
          </w:p>
        </w:tc>
        <w:tc>
          <w:tcPr>
            <w:tcW w:w="1803" w:type="dxa"/>
            <w:tcBorders>
              <w:left w:val="single" w:sz="4" w:space="0" w:color="auto"/>
            </w:tcBorders>
          </w:tcPr>
          <w:p w:rsidR="00EA4C8F" w:rsidRPr="000416C1" w:rsidRDefault="00EA4C8F" w:rsidP="00A13CA5">
            <w:pPr>
              <w:jc w:val="right"/>
              <w:rPr>
                <w:bCs/>
                <w:lang w:val="lt-LT"/>
              </w:rPr>
            </w:pPr>
            <w:r w:rsidRPr="000416C1">
              <w:rPr>
                <w:bCs/>
                <w:lang w:val="lt-LT"/>
              </w:rPr>
              <w:t>100</w:t>
            </w:r>
          </w:p>
        </w:tc>
        <w:tc>
          <w:tcPr>
            <w:tcW w:w="1058" w:type="dxa"/>
            <w:tcBorders>
              <w:right w:val="single" w:sz="4" w:space="0" w:color="auto"/>
            </w:tcBorders>
          </w:tcPr>
          <w:p w:rsidR="00EA4C8F" w:rsidRPr="00317C24" w:rsidRDefault="00EA4C8F" w:rsidP="00A13CA5">
            <w:pPr>
              <w:jc w:val="right"/>
              <w:rPr>
                <w:bCs/>
                <w:lang w:val="lt-LT"/>
              </w:rPr>
            </w:pPr>
            <w:r w:rsidRPr="00317C24">
              <w:rPr>
                <w:bCs/>
                <w:lang w:val="lt-LT"/>
              </w:rPr>
              <w:t>9</w:t>
            </w:r>
          </w:p>
        </w:tc>
        <w:tc>
          <w:tcPr>
            <w:tcW w:w="2129" w:type="dxa"/>
            <w:tcBorders>
              <w:left w:val="single" w:sz="4" w:space="0" w:color="auto"/>
            </w:tcBorders>
          </w:tcPr>
          <w:p w:rsidR="00EA4C8F" w:rsidRPr="00317C24" w:rsidRDefault="00EA4C8F" w:rsidP="00A13CA5">
            <w:pPr>
              <w:jc w:val="right"/>
              <w:rPr>
                <w:bCs/>
                <w:lang w:val="lt-LT"/>
              </w:rPr>
            </w:pPr>
            <w:r w:rsidRPr="00317C24">
              <w:rPr>
                <w:bCs/>
                <w:lang w:val="lt-LT"/>
              </w:rPr>
              <w:t>168</w:t>
            </w:r>
          </w:p>
        </w:tc>
      </w:tr>
      <w:tr w:rsidR="00EA4C8F" w:rsidRPr="000416C1" w:rsidTr="00A13CA5">
        <w:tc>
          <w:tcPr>
            <w:tcW w:w="1203" w:type="dxa"/>
          </w:tcPr>
          <w:p w:rsidR="00EA4C8F" w:rsidRPr="000416C1" w:rsidRDefault="00EA4C8F" w:rsidP="00A13CA5">
            <w:pPr>
              <w:tabs>
                <w:tab w:val="center" w:pos="1407"/>
              </w:tabs>
              <w:rPr>
                <w:bCs/>
                <w:lang w:val="lt-LT"/>
              </w:rPr>
            </w:pPr>
            <w:r w:rsidRPr="000416C1">
              <w:rPr>
                <w:bCs/>
                <w:lang w:val="lt-LT"/>
              </w:rPr>
              <w:t>rusų</w:t>
            </w:r>
          </w:p>
        </w:tc>
        <w:tc>
          <w:tcPr>
            <w:tcW w:w="1058" w:type="dxa"/>
            <w:tcBorders>
              <w:right w:val="single" w:sz="4" w:space="0" w:color="auto"/>
            </w:tcBorders>
          </w:tcPr>
          <w:p w:rsidR="00EA4C8F" w:rsidRPr="000416C1" w:rsidRDefault="00EA4C8F" w:rsidP="00A13CA5">
            <w:pPr>
              <w:jc w:val="right"/>
              <w:rPr>
                <w:bCs/>
                <w:lang w:val="lt-LT"/>
              </w:rPr>
            </w:pPr>
            <w:r w:rsidRPr="000416C1">
              <w:rPr>
                <w:bCs/>
                <w:lang w:val="lt-LT"/>
              </w:rPr>
              <w:t>1</w:t>
            </w:r>
          </w:p>
        </w:tc>
        <w:tc>
          <w:tcPr>
            <w:tcW w:w="1590" w:type="dxa"/>
            <w:tcBorders>
              <w:right w:val="single" w:sz="4" w:space="0" w:color="auto"/>
            </w:tcBorders>
          </w:tcPr>
          <w:p w:rsidR="00EA4C8F" w:rsidRPr="000416C1" w:rsidRDefault="00EA4C8F" w:rsidP="00A13CA5">
            <w:pPr>
              <w:jc w:val="right"/>
              <w:rPr>
                <w:bCs/>
                <w:lang w:val="lt-LT"/>
              </w:rPr>
            </w:pPr>
            <w:r w:rsidRPr="000416C1">
              <w:rPr>
                <w:bCs/>
                <w:lang w:val="lt-LT"/>
              </w:rPr>
              <w:t>23</w:t>
            </w:r>
          </w:p>
        </w:tc>
        <w:tc>
          <w:tcPr>
            <w:tcW w:w="1082" w:type="dxa"/>
            <w:tcBorders>
              <w:left w:val="single" w:sz="4" w:space="0" w:color="auto"/>
              <w:right w:val="single" w:sz="4" w:space="0" w:color="auto"/>
            </w:tcBorders>
          </w:tcPr>
          <w:p w:rsidR="00EA4C8F" w:rsidRPr="00317C24" w:rsidRDefault="00EA4C8F" w:rsidP="00A13CA5">
            <w:pPr>
              <w:jc w:val="right"/>
              <w:rPr>
                <w:bCs/>
                <w:lang w:val="lt-LT"/>
              </w:rPr>
            </w:pPr>
            <w:r w:rsidRPr="00317C24">
              <w:rPr>
                <w:bCs/>
                <w:lang w:val="lt-LT"/>
              </w:rPr>
              <w:t>1</w:t>
            </w:r>
          </w:p>
        </w:tc>
        <w:tc>
          <w:tcPr>
            <w:tcW w:w="1803" w:type="dxa"/>
            <w:tcBorders>
              <w:left w:val="single" w:sz="4" w:space="0" w:color="auto"/>
            </w:tcBorders>
          </w:tcPr>
          <w:p w:rsidR="00EA4C8F" w:rsidRPr="000416C1" w:rsidRDefault="00EA4C8F" w:rsidP="00A13CA5">
            <w:pPr>
              <w:jc w:val="right"/>
              <w:rPr>
                <w:bCs/>
                <w:lang w:val="lt-LT"/>
              </w:rPr>
            </w:pPr>
            <w:r w:rsidRPr="000416C1">
              <w:rPr>
                <w:bCs/>
                <w:lang w:val="lt-LT"/>
              </w:rPr>
              <w:t>14</w:t>
            </w:r>
          </w:p>
        </w:tc>
        <w:tc>
          <w:tcPr>
            <w:tcW w:w="1058" w:type="dxa"/>
            <w:tcBorders>
              <w:right w:val="single" w:sz="4" w:space="0" w:color="auto"/>
            </w:tcBorders>
          </w:tcPr>
          <w:p w:rsidR="00EA4C8F" w:rsidRPr="00317C24" w:rsidRDefault="00EA4C8F" w:rsidP="00A13CA5">
            <w:pPr>
              <w:jc w:val="right"/>
              <w:rPr>
                <w:bCs/>
                <w:lang w:val="lt-LT"/>
              </w:rPr>
            </w:pPr>
            <w:r w:rsidRPr="00317C24">
              <w:rPr>
                <w:bCs/>
                <w:lang w:val="lt-LT"/>
              </w:rPr>
              <w:t>0</w:t>
            </w:r>
          </w:p>
        </w:tc>
        <w:tc>
          <w:tcPr>
            <w:tcW w:w="2129" w:type="dxa"/>
            <w:tcBorders>
              <w:left w:val="single" w:sz="4" w:space="0" w:color="auto"/>
            </w:tcBorders>
          </w:tcPr>
          <w:p w:rsidR="00EA4C8F" w:rsidRPr="00317C24" w:rsidRDefault="00EA4C8F" w:rsidP="00A13CA5">
            <w:pPr>
              <w:jc w:val="right"/>
              <w:rPr>
                <w:bCs/>
                <w:lang w:val="lt-LT"/>
              </w:rPr>
            </w:pPr>
            <w:r w:rsidRPr="00317C24">
              <w:rPr>
                <w:bCs/>
                <w:lang w:val="lt-LT"/>
              </w:rPr>
              <w:t>0</w:t>
            </w:r>
          </w:p>
        </w:tc>
      </w:tr>
      <w:tr w:rsidR="00EA4C8F" w:rsidRPr="000416C1" w:rsidTr="00A13CA5">
        <w:tc>
          <w:tcPr>
            <w:tcW w:w="1203" w:type="dxa"/>
          </w:tcPr>
          <w:p w:rsidR="00EA4C8F" w:rsidRPr="000416C1" w:rsidRDefault="00EA4C8F" w:rsidP="00A13CA5">
            <w:pPr>
              <w:tabs>
                <w:tab w:val="center" w:pos="1407"/>
              </w:tabs>
              <w:jc w:val="center"/>
              <w:rPr>
                <w:b/>
                <w:bCs/>
                <w:lang w:val="lt-LT"/>
              </w:rPr>
            </w:pPr>
            <w:r w:rsidRPr="000416C1">
              <w:rPr>
                <w:b/>
                <w:bCs/>
                <w:lang w:val="lt-LT"/>
              </w:rPr>
              <w:t>Iš viso:</w:t>
            </w:r>
          </w:p>
        </w:tc>
        <w:tc>
          <w:tcPr>
            <w:tcW w:w="1058" w:type="dxa"/>
            <w:tcBorders>
              <w:right w:val="single" w:sz="4" w:space="0" w:color="auto"/>
            </w:tcBorders>
          </w:tcPr>
          <w:p w:rsidR="00EA4C8F" w:rsidRPr="000416C1" w:rsidRDefault="00EA4C8F" w:rsidP="00A13CA5">
            <w:pPr>
              <w:jc w:val="center"/>
              <w:rPr>
                <w:b/>
                <w:bCs/>
                <w:lang w:val="lt-LT"/>
              </w:rPr>
            </w:pPr>
            <w:r w:rsidRPr="000416C1">
              <w:rPr>
                <w:b/>
                <w:bCs/>
                <w:lang w:val="lt-LT"/>
              </w:rPr>
              <w:t>70</w:t>
            </w:r>
          </w:p>
        </w:tc>
        <w:tc>
          <w:tcPr>
            <w:tcW w:w="1590" w:type="dxa"/>
            <w:tcBorders>
              <w:right w:val="single" w:sz="4" w:space="0" w:color="auto"/>
            </w:tcBorders>
          </w:tcPr>
          <w:p w:rsidR="00EA4C8F" w:rsidRPr="000416C1" w:rsidRDefault="00EA4C8F" w:rsidP="00A13CA5">
            <w:pPr>
              <w:jc w:val="center"/>
              <w:rPr>
                <w:b/>
                <w:bCs/>
                <w:lang w:val="lt-LT"/>
              </w:rPr>
            </w:pPr>
            <w:r w:rsidRPr="000416C1">
              <w:rPr>
                <w:b/>
                <w:bCs/>
                <w:lang w:val="lt-LT"/>
              </w:rPr>
              <w:t>1 346</w:t>
            </w:r>
          </w:p>
        </w:tc>
        <w:tc>
          <w:tcPr>
            <w:tcW w:w="1082" w:type="dxa"/>
            <w:tcBorders>
              <w:left w:val="single" w:sz="4" w:space="0" w:color="auto"/>
              <w:right w:val="single" w:sz="4" w:space="0" w:color="auto"/>
            </w:tcBorders>
          </w:tcPr>
          <w:p w:rsidR="00EA4C8F" w:rsidRPr="000416C1" w:rsidRDefault="00EA4C8F" w:rsidP="00A13CA5">
            <w:pPr>
              <w:jc w:val="center"/>
              <w:rPr>
                <w:b/>
                <w:bCs/>
                <w:lang w:val="lt-LT"/>
              </w:rPr>
            </w:pPr>
            <w:r w:rsidRPr="000416C1">
              <w:rPr>
                <w:b/>
                <w:bCs/>
                <w:lang w:val="lt-LT"/>
              </w:rPr>
              <w:t>12</w:t>
            </w:r>
          </w:p>
        </w:tc>
        <w:tc>
          <w:tcPr>
            <w:tcW w:w="1803" w:type="dxa"/>
            <w:tcBorders>
              <w:left w:val="single" w:sz="4" w:space="0" w:color="auto"/>
            </w:tcBorders>
          </w:tcPr>
          <w:p w:rsidR="00EA4C8F" w:rsidRPr="000416C1" w:rsidRDefault="00EA4C8F" w:rsidP="00A13CA5">
            <w:pPr>
              <w:jc w:val="center"/>
              <w:rPr>
                <w:b/>
                <w:bCs/>
                <w:lang w:val="lt-LT"/>
              </w:rPr>
            </w:pPr>
            <w:r w:rsidRPr="000416C1">
              <w:rPr>
                <w:b/>
                <w:bCs/>
                <w:lang w:val="lt-LT"/>
              </w:rPr>
              <w:t>189</w:t>
            </w:r>
          </w:p>
        </w:tc>
        <w:tc>
          <w:tcPr>
            <w:tcW w:w="1058" w:type="dxa"/>
            <w:tcBorders>
              <w:right w:val="single" w:sz="4" w:space="0" w:color="auto"/>
            </w:tcBorders>
          </w:tcPr>
          <w:p w:rsidR="00EA4C8F" w:rsidRPr="000416C1" w:rsidRDefault="00EA4C8F" w:rsidP="00A13CA5">
            <w:pPr>
              <w:jc w:val="center"/>
              <w:rPr>
                <w:b/>
                <w:bCs/>
                <w:lang w:val="lt-LT"/>
              </w:rPr>
            </w:pPr>
            <w:r w:rsidRPr="000416C1">
              <w:rPr>
                <w:b/>
                <w:bCs/>
                <w:lang w:val="lt-LT"/>
              </w:rPr>
              <w:t>20</w:t>
            </w:r>
          </w:p>
        </w:tc>
        <w:tc>
          <w:tcPr>
            <w:tcW w:w="2129" w:type="dxa"/>
            <w:tcBorders>
              <w:left w:val="single" w:sz="4" w:space="0" w:color="auto"/>
            </w:tcBorders>
          </w:tcPr>
          <w:p w:rsidR="00EA4C8F" w:rsidRPr="000416C1" w:rsidRDefault="00EA4C8F" w:rsidP="00A13CA5">
            <w:pPr>
              <w:jc w:val="center"/>
              <w:rPr>
                <w:b/>
                <w:bCs/>
                <w:lang w:val="lt-LT"/>
              </w:rPr>
            </w:pPr>
            <w:r w:rsidRPr="000416C1">
              <w:rPr>
                <w:b/>
                <w:bCs/>
                <w:lang w:val="lt-LT"/>
              </w:rPr>
              <w:t>363</w:t>
            </w:r>
          </w:p>
        </w:tc>
      </w:tr>
    </w:tbl>
    <w:p w:rsidR="00EA4C8F" w:rsidRPr="000416C1" w:rsidRDefault="00EA4C8F" w:rsidP="00EA4C8F">
      <w:pPr>
        <w:ind w:firstLine="708"/>
        <w:jc w:val="both"/>
        <w:rPr>
          <w:lang w:val="lt-LT"/>
        </w:rPr>
      </w:pPr>
    </w:p>
    <w:p w:rsidR="0082632D" w:rsidRPr="000416C1" w:rsidRDefault="00EA4C8F" w:rsidP="000416C1">
      <w:pPr>
        <w:ind w:firstLine="708"/>
        <w:jc w:val="both"/>
        <w:rPr>
          <w:lang w:val="lt-LT"/>
        </w:rPr>
      </w:pPr>
      <w:r w:rsidRPr="000416C1">
        <w:rPr>
          <w:lang w:val="lt-LT"/>
        </w:rPr>
        <w:t>2014 m. įsteigtos 5 naujos ikimokyklinio ugdymo grupės bendrojo ugdymo mokyklose: Juodšilių šv. Uršulės Leduchovskos, Rudaminos Ferdinando Ruščico gimnazijose, Egliškių šv. Jono Bosko vidurinėje mokykloje ir Riešės pagrindinėje mokykloje</w:t>
      </w:r>
      <w:r w:rsidR="00BD1B91">
        <w:rPr>
          <w:lang w:val="lt-LT"/>
        </w:rPr>
        <w:t xml:space="preserve"> </w:t>
      </w:r>
      <w:r w:rsidR="00BD1B91" w:rsidRPr="00BD1B91">
        <w:rPr>
          <w:lang w:val="lt-LT"/>
        </w:rPr>
        <w:t xml:space="preserve">ir 2 naujos ikimokyklinės grupės Pagirių ,,Pelėdžiuko“ vaikų darželyje. </w:t>
      </w:r>
      <w:r w:rsidRPr="000416C1">
        <w:rPr>
          <w:lang w:val="lt-LT"/>
        </w:rPr>
        <w:t xml:space="preserve">Iš viso </w:t>
      </w:r>
      <w:r w:rsidR="006815B8">
        <w:rPr>
          <w:lang w:val="lt-LT"/>
        </w:rPr>
        <w:t xml:space="preserve">savivaldybės </w:t>
      </w:r>
      <w:r w:rsidRPr="000416C1">
        <w:rPr>
          <w:lang w:val="lt-LT"/>
        </w:rPr>
        <w:t>švietimo įstaigose nuo 2014-09-01 pagal ikimokyklinio ugdymo program</w:t>
      </w:r>
      <w:r w:rsidR="006815B8">
        <w:rPr>
          <w:lang w:val="lt-LT"/>
        </w:rPr>
        <w:t>ą</w:t>
      </w:r>
      <w:r w:rsidRPr="000416C1">
        <w:rPr>
          <w:lang w:val="lt-LT"/>
        </w:rPr>
        <w:t xml:space="preserve"> ugdomi 2 098 vaikai. </w:t>
      </w:r>
    </w:p>
    <w:p w:rsidR="008401BD" w:rsidRPr="00447E01" w:rsidRDefault="008401BD" w:rsidP="008401BD">
      <w:pPr>
        <w:ind w:firstLine="708"/>
        <w:jc w:val="both"/>
        <w:rPr>
          <w:lang w:val="lt-LT"/>
        </w:rPr>
      </w:pPr>
      <w:r w:rsidRPr="00447E01">
        <w:rPr>
          <w:lang w:val="lt-LT"/>
        </w:rPr>
        <w:t>Verta paminėti, kad savivaldybė deda visas pastangas, kad pagerint</w:t>
      </w:r>
      <w:r w:rsidR="00724935" w:rsidRPr="00447E01">
        <w:rPr>
          <w:lang w:val="lt-LT"/>
        </w:rPr>
        <w:t>ų</w:t>
      </w:r>
      <w:r w:rsidRPr="00447E01">
        <w:rPr>
          <w:lang w:val="lt-LT"/>
        </w:rPr>
        <w:t xml:space="preserve"> ugdymo prieinamumą. Kiekvienais metais steigia</w:t>
      </w:r>
      <w:r w:rsidR="00724935" w:rsidRPr="00447E01">
        <w:rPr>
          <w:lang w:val="lt-LT"/>
        </w:rPr>
        <w:t>mos naujos</w:t>
      </w:r>
      <w:r w:rsidRPr="00447E01">
        <w:rPr>
          <w:lang w:val="lt-LT"/>
        </w:rPr>
        <w:t xml:space="preserve"> ikimokyklin</w:t>
      </w:r>
      <w:r w:rsidR="00724935" w:rsidRPr="00447E01">
        <w:rPr>
          <w:lang w:val="lt-LT"/>
        </w:rPr>
        <w:t>ė</w:t>
      </w:r>
      <w:r w:rsidRPr="00447E01">
        <w:rPr>
          <w:lang w:val="lt-LT"/>
        </w:rPr>
        <w:t>s, priešmokyklin</w:t>
      </w:r>
      <w:r w:rsidR="00724935" w:rsidRPr="00447E01">
        <w:rPr>
          <w:lang w:val="lt-LT"/>
        </w:rPr>
        <w:t>ė</w:t>
      </w:r>
      <w:r w:rsidRPr="00447E01">
        <w:rPr>
          <w:lang w:val="lt-LT"/>
        </w:rPr>
        <w:t>s grup</w:t>
      </w:r>
      <w:r w:rsidR="00724935" w:rsidRPr="00447E01">
        <w:rPr>
          <w:lang w:val="lt-LT"/>
        </w:rPr>
        <w:t>ė</w:t>
      </w:r>
      <w:r w:rsidRPr="00447E01">
        <w:rPr>
          <w:lang w:val="lt-LT"/>
        </w:rPr>
        <w:t>s, stato</w:t>
      </w:r>
      <w:r w:rsidR="00724935" w:rsidRPr="00447E01">
        <w:rPr>
          <w:lang w:val="lt-LT"/>
        </w:rPr>
        <w:t>mos</w:t>
      </w:r>
      <w:r w:rsidRPr="00447E01">
        <w:rPr>
          <w:lang w:val="lt-LT"/>
        </w:rPr>
        <w:t xml:space="preserve"> ikimokyklin</w:t>
      </w:r>
      <w:r w:rsidR="00724935" w:rsidRPr="00447E01">
        <w:rPr>
          <w:lang w:val="lt-LT"/>
        </w:rPr>
        <w:t>ė</w:t>
      </w:r>
      <w:r w:rsidRPr="00447E01">
        <w:rPr>
          <w:lang w:val="lt-LT"/>
        </w:rPr>
        <w:t>s įstaig</w:t>
      </w:r>
      <w:r w:rsidR="00724935" w:rsidRPr="00447E01">
        <w:rPr>
          <w:lang w:val="lt-LT"/>
        </w:rPr>
        <w:t>o</w:t>
      </w:r>
      <w:r w:rsidRPr="00447E01">
        <w:rPr>
          <w:lang w:val="lt-LT"/>
        </w:rPr>
        <w:t xml:space="preserve">s. Kiekvienoje įstaigoje, jei yra poreikis, sudaromos sąlygos privalomo priešmokyklinio ugdymo įvedimui. </w:t>
      </w:r>
    </w:p>
    <w:p w:rsidR="00CE5365" w:rsidRPr="00447E01" w:rsidRDefault="00CE5365" w:rsidP="00CE5365">
      <w:pPr>
        <w:ind w:firstLine="708"/>
        <w:jc w:val="center"/>
        <w:rPr>
          <w:b/>
          <w:bCs/>
          <w:lang w:val="lt-LT"/>
        </w:rPr>
      </w:pPr>
      <w:r w:rsidRPr="00447E01">
        <w:rPr>
          <w:b/>
          <w:bCs/>
          <w:lang w:val="lt-LT"/>
        </w:rPr>
        <w:t>Vadovų atestacija</w:t>
      </w:r>
    </w:p>
    <w:p w:rsidR="00CE5365" w:rsidRPr="00447E01" w:rsidRDefault="00CE5365" w:rsidP="00CE5365">
      <w:pPr>
        <w:tabs>
          <w:tab w:val="left" w:pos="0"/>
        </w:tabs>
        <w:ind w:right="-1" w:firstLine="567"/>
        <w:jc w:val="both"/>
        <w:rPr>
          <w:bCs/>
          <w:lang w:val="lt-LT"/>
        </w:rPr>
      </w:pPr>
      <w:r w:rsidRPr="00447E01">
        <w:rPr>
          <w:lang w:val="lt-LT"/>
        </w:rPr>
        <w:t>Vilniaus rajono mokyklose 2014 m. dirbo 142 vadovai (+2 m.</w:t>
      </w:r>
      <w:r w:rsidR="00724935" w:rsidRPr="00447E01">
        <w:rPr>
          <w:lang w:val="lt-LT"/>
        </w:rPr>
        <w:t xml:space="preserve"> </w:t>
      </w:r>
      <w:r w:rsidRPr="00447E01">
        <w:rPr>
          <w:lang w:val="lt-LT"/>
        </w:rPr>
        <w:t xml:space="preserve">a.) (2013 </w:t>
      </w:r>
      <w:r w:rsidR="00724935" w:rsidRPr="00447E01">
        <w:rPr>
          <w:lang w:val="lt-LT"/>
        </w:rPr>
        <w:t xml:space="preserve">m. </w:t>
      </w:r>
      <w:r w:rsidRPr="00447E01">
        <w:rPr>
          <w:lang w:val="lt-LT"/>
        </w:rPr>
        <w:t>- 147). Iš jų 65 atestuoti, t.y. 46 proc.: 24 atestuoti antrajai vadybos kategorijai, t.y. 17 proc.; 41 atestuotas trečiajai vadybos kategorijai, t.y. 29 proc.</w:t>
      </w:r>
      <w:r w:rsidR="00724935" w:rsidRPr="00447E01">
        <w:rPr>
          <w:lang w:val="lt-LT"/>
        </w:rPr>
        <w:t>;</w:t>
      </w:r>
      <w:r w:rsidRPr="00447E01">
        <w:rPr>
          <w:lang w:val="lt-LT"/>
        </w:rPr>
        <w:t xml:space="preserve"> 77 vadovai neatestuoti, t.y. 54 proc.</w:t>
      </w:r>
      <w:r w:rsidRPr="00447E01">
        <w:rPr>
          <w:rFonts w:eastAsia="Times New Roman"/>
          <w:lang w:val="lt-LT" w:eastAsia="pl-PL"/>
        </w:rPr>
        <w:t xml:space="preserve"> Lyginant su 2013 m. duomenimis, vadovų, atestuotų antrajai vadybos kategorijai sumažėjo dėl vadovų kaitos 1,4 proc. (buvo </w:t>
      </w:r>
      <w:r w:rsidRPr="00447E01">
        <w:rPr>
          <w:bCs/>
          <w:lang w:val="lt-LT"/>
        </w:rPr>
        <w:t>27 vadovai, t.y. 18,4 proc.), o atestuotų trečiajai vadybos kategorijai nežymiai, t.y. 1,1 proc., padaugėjo (buvo 41, t.y. 27,9 proc.). Rajono ugdymo įstaigose daugėja jaunų vadovų, todėl neatestuotų vadovų procentas išlieka gana didelis.</w:t>
      </w:r>
    </w:p>
    <w:p w:rsidR="00724935" w:rsidRDefault="00724935" w:rsidP="00CE5365">
      <w:pPr>
        <w:tabs>
          <w:tab w:val="left" w:pos="0"/>
        </w:tabs>
        <w:ind w:right="-1" w:firstLine="567"/>
        <w:jc w:val="both"/>
        <w:rPr>
          <w:bCs/>
          <w:lang w:val="lt-LT"/>
        </w:rPr>
      </w:pPr>
    </w:p>
    <w:p w:rsidR="00D20713" w:rsidRDefault="00D20713" w:rsidP="00CE5365">
      <w:pPr>
        <w:tabs>
          <w:tab w:val="left" w:pos="0"/>
        </w:tabs>
        <w:ind w:right="-1" w:firstLine="567"/>
        <w:jc w:val="both"/>
        <w:rPr>
          <w:bCs/>
          <w:lang w:val="lt-LT"/>
        </w:rPr>
      </w:pPr>
    </w:p>
    <w:p w:rsidR="00D20713" w:rsidRDefault="00D20713" w:rsidP="00CE5365">
      <w:pPr>
        <w:tabs>
          <w:tab w:val="left" w:pos="0"/>
        </w:tabs>
        <w:ind w:right="-1" w:firstLine="567"/>
        <w:jc w:val="both"/>
        <w:rPr>
          <w:bCs/>
          <w:lang w:val="lt-LT"/>
        </w:rPr>
      </w:pPr>
    </w:p>
    <w:p w:rsidR="0093173B" w:rsidRPr="00447E01" w:rsidRDefault="00360B57" w:rsidP="00360B57">
      <w:pPr>
        <w:ind w:right="623" w:firstLine="720"/>
        <w:jc w:val="center"/>
        <w:rPr>
          <w:b/>
          <w:bCs/>
          <w:lang w:val="lt-LT"/>
        </w:rPr>
      </w:pPr>
      <w:r w:rsidRPr="00447E01">
        <w:rPr>
          <w:b/>
          <w:bCs/>
          <w:lang w:val="lt-LT"/>
        </w:rPr>
        <w:t>Mokytojų ir pagalbos mokiniui specialistų atestacija</w:t>
      </w:r>
    </w:p>
    <w:p w:rsidR="00360B57" w:rsidRPr="00447E01" w:rsidRDefault="00360B57" w:rsidP="00360B57">
      <w:pPr>
        <w:ind w:firstLine="709"/>
        <w:jc w:val="both"/>
        <w:rPr>
          <w:bCs/>
          <w:lang w:val="lt-LT"/>
        </w:rPr>
      </w:pPr>
      <w:r w:rsidRPr="00447E01">
        <w:rPr>
          <w:lang w:val="lt-LT"/>
        </w:rPr>
        <w:t xml:space="preserve">2014 m. spalio 1 d. Pedagogų registro duomenimis Vilniaus rajono savivaldybės švietimo įstaigose dirbo 1102 mokytojai. Bendras mokytojų skaičius nuo 2012 m. spalio 1 d. sumažėjo 8 </w:t>
      </w:r>
      <w:r w:rsidRPr="00447E01">
        <w:rPr>
          <w:bCs/>
          <w:lang w:val="lt-LT"/>
        </w:rPr>
        <w:t>%, išaugo mokytojų metodininkų, ekspertų bei mokytojų ir pagalbos mokiniui specialistų skaičius.</w:t>
      </w:r>
    </w:p>
    <w:p w:rsidR="0093173B" w:rsidRPr="00447E01" w:rsidRDefault="0093173B" w:rsidP="00360B57">
      <w:pPr>
        <w:ind w:firstLine="709"/>
        <w:jc w:val="both"/>
        <w:rPr>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96"/>
        <w:gridCol w:w="1142"/>
        <w:gridCol w:w="1073"/>
        <w:gridCol w:w="1080"/>
        <w:gridCol w:w="753"/>
        <w:gridCol w:w="993"/>
        <w:gridCol w:w="850"/>
        <w:gridCol w:w="992"/>
      </w:tblGrid>
      <w:tr w:rsidR="00360B57" w:rsidRPr="00447E01" w:rsidTr="00933602">
        <w:trPr>
          <w:trHeight w:val="830"/>
        </w:trPr>
        <w:tc>
          <w:tcPr>
            <w:tcW w:w="1560" w:type="dxa"/>
            <w:vMerge w:val="restart"/>
          </w:tcPr>
          <w:p w:rsidR="00360B57" w:rsidRPr="00447E01" w:rsidRDefault="00360B57" w:rsidP="00933602">
            <w:pPr>
              <w:jc w:val="center"/>
              <w:outlineLvl w:val="0"/>
              <w:rPr>
                <w:bCs/>
                <w:sz w:val="20"/>
                <w:szCs w:val="20"/>
                <w:lang w:val="lt-LT"/>
              </w:rPr>
            </w:pPr>
            <w:r w:rsidRPr="00447E01">
              <w:rPr>
                <w:bCs/>
                <w:sz w:val="20"/>
                <w:szCs w:val="20"/>
                <w:lang w:val="lt-LT"/>
              </w:rPr>
              <w:t>Dirbančių pagrindinėse pareigose mokytojų ir pagalbos mokiniui specialistų skaičius</w:t>
            </w:r>
          </w:p>
        </w:tc>
        <w:tc>
          <w:tcPr>
            <w:tcW w:w="1196" w:type="dxa"/>
            <w:vMerge w:val="restart"/>
          </w:tcPr>
          <w:p w:rsidR="00360B57" w:rsidRPr="00447E01" w:rsidRDefault="00360B57" w:rsidP="00933602">
            <w:pPr>
              <w:jc w:val="center"/>
              <w:outlineLvl w:val="0"/>
              <w:rPr>
                <w:bCs/>
                <w:sz w:val="20"/>
                <w:szCs w:val="20"/>
                <w:u w:val="single"/>
                <w:lang w:val="lt-LT"/>
              </w:rPr>
            </w:pPr>
            <w:r w:rsidRPr="00447E01">
              <w:rPr>
                <w:bCs/>
                <w:sz w:val="20"/>
                <w:szCs w:val="20"/>
                <w:u w:val="single"/>
                <w:lang w:val="lt-LT"/>
              </w:rPr>
              <w:t>Neatestuotų</w:t>
            </w:r>
          </w:p>
          <w:p w:rsidR="00360B57" w:rsidRPr="00447E01" w:rsidRDefault="00360B57" w:rsidP="00933602">
            <w:pPr>
              <w:jc w:val="center"/>
              <w:outlineLvl w:val="0"/>
              <w:rPr>
                <w:bCs/>
                <w:sz w:val="20"/>
                <w:szCs w:val="20"/>
                <w:lang w:val="lt-LT"/>
              </w:rPr>
            </w:pPr>
            <w:r w:rsidRPr="00447E01">
              <w:rPr>
                <w:bCs/>
                <w:sz w:val="20"/>
                <w:szCs w:val="20"/>
                <w:lang w:val="lt-LT"/>
              </w:rPr>
              <w:t>mokytojų ir</w:t>
            </w:r>
          </w:p>
          <w:p w:rsidR="00360B57" w:rsidRPr="00447E01" w:rsidRDefault="00360B57" w:rsidP="00933602">
            <w:pPr>
              <w:jc w:val="center"/>
              <w:outlineLvl w:val="0"/>
              <w:rPr>
                <w:bCs/>
                <w:sz w:val="20"/>
                <w:szCs w:val="20"/>
                <w:lang w:val="lt-LT"/>
              </w:rPr>
            </w:pPr>
            <w:r w:rsidRPr="00447E01">
              <w:rPr>
                <w:bCs/>
                <w:sz w:val="20"/>
                <w:szCs w:val="20"/>
                <w:lang w:val="lt-LT"/>
              </w:rPr>
              <w:t>pagalbos</w:t>
            </w:r>
          </w:p>
          <w:p w:rsidR="00360B57" w:rsidRPr="00447E01" w:rsidRDefault="00360B57" w:rsidP="00933602">
            <w:pPr>
              <w:jc w:val="center"/>
              <w:outlineLvl w:val="0"/>
              <w:rPr>
                <w:bCs/>
                <w:sz w:val="20"/>
                <w:szCs w:val="20"/>
                <w:lang w:val="lt-LT"/>
              </w:rPr>
            </w:pPr>
            <w:r w:rsidRPr="00447E01">
              <w:rPr>
                <w:bCs/>
                <w:sz w:val="20"/>
                <w:szCs w:val="20"/>
                <w:lang w:val="lt-LT"/>
              </w:rPr>
              <w:t>mokiniui</w:t>
            </w:r>
          </w:p>
          <w:p w:rsidR="00360B57" w:rsidRPr="00447E01" w:rsidRDefault="00360B57" w:rsidP="00933602">
            <w:pPr>
              <w:jc w:val="center"/>
              <w:outlineLvl w:val="0"/>
              <w:rPr>
                <w:bCs/>
                <w:sz w:val="20"/>
                <w:szCs w:val="20"/>
                <w:lang w:val="lt-LT"/>
              </w:rPr>
            </w:pPr>
            <w:r w:rsidRPr="00447E01">
              <w:rPr>
                <w:bCs/>
                <w:sz w:val="20"/>
                <w:szCs w:val="20"/>
                <w:lang w:val="lt-LT"/>
              </w:rPr>
              <w:t>specialistų</w:t>
            </w:r>
          </w:p>
          <w:p w:rsidR="00360B57" w:rsidRPr="00447E01" w:rsidRDefault="00360B57" w:rsidP="00933602">
            <w:pPr>
              <w:jc w:val="center"/>
              <w:outlineLvl w:val="0"/>
              <w:rPr>
                <w:bCs/>
                <w:sz w:val="20"/>
                <w:szCs w:val="20"/>
                <w:lang w:val="lt-LT"/>
              </w:rPr>
            </w:pPr>
            <w:r w:rsidRPr="00447E01">
              <w:rPr>
                <w:bCs/>
                <w:sz w:val="20"/>
                <w:szCs w:val="20"/>
                <w:lang w:val="lt-LT"/>
              </w:rPr>
              <w:t>skaičius</w:t>
            </w:r>
          </w:p>
        </w:tc>
        <w:tc>
          <w:tcPr>
            <w:tcW w:w="6883" w:type="dxa"/>
            <w:gridSpan w:val="7"/>
            <w:vAlign w:val="center"/>
          </w:tcPr>
          <w:p w:rsidR="00360B57" w:rsidRPr="00447E01" w:rsidRDefault="00360B57" w:rsidP="00933602">
            <w:pPr>
              <w:jc w:val="center"/>
              <w:outlineLvl w:val="0"/>
              <w:rPr>
                <w:bCs/>
                <w:lang w:val="lt-LT"/>
              </w:rPr>
            </w:pPr>
            <w:r w:rsidRPr="00447E01">
              <w:rPr>
                <w:bCs/>
                <w:lang w:val="lt-LT"/>
              </w:rPr>
              <w:t>Suteiktos kvalifikacinės kategorijos</w:t>
            </w:r>
          </w:p>
        </w:tc>
      </w:tr>
      <w:tr w:rsidR="00360B57" w:rsidRPr="00447E01" w:rsidTr="00933602">
        <w:trPr>
          <w:trHeight w:val="830"/>
        </w:trPr>
        <w:tc>
          <w:tcPr>
            <w:tcW w:w="1560" w:type="dxa"/>
            <w:vMerge/>
          </w:tcPr>
          <w:p w:rsidR="00360B57" w:rsidRPr="00447E01" w:rsidRDefault="00360B57" w:rsidP="00933602">
            <w:pPr>
              <w:jc w:val="center"/>
              <w:outlineLvl w:val="0"/>
              <w:rPr>
                <w:bCs/>
                <w:lang w:val="lt-LT"/>
              </w:rPr>
            </w:pPr>
          </w:p>
        </w:tc>
        <w:tc>
          <w:tcPr>
            <w:tcW w:w="1196" w:type="dxa"/>
            <w:vMerge/>
          </w:tcPr>
          <w:p w:rsidR="00360B57" w:rsidRPr="00447E01" w:rsidRDefault="00360B57" w:rsidP="00933602">
            <w:pPr>
              <w:jc w:val="center"/>
              <w:outlineLvl w:val="0"/>
              <w:rPr>
                <w:bCs/>
                <w:lang w:val="lt-LT"/>
              </w:rPr>
            </w:pPr>
          </w:p>
        </w:tc>
        <w:tc>
          <w:tcPr>
            <w:tcW w:w="4048" w:type="dxa"/>
            <w:gridSpan w:val="4"/>
            <w:vAlign w:val="center"/>
          </w:tcPr>
          <w:p w:rsidR="00360B57" w:rsidRPr="00447E01" w:rsidRDefault="00360B57" w:rsidP="00933602">
            <w:pPr>
              <w:jc w:val="center"/>
              <w:outlineLvl w:val="0"/>
              <w:rPr>
                <w:bCs/>
                <w:lang w:val="lt-LT"/>
              </w:rPr>
            </w:pPr>
            <w:r w:rsidRPr="00447E01">
              <w:rPr>
                <w:bCs/>
                <w:lang w:val="lt-LT"/>
              </w:rPr>
              <w:t>Mokytojams</w:t>
            </w:r>
          </w:p>
        </w:tc>
        <w:tc>
          <w:tcPr>
            <w:tcW w:w="2835" w:type="dxa"/>
            <w:gridSpan w:val="3"/>
            <w:vAlign w:val="center"/>
          </w:tcPr>
          <w:p w:rsidR="00360B57" w:rsidRPr="00447E01" w:rsidRDefault="00360B57" w:rsidP="00933602">
            <w:pPr>
              <w:jc w:val="center"/>
              <w:outlineLvl w:val="0"/>
              <w:rPr>
                <w:bCs/>
                <w:lang w:val="lt-LT"/>
              </w:rPr>
            </w:pPr>
            <w:r w:rsidRPr="00447E01">
              <w:rPr>
                <w:bCs/>
                <w:lang w:val="lt-LT"/>
              </w:rPr>
              <w:t>Pagalbos mokiniui specialistams</w:t>
            </w:r>
          </w:p>
        </w:tc>
      </w:tr>
      <w:tr w:rsidR="00360B57" w:rsidRPr="00447E01" w:rsidTr="00933602">
        <w:tc>
          <w:tcPr>
            <w:tcW w:w="1560" w:type="dxa"/>
            <w:vMerge w:val="restart"/>
          </w:tcPr>
          <w:p w:rsidR="00360B57" w:rsidRPr="00447E01" w:rsidRDefault="00360B57" w:rsidP="00933602">
            <w:pPr>
              <w:jc w:val="center"/>
              <w:outlineLvl w:val="0"/>
              <w:rPr>
                <w:bCs/>
                <w:lang w:val="lt-LT"/>
              </w:rPr>
            </w:pPr>
          </w:p>
          <w:p w:rsidR="00360B57" w:rsidRPr="00447E01" w:rsidRDefault="00360B57" w:rsidP="00933602">
            <w:pPr>
              <w:jc w:val="center"/>
              <w:outlineLvl w:val="0"/>
              <w:rPr>
                <w:bCs/>
                <w:lang w:val="lt-LT"/>
              </w:rPr>
            </w:pPr>
          </w:p>
          <w:p w:rsidR="00360B57" w:rsidRPr="00447E01" w:rsidRDefault="00360B57" w:rsidP="00933602">
            <w:pPr>
              <w:jc w:val="center"/>
              <w:outlineLvl w:val="0"/>
              <w:rPr>
                <w:bCs/>
                <w:lang w:val="lt-LT"/>
              </w:rPr>
            </w:pPr>
            <w:r w:rsidRPr="00447E01">
              <w:rPr>
                <w:bCs/>
                <w:lang w:val="lt-LT"/>
              </w:rPr>
              <w:t>1196</w:t>
            </w:r>
          </w:p>
          <w:p w:rsidR="00360B57" w:rsidRPr="00447E01" w:rsidRDefault="00360B57" w:rsidP="00933602">
            <w:pPr>
              <w:jc w:val="center"/>
              <w:outlineLvl w:val="0"/>
              <w:rPr>
                <w:bCs/>
                <w:sz w:val="16"/>
                <w:szCs w:val="16"/>
                <w:lang w:val="lt-LT"/>
              </w:rPr>
            </w:pPr>
          </w:p>
          <w:p w:rsidR="00360B57" w:rsidRPr="00447E01" w:rsidRDefault="00360B57" w:rsidP="00933602">
            <w:pPr>
              <w:jc w:val="center"/>
              <w:outlineLvl w:val="0"/>
              <w:rPr>
                <w:bCs/>
                <w:lang w:val="lt-LT"/>
              </w:rPr>
            </w:pPr>
            <w:r w:rsidRPr="00447E01">
              <w:rPr>
                <w:bCs/>
                <w:lang w:val="lt-LT"/>
              </w:rPr>
              <w:t>(2012 m. spalio 1 d.)</w:t>
            </w:r>
          </w:p>
        </w:tc>
        <w:tc>
          <w:tcPr>
            <w:tcW w:w="1196" w:type="dxa"/>
            <w:vMerge w:val="restart"/>
          </w:tcPr>
          <w:p w:rsidR="00360B57" w:rsidRPr="00447E01" w:rsidRDefault="00360B57" w:rsidP="00933602">
            <w:pPr>
              <w:jc w:val="center"/>
              <w:outlineLvl w:val="0"/>
              <w:rPr>
                <w:bCs/>
                <w:lang w:val="lt-LT"/>
              </w:rPr>
            </w:pPr>
          </w:p>
          <w:p w:rsidR="00360B57" w:rsidRPr="00447E01" w:rsidRDefault="00360B57" w:rsidP="00933602">
            <w:pPr>
              <w:jc w:val="center"/>
              <w:outlineLvl w:val="0"/>
              <w:rPr>
                <w:bCs/>
                <w:lang w:val="lt-LT"/>
              </w:rPr>
            </w:pPr>
          </w:p>
          <w:p w:rsidR="00360B57" w:rsidRPr="00447E01" w:rsidRDefault="00360B57" w:rsidP="00933602">
            <w:pPr>
              <w:jc w:val="center"/>
              <w:outlineLvl w:val="0"/>
              <w:rPr>
                <w:bCs/>
                <w:lang w:val="lt-LT"/>
              </w:rPr>
            </w:pPr>
            <w:r w:rsidRPr="00447E01">
              <w:rPr>
                <w:bCs/>
                <w:lang w:val="lt-LT"/>
              </w:rPr>
              <w:t>83</w:t>
            </w:r>
          </w:p>
          <w:p w:rsidR="00360B57" w:rsidRPr="00447E01" w:rsidRDefault="00360B57" w:rsidP="00933602">
            <w:pPr>
              <w:jc w:val="center"/>
              <w:outlineLvl w:val="0"/>
              <w:rPr>
                <w:bCs/>
                <w:sz w:val="36"/>
                <w:szCs w:val="36"/>
                <w:lang w:val="lt-LT"/>
              </w:rPr>
            </w:pPr>
          </w:p>
          <w:p w:rsidR="00360B57" w:rsidRPr="00447E01" w:rsidRDefault="00360B57" w:rsidP="00933602">
            <w:pPr>
              <w:jc w:val="center"/>
              <w:outlineLvl w:val="0"/>
              <w:rPr>
                <w:bCs/>
                <w:lang w:val="lt-LT"/>
              </w:rPr>
            </w:pPr>
            <w:r w:rsidRPr="00447E01">
              <w:rPr>
                <w:bCs/>
                <w:lang w:val="lt-LT"/>
              </w:rPr>
              <w:t>(7,0 %)</w:t>
            </w:r>
          </w:p>
        </w:tc>
        <w:tc>
          <w:tcPr>
            <w:tcW w:w="1142" w:type="dxa"/>
          </w:tcPr>
          <w:p w:rsidR="00360B57" w:rsidRPr="00447E01" w:rsidRDefault="00360B57" w:rsidP="00933602">
            <w:pPr>
              <w:jc w:val="center"/>
              <w:outlineLvl w:val="0"/>
              <w:rPr>
                <w:bCs/>
                <w:sz w:val="20"/>
                <w:szCs w:val="20"/>
                <w:lang w:val="lt-LT"/>
              </w:rPr>
            </w:pPr>
            <w:r w:rsidRPr="00447E01">
              <w:rPr>
                <w:bCs/>
                <w:sz w:val="20"/>
                <w:szCs w:val="20"/>
                <w:lang w:val="lt-LT"/>
              </w:rPr>
              <w:t>Mokytojo</w:t>
            </w:r>
          </w:p>
        </w:tc>
        <w:tc>
          <w:tcPr>
            <w:tcW w:w="1073" w:type="dxa"/>
          </w:tcPr>
          <w:p w:rsidR="00360B57" w:rsidRPr="00447E01" w:rsidRDefault="00360B57" w:rsidP="00933602">
            <w:pPr>
              <w:jc w:val="center"/>
              <w:outlineLvl w:val="0"/>
              <w:rPr>
                <w:bCs/>
                <w:sz w:val="20"/>
                <w:szCs w:val="20"/>
                <w:lang w:val="lt-LT"/>
              </w:rPr>
            </w:pPr>
            <w:r w:rsidRPr="00447E01">
              <w:rPr>
                <w:bCs/>
                <w:sz w:val="20"/>
                <w:szCs w:val="20"/>
                <w:lang w:val="lt-LT"/>
              </w:rPr>
              <w:t>Vyresn.</w:t>
            </w:r>
          </w:p>
          <w:p w:rsidR="00360B57" w:rsidRPr="00447E01" w:rsidRDefault="00360B57" w:rsidP="00933602">
            <w:pPr>
              <w:jc w:val="center"/>
              <w:outlineLvl w:val="0"/>
              <w:rPr>
                <w:bCs/>
                <w:sz w:val="20"/>
                <w:szCs w:val="20"/>
                <w:lang w:val="lt-LT"/>
              </w:rPr>
            </w:pPr>
            <w:r w:rsidRPr="00447E01">
              <w:rPr>
                <w:bCs/>
                <w:sz w:val="20"/>
                <w:szCs w:val="20"/>
                <w:lang w:val="lt-LT"/>
              </w:rPr>
              <w:t>mokytojo</w:t>
            </w:r>
          </w:p>
        </w:tc>
        <w:tc>
          <w:tcPr>
            <w:tcW w:w="1080" w:type="dxa"/>
          </w:tcPr>
          <w:p w:rsidR="00360B57" w:rsidRPr="00447E01" w:rsidRDefault="00360B57" w:rsidP="00933602">
            <w:pPr>
              <w:jc w:val="center"/>
              <w:outlineLvl w:val="0"/>
              <w:rPr>
                <w:bCs/>
                <w:sz w:val="20"/>
                <w:szCs w:val="20"/>
                <w:lang w:val="lt-LT"/>
              </w:rPr>
            </w:pPr>
            <w:r w:rsidRPr="00447E01">
              <w:rPr>
                <w:bCs/>
                <w:sz w:val="20"/>
                <w:szCs w:val="20"/>
                <w:lang w:val="lt-LT"/>
              </w:rPr>
              <w:t>Mokyt.</w:t>
            </w:r>
          </w:p>
          <w:p w:rsidR="00360B57" w:rsidRPr="00447E01" w:rsidRDefault="00360B57" w:rsidP="00933602">
            <w:pPr>
              <w:jc w:val="center"/>
              <w:outlineLvl w:val="0"/>
              <w:rPr>
                <w:bCs/>
                <w:sz w:val="20"/>
                <w:szCs w:val="20"/>
                <w:lang w:val="lt-LT"/>
              </w:rPr>
            </w:pPr>
            <w:r w:rsidRPr="00447E01">
              <w:rPr>
                <w:bCs/>
                <w:sz w:val="20"/>
                <w:szCs w:val="20"/>
                <w:lang w:val="lt-LT"/>
              </w:rPr>
              <w:t>metod.</w:t>
            </w:r>
          </w:p>
        </w:tc>
        <w:tc>
          <w:tcPr>
            <w:tcW w:w="753" w:type="dxa"/>
          </w:tcPr>
          <w:p w:rsidR="00360B57" w:rsidRPr="00447E01" w:rsidRDefault="00360B57" w:rsidP="00933602">
            <w:pPr>
              <w:jc w:val="center"/>
              <w:outlineLvl w:val="0"/>
              <w:rPr>
                <w:bCs/>
                <w:sz w:val="20"/>
                <w:szCs w:val="20"/>
                <w:lang w:val="lt-LT"/>
              </w:rPr>
            </w:pPr>
            <w:r w:rsidRPr="00447E01">
              <w:rPr>
                <w:bCs/>
                <w:sz w:val="20"/>
                <w:szCs w:val="20"/>
                <w:lang w:val="lt-LT"/>
              </w:rPr>
              <w:t>Eks-</w:t>
            </w:r>
          </w:p>
          <w:p w:rsidR="00360B57" w:rsidRPr="00447E01" w:rsidRDefault="00360B57" w:rsidP="00933602">
            <w:pPr>
              <w:jc w:val="center"/>
              <w:outlineLvl w:val="0"/>
              <w:rPr>
                <w:bCs/>
                <w:sz w:val="20"/>
                <w:szCs w:val="20"/>
                <w:lang w:val="lt-LT"/>
              </w:rPr>
            </w:pPr>
            <w:r w:rsidRPr="00447E01">
              <w:rPr>
                <w:bCs/>
                <w:sz w:val="20"/>
                <w:szCs w:val="20"/>
                <w:lang w:val="lt-LT"/>
              </w:rPr>
              <w:t>perto</w:t>
            </w:r>
          </w:p>
        </w:tc>
        <w:tc>
          <w:tcPr>
            <w:tcW w:w="993" w:type="dxa"/>
          </w:tcPr>
          <w:p w:rsidR="00360B57" w:rsidRPr="00447E01" w:rsidRDefault="00360B57" w:rsidP="00933602">
            <w:pPr>
              <w:jc w:val="center"/>
              <w:outlineLvl w:val="0"/>
              <w:rPr>
                <w:bCs/>
                <w:sz w:val="20"/>
                <w:szCs w:val="20"/>
                <w:lang w:val="lt-LT"/>
              </w:rPr>
            </w:pPr>
            <w:r w:rsidRPr="00447E01">
              <w:rPr>
                <w:bCs/>
                <w:sz w:val="20"/>
                <w:szCs w:val="20"/>
                <w:lang w:val="lt-LT"/>
              </w:rPr>
              <w:t>Specia-</w:t>
            </w:r>
          </w:p>
          <w:p w:rsidR="00360B57" w:rsidRPr="00447E01" w:rsidRDefault="00360B57" w:rsidP="00933602">
            <w:pPr>
              <w:jc w:val="center"/>
              <w:outlineLvl w:val="0"/>
              <w:rPr>
                <w:bCs/>
                <w:sz w:val="20"/>
                <w:szCs w:val="20"/>
                <w:lang w:val="lt-LT"/>
              </w:rPr>
            </w:pPr>
            <w:r w:rsidRPr="00447E01">
              <w:rPr>
                <w:bCs/>
                <w:sz w:val="20"/>
                <w:szCs w:val="20"/>
                <w:lang w:val="lt-LT"/>
              </w:rPr>
              <w:t>listo</w:t>
            </w:r>
          </w:p>
        </w:tc>
        <w:tc>
          <w:tcPr>
            <w:tcW w:w="850" w:type="dxa"/>
          </w:tcPr>
          <w:p w:rsidR="00360B57" w:rsidRPr="00447E01" w:rsidRDefault="00360B57" w:rsidP="00933602">
            <w:pPr>
              <w:jc w:val="center"/>
              <w:outlineLvl w:val="0"/>
              <w:rPr>
                <w:bCs/>
                <w:sz w:val="20"/>
                <w:szCs w:val="20"/>
                <w:lang w:val="lt-LT"/>
              </w:rPr>
            </w:pPr>
            <w:r w:rsidRPr="00447E01">
              <w:rPr>
                <w:bCs/>
                <w:sz w:val="20"/>
                <w:szCs w:val="20"/>
                <w:lang w:val="lt-LT"/>
              </w:rPr>
              <w:t>Vyresn.</w:t>
            </w:r>
          </w:p>
          <w:p w:rsidR="00360B57" w:rsidRPr="00447E01" w:rsidRDefault="00360B57" w:rsidP="00933602">
            <w:pPr>
              <w:jc w:val="center"/>
              <w:outlineLvl w:val="0"/>
              <w:rPr>
                <w:bCs/>
                <w:sz w:val="20"/>
                <w:szCs w:val="20"/>
                <w:lang w:val="lt-LT"/>
              </w:rPr>
            </w:pPr>
            <w:r w:rsidRPr="00447E01">
              <w:rPr>
                <w:bCs/>
                <w:sz w:val="20"/>
                <w:szCs w:val="20"/>
                <w:lang w:val="lt-LT"/>
              </w:rPr>
              <w:t>spec.</w:t>
            </w:r>
          </w:p>
        </w:tc>
        <w:tc>
          <w:tcPr>
            <w:tcW w:w="992" w:type="dxa"/>
          </w:tcPr>
          <w:p w:rsidR="00360B57" w:rsidRPr="00447E01" w:rsidRDefault="00360B57" w:rsidP="00933602">
            <w:pPr>
              <w:jc w:val="center"/>
              <w:outlineLvl w:val="0"/>
              <w:rPr>
                <w:bCs/>
                <w:sz w:val="20"/>
                <w:szCs w:val="20"/>
                <w:lang w:val="lt-LT"/>
              </w:rPr>
            </w:pPr>
            <w:r w:rsidRPr="00447E01">
              <w:rPr>
                <w:bCs/>
                <w:sz w:val="20"/>
                <w:szCs w:val="20"/>
                <w:lang w:val="lt-LT"/>
              </w:rPr>
              <w:t>Metodi-</w:t>
            </w:r>
          </w:p>
          <w:p w:rsidR="00360B57" w:rsidRPr="00447E01" w:rsidRDefault="00360B57" w:rsidP="00933602">
            <w:pPr>
              <w:jc w:val="center"/>
              <w:outlineLvl w:val="0"/>
              <w:rPr>
                <w:bCs/>
                <w:sz w:val="20"/>
                <w:szCs w:val="20"/>
                <w:lang w:val="lt-LT"/>
              </w:rPr>
            </w:pPr>
            <w:r w:rsidRPr="00447E01">
              <w:rPr>
                <w:bCs/>
                <w:sz w:val="20"/>
                <w:szCs w:val="20"/>
                <w:lang w:val="lt-LT"/>
              </w:rPr>
              <w:t>ninko</w:t>
            </w:r>
          </w:p>
        </w:tc>
      </w:tr>
      <w:tr w:rsidR="00360B57" w:rsidRPr="00447E01" w:rsidTr="00933602">
        <w:tc>
          <w:tcPr>
            <w:tcW w:w="1560" w:type="dxa"/>
            <w:vMerge/>
          </w:tcPr>
          <w:p w:rsidR="00360B57" w:rsidRPr="00447E01" w:rsidRDefault="00360B57" w:rsidP="00933602">
            <w:pPr>
              <w:jc w:val="center"/>
              <w:outlineLvl w:val="0"/>
              <w:rPr>
                <w:bCs/>
                <w:lang w:val="lt-LT"/>
              </w:rPr>
            </w:pPr>
          </w:p>
        </w:tc>
        <w:tc>
          <w:tcPr>
            <w:tcW w:w="1196" w:type="dxa"/>
            <w:vMerge/>
          </w:tcPr>
          <w:p w:rsidR="00360B57" w:rsidRPr="00447E01" w:rsidRDefault="00360B57" w:rsidP="00933602">
            <w:pPr>
              <w:jc w:val="center"/>
              <w:outlineLvl w:val="0"/>
              <w:rPr>
                <w:bCs/>
                <w:lang w:val="lt-LT"/>
              </w:rPr>
            </w:pPr>
          </w:p>
        </w:tc>
        <w:tc>
          <w:tcPr>
            <w:tcW w:w="1142" w:type="dxa"/>
          </w:tcPr>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232</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0"/>
                <w:szCs w:val="20"/>
                <w:lang w:val="lt-LT"/>
              </w:rPr>
            </w:pPr>
            <w:r w:rsidRPr="00447E01">
              <w:rPr>
                <w:bCs/>
                <w:sz w:val="20"/>
                <w:szCs w:val="20"/>
                <w:lang w:val="lt-LT"/>
              </w:rPr>
              <w:t>(19,4 %)</w:t>
            </w:r>
          </w:p>
        </w:tc>
        <w:tc>
          <w:tcPr>
            <w:tcW w:w="1073" w:type="dxa"/>
          </w:tcPr>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627</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(52,4 %)</w:t>
            </w:r>
          </w:p>
        </w:tc>
        <w:tc>
          <w:tcPr>
            <w:tcW w:w="1080" w:type="dxa"/>
          </w:tcPr>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211</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(17,6 %)</w:t>
            </w:r>
          </w:p>
        </w:tc>
        <w:tc>
          <w:tcPr>
            <w:tcW w:w="753" w:type="dxa"/>
          </w:tcPr>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13</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(1,1 %)</w:t>
            </w:r>
          </w:p>
        </w:tc>
        <w:tc>
          <w:tcPr>
            <w:tcW w:w="993" w:type="dxa"/>
          </w:tcPr>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14</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(1,2 %)</w:t>
            </w:r>
          </w:p>
        </w:tc>
        <w:tc>
          <w:tcPr>
            <w:tcW w:w="850" w:type="dxa"/>
          </w:tcPr>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12</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(1,0 %)</w:t>
            </w:r>
          </w:p>
        </w:tc>
        <w:tc>
          <w:tcPr>
            <w:tcW w:w="992" w:type="dxa"/>
          </w:tcPr>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4</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(0,3 %)</w:t>
            </w:r>
          </w:p>
        </w:tc>
      </w:tr>
      <w:tr w:rsidR="00360B57" w:rsidRPr="00447E01" w:rsidTr="00933602">
        <w:tc>
          <w:tcPr>
            <w:tcW w:w="1560" w:type="dxa"/>
          </w:tcPr>
          <w:p w:rsidR="00360B57" w:rsidRPr="00447E01" w:rsidRDefault="00360B57" w:rsidP="00933602">
            <w:pPr>
              <w:jc w:val="center"/>
              <w:outlineLvl w:val="0"/>
              <w:rPr>
                <w:bCs/>
                <w:lang w:val="lt-LT"/>
              </w:rPr>
            </w:pPr>
            <w:r w:rsidRPr="00447E01">
              <w:rPr>
                <w:bCs/>
                <w:lang w:val="lt-LT"/>
              </w:rPr>
              <w:t>1155</w:t>
            </w:r>
          </w:p>
          <w:p w:rsidR="00360B57" w:rsidRPr="00447E01" w:rsidRDefault="00360B57" w:rsidP="00933602">
            <w:pPr>
              <w:jc w:val="center"/>
              <w:outlineLvl w:val="0"/>
              <w:rPr>
                <w:bCs/>
                <w:lang w:val="lt-LT"/>
              </w:rPr>
            </w:pPr>
          </w:p>
          <w:p w:rsidR="00360B57" w:rsidRPr="00447E01" w:rsidRDefault="00360B57" w:rsidP="00933602">
            <w:pPr>
              <w:jc w:val="center"/>
              <w:outlineLvl w:val="0"/>
              <w:rPr>
                <w:bCs/>
                <w:lang w:val="lt-LT"/>
              </w:rPr>
            </w:pPr>
            <w:r w:rsidRPr="00447E01">
              <w:rPr>
                <w:bCs/>
                <w:lang w:val="lt-LT"/>
              </w:rPr>
              <w:t>(2013 m. spalio 1 d.)</w:t>
            </w:r>
          </w:p>
        </w:tc>
        <w:tc>
          <w:tcPr>
            <w:tcW w:w="1196" w:type="dxa"/>
          </w:tcPr>
          <w:p w:rsidR="00360B57" w:rsidRPr="00447E01" w:rsidRDefault="00360B57" w:rsidP="00933602">
            <w:pPr>
              <w:jc w:val="center"/>
              <w:outlineLvl w:val="0"/>
              <w:rPr>
                <w:bCs/>
                <w:lang w:val="lt-LT"/>
              </w:rPr>
            </w:pPr>
            <w:r w:rsidRPr="00447E01">
              <w:rPr>
                <w:bCs/>
                <w:lang w:val="lt-LT"/>
              </w:rPr>
              <w:t>68</w:t>
            </w:r>
          </w:p>
          <w:p w:rsidR="00360B57" w:rsidRPr="00447E01" w:rsidRDefault="00360B57" w:rsidP="00933602">
            <w:pPr>
              <w:jc w:val="center"/>
              <w:outlineLvl w:val="0"/>
              <w:rPr>
                <w:bCs/>
                <w:lang w:val="lt-LT"/>
              </w:rPr>
            </w:pPr>
          </w:p>
          <w:p w:rsidR="00360B57" w:rsidRPr="00447E01" w:rsidRDefault="00360B57" w:rsidP="00933602">
            <w:pPr>
              <w:jc w:val="center"/>
              <w:outlineLvl w:val="0"/>
              <w:rPr>
                <w:bCs/>
                <w:lang w:val="lt-LT"/>
              </w:rPr>
            </w:pPr>
            <w:r w:rsidRPr="00447E01">
              <w:rPr>
                <w:bCs/>
                <w:lang w:val="lt-LT"/>
              </w:rPr>
              <w:t>(5,9 %)</w:t>
            </w:r>
          </w:p>
        </w:tc>
        <w:tc>
          <w:tcPr>
            <w:tcW w:w="1142" w:type="dxa"/>
          </w:tcPr>
          <w:p w:rsidR="00360B57" w:rsidRPr="00447E01" w:rsidRDefault="00360B57" w:rsidP="00933602">
            <w:pPr>
              <w:jc w:val="center"/>
              <w:outlineLvl w:val="0"/>
              <w:rPr>
                <w:bCs/>
                <w:sz w:val="22"/>
                <w:szCs w:val="22"/>
                <w:lang w:val="lt-LT"/>
              </w:rPr>
            </w:pPr>
            <w:r w:rsidRPr="00447E01">
              <w:rPr>
                <w:bCs/>
                <w:sz w:val="22"/>
                <w:szCs w:val="22"/>
                <w:lang w:val="lt-LT"/>
              </w:rPr>
              <w:t>218</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(18,9 %)</w:t>
            </w:r>
          </w:p>
        </w:tc>
        <w:tc>
          <w:tcPr>
            <w:tcW w:w="1073" w:type="dxa"/>
          </w:tcPr>
          <w:p w:rsidR="00360B57" w:rsidRPr="00447E01" w:rsidRDefault="00360B57" w:rsidP="00933602">
            <w:pPr>
              <w:jc w:val="center"/>
              <w:outlineLvl w:val="0"/>
              <w:rPr>
                <w:bCs/>
                <w:sz w:val="22"/>
                <w:szCs w:val="22"/>
                <w:lang w:val="lt-LT"/>
              </w:rPr>
            </w:pPr>
            <w:r w:rsidRPr="00447E01">
              <w:rPr>
                <w:bCs/>
                <w:sz w:val="22"/>
                <w:szCs w:val="22"/>
                <w:lang w:val="lt-LT"/>
              </w:rPr>
              <w:t>590</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(51,1 %)</w:t>
            </w:r>
          </w:p>
        </w:tc>
        <w:tc>
          <w:tcPr>
            <w:tcW w:w="1080" w:type="dxa"/>
          </w:tcPr>
          <w:p w:rsidR="00360B57" w:rsidRPr="00447E01" w:rsidRDefault="00360B57" w:rsidP="00933602">
            <w:pPr>
              <w:jc w:val="center"/>
              <w:outlineLvl w:val="0"/>
              <w:rPr>
                <w:bCs/>
                <w:sz w:val="22"/>
                <w:szCs w:val="22"/>
                <w:lang w:val="lt-LT"/>
              </w:rPr>
            </w:pPr>
            <w:r w:rsidRPr="00447E01">
              <w:rPr>
                <w:bCs/>
                <w:sz w:val="22"/>
                <w:szCs w:val="22"/>
                <w:lang w:val="lt-LT"/>
              </w:rPr>
              <w:t>222</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(19,2 %)</w:t>
            </w:r>
          </w:p>
        </w:tc>
        <w:tc>
          <w:tcPr>
            <w:tcW w:w="753" w:type="dxa"/>
          </w:tcPr>
          <w:p w:rsidR="00360B57" w:rsidRPr="00447E01" w:rsidRDefault="00360B57" w:rsidP="00933602">
            <w:pPr>
              <w:jc w:val="center"/>
              <w:outlineLvl w:val="0"/>
              <w:rPr>
                <w:bCs/>
                <w:sz w:val="22"/>
                <w:szCs w:val="22"/>
                <w:lang w:val="lt-LT"/>
              </w:rPr>
            </w:pPr>
            <w:r w:rsidRPr="00447E01">
              <w:rPr>
                <w:bCs/>
                <w:sz w:val="22"/>
                <w:szCs w:val="22"/>
                <w:lang w:val="lt-LT"/>
              </w:rPr>
              <w:t>15</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(1,3 %)</w:t>
            </w:r>
          </w:p>
        </w:tc>
        <w:tc>
          <w:tcPr>
            <w:tcW w:w="993" w:type="dxa"/>
          </w:tcPr>
          <w:p w:rsidR="00360B57" w:rsidRPr="00447E01" w:rsidRDefault="00360B57" w:rsidP="00933602">
            <w:pPr>
              <w:jc w:val="center"/>
              <w:outlineLvl w:val="0"/>
              <w:rPr>
                <w:bCs/>
                <w:sz w:val="22"/>
                <w:szCs w:val="22"/>
                <w:lang w:val="lt-LT"/>
              </w:rPr>
            </w:pPr>
            <w:r w:rsidRPr="00447E01">
              <w:rPr>
                <w:bCs/>
                <w:sz w:val="22"/>
                <w:szCs w:val="22"/>
                <w:lang w:val="lt-LT"/>
              </w:rPr>
              <w:t>23</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(2 %)</w:t>
            </w:r>
          </w:p>
        </w:tc>
        <w:tc>
          <w:tcPr>
            <w:tcW w:w="850" w:type="dxa"/>
          </w:tcPr>
          <w:p w:rsidR="00360B57" w:rsidRPr="00447E01" w:rsidRDefault="00360B57" w:rsidP="00933602">
            <w:pPr>
              <w:jc w:val="center"/>
              <w:outlineLvl w:val="0"/>
              <w:rPr>
                <w:bCs/>
                <w:sz w:val="22"/>
                <w:szCs w:val="22"/>
                <w:lang w:val="lt-LT"/>
              </w:rPr>
            </w:pPr>
            <w:r w:rsidRPr="00447E01">
              <w:rPr>
                <w:bCs/>
                <w:sz w:val="22"/>
                <w:szCs w:val="22"/>
                <w:lang w:val="lt-LT"/>
              </w:rPr>
              <w:t>15</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(1,3 %)</w:t>
            </w:r>
          </w:p>
        </w:tc>
        <w:tc>
          <w:tcPr>
            <w:tcW w:w="992" w:type="dxa"/>
          </w:tcPr>
          <w:p w:rsidR="00360B57" w:rsidRPr="00447E01" w:rsidRDefault="00360B57" w:rsidP="00933602">
            <w:pPr>
              <w:jc w:val="center"/>
              <w:outlineLvl w:val="0"/>
              <w:rPr>
                <w:bCs/>
                <w:sz w:val="22"/>
                <w:szCs w:val="22"/>
                <w:lang w:val="lt-LT"/>
              </w:rPr>
            </w:pPr>
            <w:r w:rsidRPr="00447E01">
              <w:rPr>
                <w:bCs/>
                <w:sz w:val="22"/>
                <w:szCs w:val="22"/>
                <w:lang w:val="lt-LT"/>
              </w:rPr>
              <w:t>4</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(0,3 %)</w:t>
            </w:r>
          </w:p>
        </w:tc>
      </w:tr>
      <w:tr w:rsidR="00360B57" w:rsidRPr="00447E01" w:rsidTr="00933602">
        <w:tc>
          <w:tcPr>
            <w:tcW w:w="1560" w:type="dxa"/>
          </w:tcPr>
          <w:p w:rsidR="00360B57" w:rsidRPr="00447E01" w:rsidRDefault="00360B57" w:rsidP="00933602">
            <w:pPr>
              <w:jc w:val="center"/>
              <w:outlineLvl w:val="0"/>
              <w:rPr>
                <w:bCs/>
                <w:lang w:val="lt-LT"/>
              </w:rPr>
            </w:pPr>
            <w:r w:rsidRPr="00447E01">
              <w:rPr>
                <w:bCs/>
                <w:lang w:val="lt-LT"/>
              </w:rPr>
              <w:t>1102</w:t>
            </w:r>
          </w:p>
          <w:p w:rsidR="00360B57" w:rsidRPr="00447E01" w:rsidRDefault="00360B57" w:rsidP="00933602">
            <w:pPr>
              <w:jc w:val="center"/>
              <w:outlineLvl w:val="0"/>
              <w:rPr>
                <w:bCs/>
                <w:lang w:val="lt-LT"/>
              </w:rPr>
            </w:pPr>
          </w:p>
          <w:p w:rsidR="00360B57" w:rsidRPr="00447E01" w:rsidRDefault="00360B57" w:rsidP="00933602">
            <w:pPr>
              <w:jc w:val="center"/>
              <w:outlineLvl w:val="0"/>
              <w:rPr>
                <w:bCs/>
                <w:lang w:val="lt-LT"/>
              </w:rPr>
            </w:pPr>
            <w:r w:rsidRPr="00447E01">
              <w:rPr>
                <w:bCs/>
                <w:lang w:val="lt-LT"/>
              </w:rPr>
              <w:t>(2014 m. spalio 1 d.)</w:t>
            </w:r>
          </w:p>
        </w:tc>
        <w:tc>
          <w:tcPr>
            <w:tcW w:w="1196" w:type="dxa"/>
          </w:tcPr>
          <w:p w:rsidR="00360B57" w:rsidRPr="00447E01" w:rsidRDefault="00360B57" w:rsidP="00933602">
            <w:pPr>
              <w:jc w:val="center"/>
              <w:outlineLvl w:val="0"/>
              <w:rPr>
                <w:bCs/>
                <w:lang w:val="lt-LT"/>
              </w:rPr>
            </w:pPr>
            <w:r w:rsidRPr="00447E01">
              <w:rPr>
                <w:bCs/>
                <w:lang w:val="lt-LT"/>
              </w:rPr>
              <w:t>75</w:t>
            </w:r>
          </w:p>
          <w:p w:rsidR="00360B57" w:rsidRPr="00447E01" w:rsidRDefault="00360B57" w:rsidP="00933602">
            <w:pPr>
              <w:jc w:val="center"/>
              <w:outlineLvl w:val="0"/>
              <w:rPr>
                <w:bCs/>
                <w:lang w:val="lt-LT"/>
              </w:rPr>
            </w:pPr>
          </w:p>
          <w:p w:rsidR="00360B57" w:rsidRPr="00447E01" w:rsidRDefault="00360B57" w:rsidP="00933602">
            <w:pPr>
              <w:jc w:val="center"/>
              <w:outlineLvl w:val="0"/>
              <w:rPr>
                <w:bCs/>
                <w:lang w:val="lt-LT"/>
              </w:rPr>
            </w:pPr>
            <w:r w:rsidRPr="00447E01">
              <w:rPr>
                <w:bCs/>
                <w:lang w:val="lt-LT"/>
              </w:rPr>
              <w:t>(6,8 %)</w:t>
            </w:r>
          </w:p>
        </w:tc>
        <w:tc>
          <w:tcPr>
            <w:tcW w:w="1142" w:type="dxa"/>
          </w:tcPr>
          <w:p w:rsidR="00360B57" w:rsidRPr="00447E01" w:rsidRDefault="00360B57" w:rsidP="00933602">
            <w:pPr>
              <w:jc w:val="center"/>
              <w:outlineLvl w:val="0"/>
              <w:rPr>
                <w:bCs/>
                <w:sz w:val="22"/>
                <w:szCs w:val="22"/>
                <w:lang w:val="lt-LT"/>
              </w:rPr>
            </w:pPr>
            <w:r w:rsidRPr="00447E01">
              <w:rPr>
                <w:bCs/>
                <w:sz w:val="22"/>
                <w:szCs w:val="22"/>
                <w:lang w:val="lt-LT"/>
              </w:rPr>
              <w:t>185</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(16,8 %)</w:t>
            </w:r>
          </w:p>
        </w:tc>
        <w:tc>
          <w:tcPr>
            <w:tcW w:w="1073" w:type="dxa"/>
          </w:tcPr>
          <w:p w:rsidR="00360B57" w:rsidRPr="00447E01" w:rsidRDefault="00360B57" w:rsidP="00933602">
            <w:pPr>
              <w:jc w:val="center"/>
              <w:outlineLvl w:val="0"/>
              <w:rPr>
                <w:bCs/>
                <w:sz w:val="22"/>
                <w:szCs w:val="22"/>
                <w:lang w:val="lt-LT"/>
              </w:rPr>
            </w:pPr>
            <w:r w:rsidRPr="00447E01">
              <w:rPr>
                <w:bCs/>
                <w:sz w:val="22"/>
                <w:szCs w:val="22"/>
                <w:lang w:val="lt-LT"/>
              </w:rPr>
              <w:t>554</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(50,3 %)</w:t>
            </w:r>
          </w:p>
        </w:tc>
        <w:tc>
          <w:tcPr>
            <w:tcW w:w="1080" w:type="dxa"/>
          </w:tcPr>
          <w:p w:rsidR="00360B57" w:rsidRPr="00447E01" w:rsidRDefault="00360B57" w:rsidP="00933602">
            <w:pPr>
              <w:jc w:val="center"/>
              <w:outlineLvl w:val="0"/>
              <w:rPr>
                <w:bCs/>
                <w:sz w:val="22"/>
                <w:szCs w:val="22"/>
                <w:lang w:val="lt-LT"/>
              </w:rPr>
            </w:pPr>
            <w:r w:rsidRPr="00447E01">
              <w:rPr>
                <w:bCs/>
                <w:sz w:val="22"/>
                <w:szCs w:val="22"/>
                <w:lang w:val="lt-LT"/>
              </w:rPr>
              <w:t>221</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(20,0 %)</w:t>
            </w:r>
          </w:p>
        </w:tc>
        <w:tc>
          <w:tcPr>
            <w:tcW w:w="753" w:type="dxa"/>
          </w:tcPr>
          <w:p w:rsidR="00360B57" w:rsidRPr="00447E01" w:rsidRDefault="00360B57" w:rsidP="00933602">
            <w:pPr>
              <w:jc w:val="center"/>
              <w:outlineLvl w:val="0"/>
              <w:rPr>
                <w:bCs/>
                <w:sz w:val="22"/>
                <w:szCs w:val="22"/>
                <w:lang w:val="lt-LT"/>
              </w:rPr>
            </w:pPr>
            <w:r w:rsidRPr="00447E01">
              <w:rPr>
                <w:bCs/>
                <w:sz w:val="22"/>
                <w:szCs w:val="22"/>
                <w:lang w:val="lt-LT"/>
              </w:rPr>
              <w:t>16</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(1,5 %)</w:t>
            </w:r>
          </w:p>
        </w:tc>
        <w:tc>
          <w:tcPr>
            <w:tcW w:w="993" w:type="dxa"/>
          </w:tcPr>
          <w:p w:rsidR="00360B57" w:rsidRPr="00447E01" w:rsidRDefault="00360B57" w:rsidP="00933602">
            <w:pPr>
              <w:jc w:val="center"/>
              <w:outlineLvl w:val="0"/>
              <w:rPr>
                <w:bCs/>
                <w:sz w:val="22"/>
                <w:szCs w:val="22"/>
                <w:lang w:val="lt-LT"/>
              </w:rPr>
            </w:pPr>
            <w:r w:rsidRPr="00447E01">
              <w:rPr>
                <w:bCs/>
                <w:sz w:val="22"/>
                <w:szCs w:val="22"/>
                <w:lang w:val="lt-LT"/>
              </w:rPr>
              <w:t>32</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(2,9 %)</w:t>
            </w:r>
          </w:p>
        </w:tc>
        <w:tc>
          <w:tcPr>
            <w:tcW w:w="850" w:type="dxa"/>
          </w:tcPr>
          <w:p w:rsidR="00360B57" w:rsidRPr="00447E01" w:rsidRDefault="00360B57" w:rsidP="00933602">
            <w:pPr>
              <w:jc w:val="center"/>
              <w:outlineLvl w:val="0"/>
              <w:rPr>
                <w:bCs/>
                <w:sz w:val="22"/>
                <w:szCs w:val="22"/>
                <w:lang w:val="lt-LT"/>
              </w:rPr>
            </w:pPr>
            <w:r w:rsidRPr="00447E01">
              <w:rPr>
                <w:bCs/>
                <w:sz w:val="22"/>
                <w:szCs w:val="22"/>
                <w:lang w:val="lt-LT"/>
              </w:rPr>
              <w:t>13</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(1,2 %)</w:t>
            </w:r>
          </w:p>
        </w:tc>
        <w:tc>
          <w:tcPr>
            <w:tcW w:w="992" w:type="dxa"/>
          </w:tcPr>
          <w:p w:rsidR="00360B57" w:rsidRPr="00447E01" w:rsidRDefault="00360B57" w:rsidP="00933602">
            <w:pPr>
              <w:jc w:val="center"/>
              <w:outlineLvl w:val="0"/>
              <w:rPr>
                <w:bCs/>
                <w:sz w:val="22"/>
                <w:szCs w:val="22"/>
                <w:lang w:val="lt-LT"/>
              </w:rPr>
            </w:pPr>
            <w:r w:rsidRPr="00447E01">
              <w:rPr>
                <w:bCs/>
                <w:sz w:val="22"/>
                <w:szCs w:val="22"/>
                <w:lang w:val="lt-LT"/>
              </w:rPr>
              <w:t>6</w:t>
            </w:r>
          </w:p>
          <w:p w:rsidR="00360B57" w:rsidRPr="00447E01" w:rsidRDefault="00360B57" w:rsidP="00933602">
            <w:pPr>
              <w:jc w:val="center"/>
              <w:outlineLvl w:val="0"/>
              <w:rPr>
                <w:bCs/>
                <w:sz w:val="22"/>
                <w:szCs w:val="22"/>
                <w:lang w:val="lt-LT"/>
              </w:rPr>
            </w:pPr>
          </w:p>
          <w:p w:rsidR="00360B57" w:rsidRPr="00447E01" w:rsidRDefault="00360B57" w:rsidP="00933602">
            <w:pPr>
              <w:jc w:val="center"/>
              <w:outlineLvl w:val="0"/>
              <w:rPr>
                <w:bCs/>
                <w:sz w:val="22"/>
                <w:szCs w:val="22"/>
                <w:lang w:val="lt-LT"/>
              </w:rPr>
            </w:pPr>
            <w:r w:rsidRPr="00447E01">
              <w:rPr>
                <w:bCs/>
                <w:sz w:val="22"/>
                <w:szCs w:val="22"/>
                <w:lang w:val="lt-LT"/>
              </w:rPr>
              <w:t>(0,5 %)</w:t>
            </w:r>
          </w:p>
        </w:tc>
      </w:tr>
    </w:tbl>
    <w:p w:rsidR="00C73E8A" w:rsidRDefault="00C73E8A" w:rsidP="00712C2B">
      <w:pPr>
        <w:pStyle w:val="Pagrindiniotekstotrauka2"/>
        <w:spacing w:after="0" w:line="240" w:lineRule="auto"/>
        <w:ind w:left="0" w:firstLine="720"/>
        <w:jc w:val="center"/>
        <w:rPr>
          <w:b/>
          <w:bCs/>
          <w:color w:val="auto"/>
          <w:sz w:val="24"/>
          <w:szCs w:val="24"/>
        </w:rPr>
      </w:pPr>
    </w:p>
    <w:p w:rsidR="00712C2B" w:rsidRPr="00447E01" w:rsidRDefault="00712C2B" w:rsidP="00712C2B">
      <w:pPr>
        <w:pStyle w:val="Pagrindiniotekstotrauka2"/>
        <w:spacing w:after="0" w:line="240" w:lineRule="auto"/>
        <w:ind w:left="0" w:firstLine="720"/>
        <w:jc w:val="center"/>
        <w:rPr>
          <w:b/>
          <w:bCs/>
          <w:color w:val="auto"/>
          <w:sz w:val="24"/>
          <w:szCs w:val="24"/>
        </w:rPr>
      </w:pPr>
      <w:r w:rsidRPr="00447E01">
        <w:rPr>
          <w:b/>
          <w:bCs/>
          <w:color w:val="auto"/>
          <w:sz w:val="24"/>
          <w:szCs w:val="24"/>
        </w:rPr>
        <w:t>Išorės vertinimas</w:t>
      </w:r>
    </w:p>
    <w:p w:rsidR="00712C2B" w:rsidRPr="00447E01" w:rsidRDefault="00712C2B" w:rsidP="00712C2B">
      <w:pPr>
        <w:pStyle w:val="Pagrindiniotekstotrauka2"/>
        <w:spacing w:after="0" w:line="240" w:lineRule="auto"/>
        <w:ind w:left="0" w:firstLine="720"/>
        <w:jc w:val="both"/>
        <w:rPr>
          <w:bCs/>
          <w:color w:val="auto"/>
          <w:sz w:val="24"/>
          <w:szCs w:val="24"/>
        </w:rPr>
      </w:pPr>
      <w:r w:rsidRPr="00447E01">
        <w:rPr>
          <w:bCs/>
          <w:color w:val="auto"/>
          <w:sz w:val="24"/>
          <w:szCs w:val="24"/>
        </w:rPr>
        <w:t>2013 – 2014 m. m. atliktas išorės vertinimas Maišiagalos Lietuvos didžiojo kunigaikščio Algirdo ir Maišiagalos kun. Juzefo Obrembskio vidurinėse mokyklose. Iki šiol išorės vertinimas atliktas 7 gimnazijose, 4 vidurinėse mokyklose ir 1 pagrindinėje mokykloje. Vertintų mokyklų didžiausi privalumai įvardinti iš Etoso temos: Bendruomenės santykiai, Klasių mikroklimatas; bei kitų temų rodikliai: Aplinkos jaukumas, Partnerystė su kitomis institucijomis; Kiti pasiekimai (dalyvavimas ir laimėjimai olimpiadose, konkursuose, varžybose, projektuose). Labiausiai tobulintina sritis yra Ugdymas ir mokymas; ypač rodikliai: Mokytojo veiklos planavimas, Mokymo nuostatos ir būdai, Mokymosi veiklos diferencijavimas, Vertinimas kaip pažinimas, Vertinimas kaip ugdymas bei tema Specialiųjų mokymosi poreikių tenkinimas.</w:t>
      </w:r>
      <w:r w:rsidR="00443DA2" w:rsidRPr="00447E01">
        <w:rPr>
          <w:bCs/>
          <w:color w:val="auto"/>
          <w:sz w:val="24"/>
          <w:szCs w:val="24"/>
        </w:rPr>
        <w:t xml:space="preserve"> </w:t>
      </w:r>
      <w:r w:rsidRPr="00447E01">
        <w:rPr>
          <w:bCs/>
          <w:color w:val="auto"/>
          <w:sz w:val="24"/>
          <w:szCs w:val="24"/>
        </w:rPr>
        <w:t xml:space="preserve"> Žemiausiai įvertinti rodikliai: Planų kokybė ir dermė, Plano įgyvendinimas ir jo poveikis, Įsivertinimo rezultatų naudojimas.</w:t>
      </w:r>
    </w:p>
    <w:p w:rsidR="0045296A" w:rsidRPr="00447E01" w:rsidRDefault="0045296A" w:rsidP="00712C2B">
      <w:pPr>
        <w:pStyle w:val="Pagrindiniotekstotrauka2"/>
        <w:spacing w:after="0" w:line="240" w:lineRule="auto"/>
        <w:ind w:left="0" w:firstLine="720"/>
        <w:jc w:val="center"/>
        <w:rPr>
          <w:b/>
          <w:color w:val="auto"/>
          <w:sz w:val="24"/>
          <w:szCs w:val="24"/>
        </w:rPr>
      </w:pPr>
    </w:p>
    <w:p w:rsidR="00712C2B" w:rsidRPr="00447E01" w:rsidRDefault="00712C2B" w:rsidP="00712C2B">
      <w:pPr>
        <w:pStyle w:val="Pagrindiniotekstotrauka2"/>
        <w:spacing w:after="0" w:line="240" w:lineRule="auto"/>
        <w:ind w:left="0" w:firstLine="720"/>
        <w:jc w:val="center"/>
        <w:rPr>
          <w:b/>
          <w:bCs/>
          <w:color w:val="auto"/>
          <w:sz w:val="24"/>
          <w:szCs w:val="24"/>
        </w:rPr>
      </w:pPr>
      <w:r w:rsidRPr="00447E01">
        <w:rPr>
          <w:b/>
          <w:color w:val="auto"/>
          <w:sz w:val="24"/>
          <w:szCs w:val="24"/>
        </w:rPr>
        <w:t xml:space="preserve">Projektas Lyderių laikas 2 </w:t>
      </w:r>
    </w:p>
    <w:p w:rsidR="00712C2B" w:rsidRPr="00447E01" w:rsidRDefault="00712C2B" w:rsidP="00712C2B">
      <w:pPr>
        <w:pStyle w:val="prastasistinklapis"/>
        <w:kinsoku w:val="0"/>
        <w:overflowPunct w:val="0"/>
        <w:spacing w:before="0" w:after="0"/>
        <w:ind w:firstLine="567"/>
        <w:jc w:val="both"/>
        <w:textAlignment w:val="baseline"/>
        <w:rPr>
          <w:lang w:val="lt-LT" w:eastAsia="lt-LT"/>
        </w:rPr>
      </w:pPr>
      <w:r w:rsidRPr="00447E01">
        <w:rPr>
          <w:lang w:val="lt-LT"/>
        </w:rPr>
        <w:t>Nuo 2012 m. balandžio mėn. rajone vykdant projektą Lyderių laikas 2 (LL2)</w:t>
      </w:r>
      <w:r w:rsidRPr="00447E01">
        <w:rPr>
          <w:lang w:val="lt-LT" w:eastAsia="lt-LT"/>
        </w:rPr>
        <w:t xml:space="preserve"> Vilniaus rajono savivaldybės kūrybinė komanda sukūrė unikalų savivaldybės lyderystės modelį „Efektyvus mokyklos valdymas dėl geresnės ugdymo kokybės“. Pradėta įgyvendinti konsultacinės vadybinės ir pedagoginės tarpusavio pagalbos sistema – vidinių ir išorinių konsultacijų modelis projekte dalyvaujančiose mokyklose pasitelkus į pagalbą reikalingus specialistus</w:t>
      </w:r>
      <w:r w:rsidR="00D64167" w:rsidRPr="00447E01">
        <w:rPr>
          <w:lang w:val="lt-LT" w:eastAsia="lt-LT"/>
        </w:rPr>
        <w:t xml:space="preserve"> </w:t>
      </w:r>
      <w:r w:rsidRPr="00447E01">
        <w:rPr>
          <w:lang w:val="lt-LT" w:eastAsia="lt-LT"/>
        </w:rPr>
        <w:t>-</w:t>
      </w:r>
      <w:r w:rsidR="00D64167" w:rsidRPr="00447E01">
        <w:rPr>
          <w:lang w:val="lt-LT" w:eastAsia="lt-LT"/>
        </w:rPr>
        <w:t xml:space="preserve"> </w:t>
      </w:r>
      <w:r w:rsidRPr="00447E01">
        <w:rPr>
          <w:lang w:val="lt-LT" w:eastAsia="lt-LT"/>
        </w:rPr>
        <w:t xml:space="preserve">konsultantus. Pagal LL2 projektą 2 iš 4 formaliųjų studijų ir 14 iš 15 neformaliųjų studijų dalyvių sėkmingai baigė lyderystės dvejų metų studijas. Buivydiškių vaikų darželio direktorė G. Baliul ir Nemenčinės Gedimino gimnazijos lietuvių kalbos mokytoja J. Stankevičienė baigė vadybos krypties Švietimo lyderystės programą, joms suteikta vadybos magistro kvalifikacija; neformaliųjų studijų dalyviai gavo pažymėjimus, kurie prilyginti formaliųjų Švietimo lyderystės studijų programos 40-45 proc. </w:t>
      </w:r>
    </w:p>
    <w:p w:rsidR="00712C2B" w:rsidRPr="00447E01" w:rsidRDefault="00712C2B" w:rsidP="0043616F">
      <w:pPr>
        <w:ind w:firstLine="600"/>
        <w:jc w:val="center"/>
        <w:rPr>
          <w:b/>
          <w:lang w:val="lt-LT"/>
        </w:rPr>
      </w:pPr>
    </w:p>
    <w:p w:rsidR="0043616F" w:rsidRPr="00447E01" w:rsidRDefault="0043616F" w:rsidP="0043616F">
      <w:pPr>
        <w:ind w:firstLine="600"/>
        <w:jc w:val="center"/>
        <w:rPr>
          <w:b/>
          <w:lang w:val="lt-LT"/>
        </w:rPr>
      </w:pPr>
      <w:r w:rsidRPr="00447E01">
        <w:rPr>
          <w:b/>
          <w:lang w:val="lt-LT"/>
        </w:rPr>
        <w:t>Vaiko gerovės komisija</w:t>
      </w:r>
    </w:p>
    <w:p w:rsidR="00712C2B" w:rsidRPr="00447E01" w:rsidRDefault="00712C2B" w:rsidP="00712C2B">
      <w:pPr>
        <w:ind w:firstLine="600"/>
        <w:jc w:val="both"/>
        <w:rPr>
          <w:lang w:val="lt-LT"/>
        </w:rPr>
      </w:pPr>
      <w:r w:rsidRPr="00447E01">
        <w:rPr>
          <w:lang w:val="lt-LT"/>
        </w:rPr>
        <w:t>Pagrindinis Vilniaus rajono savivaldybės administracijos Vaiko gerovės komisijos uždavinys – pritaikius vieną ar kelias tarpusavyje suderintas vaiko minimalios priežiūros priemones padėti vaikui pasiekti teigiamų elgesio pokyčių, ugdyti gyvenimo įgūdžius, atsakomybės už savo poelgius supratimą, pagarbą žmogaus teisėms ir laisvėms. Vaikui, kuriam pritaikius minimalias priežiūros priemones nebuvo pasiekta teigiamų jo elgesio pokyčių, gali būti skiriama vaiko vidutinės priežiūros priemonė – apgyvendinimas vaikų socializacijos centre. V</w:t>
      </w:r>
      <w:r w:rsidRPr="00447E01">
        <w:rPr>
          <w:sz w:val="23"/>
          <w:szCs w:val="23"/>
          <w:lang w:val="lt-LT"/>
        </w:rPr>
        <w:t xml:space="preserve">idutinės priežiūros priemonės skyrimas - paskutinis žingsnis, išsekus visoms kitoms galimybėms pakeisti vaiko elgesį, kuomet vaiko elgesys kelia realų pavojų jo ar kitų žmonių gyvybei bei sveikatai. </w:t>
      </w:r>
    </w:p>
    <w:p w:rsidR="0043616F" w:rsidRPr="00447E01" w:rsidRDefault="00712C2B" w:rsidP="00D64167">
      <w:pPr>
        <w:ind w:firstLine="600"/>
        <w:jc w:val="both"/>
        <w:rPr>
          <w:b/>
          <w:lang w:val="lt-LT"/>
        </w:rPr>
      </w:pPr>
      <w:r w:rsidRPr="00447E01">
        <w:rPr>
          <w:lang w:val="lt-LT"/>
        </w:rPr>
        <w:t xml:space="preserve">Per 2014 metų I pusmetį minimalios priežiūros priemonės buvo skirtos 15 rajono vaikų, 5 vaikams skirta vidutinės priežiūros priemonė. </w:t>
      </w:r>
    </w:p>
    <w:p w:rsidR="0043616F" w:rsidRPr="00447E01" w:rsidRDefault="0043616F" w:rsidP="0043616F">
      <w:pPr>
        <w:ind w:firstLine="600"/>
        <w:jc w:val="both"/>
        <w:rPr>
          <w:lang w:val="lt-LT"/>
        </w:rPr>
      </w:pPr>
      <w:r w:rsidRPr="00447E01">
        <w:rPr>
          <w:lang w:val="lt-LT"/>
        </w:rPr>
        <w:t xml:space="preserve">Per 2014 metų II pusmetį minimalių priežiūros priemonių buvo skirta </w:t>
      </w:r>
      <w:r w:rsidR="0093173B" w:rsidRPr="00447E01">
        <w:rPr>
          <w:lang w:val="lt-LT"/>
        </w:rPr>
        <w:t>dvylika</w:t>
      </w:r>
      <w:r w:rsidR="00A717CE" w:rsidRPr="00447E01">
        <w:rPr>
          <w:lang w:val="lt-LT"/>
        </w:rPr>
        <w:t>i</w:t>
      </w:r>
      <w:r w:rsidRPr="00447E01">
        <w:rPr>
          <w:lang w:val="lt-LT"/>
        </w:rPr>
        <w:t xml:space="preserve"> Vilniaus rajono vaikų (iš jų 5 vaikams pratęstos), 4 vaikams skirta vidutinės priežiūros priemonė, 1 vaikui vidutinės priežiūros priemonės vykdymo terminas pratęstas. Vaikų skaičius, kuriems skirta minimali ir vidutinė priežiūros priemonė, palyginus su šių metų I pusmečiu, išlieka panašus, tačiau savivaldybės administracijos </w:t>
      </w:r>
      <w:r w:rsidR="00A717CE" w:rsidRPr="00447E01">
        <w:rPr>
          <w:lang w:val="lt-LT"/>
        </w:rPr>
        <w:t>V</w:t>
      </w:r>
      <w:r w:rsidRPr="00447E01">
        <w:rPr>
          <w:lang w:val="lt-LT"/>
        </w:rPr>
        <w:t xml:space="preserve">aiko gerovės komisija nagrinėja vis sudėtingesnius atvejus, susijusius ne tik su problemomis dėl mokymosi ir mokyklos lankymo, tačiau </w:t>
      </w:r>
      <w:r w:rsidR="00A717CE" w:rsidRPr="00447E01">
        <w:rPr>
          <w:lang w:val="lt-LT"/>
        </w:rPr>
        <w:t xml:space="preserve">ir </w:t>
      </w:r>
      <w:r w:rsidRPr="00447E01">
        <w:rPr>
          <w:lang w:val="lt-LT"/>
        </w:rPr>
        <w:t>su nepilnamečių nusikalstamumu: vagystėmis, turto gadinim</w:t>
      </w:r>
      <w:r w:rsidR="00A717CE" w:rsidRPr="00447E01">
        <w:rPr>
          <w:lang w:val="lt-LT"/>
        </w:rPr>
        <w:t>u</w:t>
      </w:r>
      <w:r w:rsidRPr="00447E01">
        <w:rPr>
          <w:lang w:val="lt-LT"/>
        </w:rPr>
        <w:t xml:space="preserve">, alkoholio ir narkotinių medžiagų vartojimu, bėgimu iš namų, smurtu ir prievarta prieš kitus asmenis. </w:t>
      </w:r>
    </w:p>
    <w:p w:rsidR="0043616F" w:rsidRPr="00447E01" w:rsidRDefault="0043616F" w:rsidP="0043616F">
      <w:pPr>
        <w:ind w:firstLine="600"/>
        <w:jc w:val="both"/>
        <w:rPr>
          <w:lang w:val="lt-LT"/>
        </w:rPr>
      </w:pPr>
      <w:r w:rsidRPr="00447E01">
        <w:rPr>
          <w:lang w:val="lt-LT"/>
        </w:rPr>
        <w:t>Bendradarbiaujant su socialiniais partneriais, vaikams skiriama visapusiška, tikslinga pagalba, kuri padeda formuoti tinkamą vaikų elgesį, gerina jų santykius su aplinkiniais.</w:t>
      </w:r>
    </w:p>
    <w:p w:rsidR="0043616F" w:rsidRPr="00447E01" w:rsidRDefault="0043616F" w:rsidP="0043616F">
      <w:pPr>
        <w:ind w:firstLine="600"/>
        <w:jc w:val="both"/>
        <w:rPr>
          <w:lang w:val="lt-LT"/>
        </w:rPr>
      </w:pPr>
    </w:p>
    <w:p w:rsidR="0043616F" w:rsidRPr="00447E01" w:rsidRDefault="0043616F" w:rsidP="0043616F">
      <w:pPr>
        <w:jc w:val="both"/>
        <w:rPr>
          <w:bCs/>
          <w:lang w:val="lt-LT"/>
        </w:rPr>
      </w:pPr>
      <w:r w:rsidRPr="00447E01">
        <w:rPr>
          <w:bCs/>
          <w:lang w:val="lt-LT"/>
        </w:rPr>
        <w:t>Vaiko minimalios ir vidutinės priežiūros priemonių skyrimas 2014 m.:</w:t>
      </w: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5160"/>
        <w:gridCol w:w="1328"/>
        <w:gridCol w:w="1328"/>
      </w:tblGrid>
      <w:tr w:rsidR="00CA0219" w:rsidRPr="00447E01" w:rsidTr="00F9608A">
        <w:trPr>
          <w:trHeight w:val="275"/>
        </w:trPr>
        <w:tc>
          <w:tcPr>
            <w:tcW w:w="708" w:type="dxa"/>
            <w:vMerge w:val="restart"/>
            <w:tcBorders>
              <w:top w:val="single" w:sz="4" w:space="0" w:color="auto"/>
              <w:left w:val="single" w:sz="4" w:space="0" w:color="auto"/>
              <w:right w:val="single" w:sz="4" w:space="0" w:color="auto"/>
            </w:tcBorders>
            <w:vAlign w:val="center"/>
            <w:hideMark/>
          </w:tcPr>
          <w:p w:rsidR="00CA0219" w:rsidRPr="00447E01" w:rsidRDefault="00CA0219" w:rsidP="00A13260">
            <w:pPr>
              <w:jc w:val="center"/>
              <w:rPr>
                <w:i/>
                <w:lang w:val="lt-LT"/>
              </w:rPr>
            </w:pPr>
            <w:r w:rsidRPr="00447E01">
              <w:rPr>
                <w:bCs/>
                <w:i/>
                <w:lang w:val="lt-LT"/>
              </w:rPr>
              <w:t>Eil. Nr.</w:t>
            </w:r>
          </w:p>
        </w:tc>
        <w:tc>
          <w:tcPr>
            <w:tcW w:w="5160" w:type="dxa"/>
            <w:vMerge w:val="restart"/>
            <w:tcBorders>
              <w:top w:val="single" w:sz="4" w:space="0" w:color="auto"/>
              <w:left w:val="single" w:sz="4" w:space="0" w:color="auto"/>
              <w:right w:val="single" w:sz="4" w:space="0" w:color="auto"/>
            </w:tcBorders>
            <w:vAlign w:val="center"/>
            <w:hideMark/>
          </w:tcPr>
          <w:p w:rsidR="00CA0219" w:rsidRPr="00447E01" w:rsidRDefault="00CA0219" w:rsidP="00A13260">
            <w:pPr>
              <w:jc w:val="center"/>
              <w:rPr>
                <w:i/>
                <w:lang w:val="lt-LT"/>
              </w:rPr>
            </w:pPr>
            <w:r w:rsidRPr="00447E01">
              <w:rPr>
                <w:bCs/>
                <w:i/>
                <w:lang w:val="lt-LT"/>
              </w:rPr>
              <w:t>Priemonės</w:t>
            </w:r>
          </w:p>
        </w:tc>
        <w:tc>
          <w:tcPr>
            <w:tcW w:w="2656" w:type="dxa"/>
            <w:gridSpan w:val="2"/>
            <w:tcBorders>
              <w:top w:val="single" w:sz="4" w:space="0" w:color="auto"/>
              <w:left w:val="single" w:sz="4" w:space="0" w:color="auto"/>
              <w:bottom w:val="single" w:sz="4" w:space="0" w:color="auto"/>
              <w:right w:val="single" w:sz="4" w:space="0" w:color="auto"/>
            </w:tcBorders>
            <w:vAlign w:val="center"/>
          </w:tcPr>
          <w:p w:rsidR="00CA0219" w:rsidRPr="00447E01" w:rsidRDefault="00CA0219" w:rsidP="00CA0219">
            <w:pPr>
              <w:jc w:val="center"/>
              <w:rPr>
                <w:i/>
                <w:lang w:val="lt-LT"/>
              </w:rPr>
            </w:pPr>
            <w:r w:rsidRPr="00447E01">
              <w:rPr>
                <w:bCs/>
                <w:i/>
                <w:lang w:val="lt-LT"/>
              </w:rPr>
              <w:t>Vaikų skaičius</w:t>
            </w:r>
          </w:p>
        </w:tc>
      </w:tr>
      <w:tr w:rsidR="00CA0219" w:rsidRPr="00447E01" w:rsidTr="00F9608A">
        <w:trPr>
          <w:trHeight w:val="275"/>
        </w:trPr>
        <w:tc>
          <w:tcPr>
            <w:tcW w:w="708" w:type="dxa"/>
            <w:vMerge/>
            <w:tcBorders>
              <w:left w:val="single" w:sz="4" w:space="0" w:color="auto"/>
              <w:bottom w:val="single" w:sz="4" w:space="0" w:color="auto"/>
              <w:right w:val="single" w:sz="4" w:space="0" w:color="auto"/>
            </w:tcBorders>
            <w:vAlign w:val="center"/>
          </w:tcPr>
          <w:p w:rsidR="00CA0219" w:rsidRPr="00447E01" w:rsidRDefault="00CA0219" w:rsidP="00A13260">
            <w:pPr>
              <w:jc w:val="center"/>
              <w:rPr>
                <w:bCs/>
                <w:i/>
                <w:lang w:val="lt-LT"/>
              </w:rPr>
            </w:pPr>
          </w:p>
        </w:tc>
        <w:tc>
          <w:tcPr>
            <w:tcW w:w="5160" w:type="dxa"/>
            <w:vMerge/>
            <w:tcBorders>
              <w:left w:val="single" w:sz="4" w:space="0" w:color="auto"/>
              <w:bottom w:val="single" w:sz="4" w:space="0" w:color="auto"/>
              <w:right w:val="single" w:sz="4" w:space="0" w:color="auto"/>
            </w:tcBorders>
            <w:vAlign w:val="center"/>
          </w:tcPr>
          <w:p w:rsidR="00CA0219" w:rsidRPr="00447E01" w:rsidRDefault="00CA0219" w:rsidP="00A13260">
            <w:pPr>
              <w:jc w:val="center"/>
              <w:rPr>
                <w:bCs/>
                <w:i/>
                <w:lang w:val="lt-LT"/>
              </w:rPr>
            </w:pPr>
          </w:p>
        </w:tc>
        <w:tc>
          <w:tcPr>
            <w:tcW w:w="1328" w:type="dxa"/>
            <w:tcBorders>
              <w:top w:val="single" w:sz="4" w:space="0" w:color="auto"/>
              <w:left w:val="single" w:sz="4" w:space="0" w:color="auto"/>
              <w:bottom w:val="single" w:sz="4" w:space="0" w:color="auto"/>
              <w:right w:val="single" w:sz="4" w:space="0" w:color="auto"/>
            </w:tcBorders>
            <w:vAlign w:val="center"/>
          </w:tcPr>
          <w:p w:rsidR="00CA0219" w:rsidRPr="00447E01" w:rsidRDefault="00CA0219" w:rsidP="00F9608A">
            <w:pPr>
              <w:jc w:val="center"/>
              <w:rPr>
                <w:bCs/>
                <w:i/>
                <w:lang w:val="lt-LT"/>
              </w:rPr>
            </w:pPr>
            <w:r w:rsidRPr="00447E01">
              <w:rPr>
                <w:bCs/>
                <w:i/>
                <w:lang w:val="lt-LT"/>
              </w:rPr>
              <w:t>I pusmetis</w:t>
            </w:r>
          </w:p>
        </w:tc>
        <w:tc>
          <w:tcPr>
            <w:tcW w:w="1328" w:type="dxa"/>
            <w:tcBorders>
              <w:left w:val="single" w:sz="4" w:space="0" w:color="auto"/>
              <w:bottom w:val="single" w:sz="4" w:space="0" w:color="auto"/>
              <w:right w:val="single" w:sz="4" w:space="0" w:color="auto"/>
            </w:tcBorders>
            <w:vAlign w:val="center"/>
          </w:tcPr>
          <w:p w:rsidR="00CA0219" w:rsidRPr="00447E01" w:rsidRDefault="00CA0219" w:rsidP="00A13260">
            <w:pPr>
              <w:jc w:val="center"/>
              <w:rPr>
                <w:bCs/>
                <w:i/>
                <w:lang w:val="lt-LT"/>
              </w:rPr>
            </w:pPr>
            <w:r w:rsidRPr="00447E01">
              <w:rPr>
                <w:bCs/>
                <w:i/>
                <w:lang w:val="lt-LT"/>
              </w:rPr>
              <w:t>II pusmetis</w:t>
            </w:r>
          </w:p>
        </w:tc>
      </w:tr>
      <w:tr w:rsidR="00CA0219" w:rsidRPr="00447E01" w:rsidTr="00CA0219">
        <w:tc>
          <w:tcPr>
            <w:tcW w:w="708" w:type="dxa"/>
            <w:tcBorders>
              <w:top w:val="single" w:sz="4" w:space="0" w:color="auto"/>
              <w:left w:val="single" w:sz="4" w:space="0" w:color="auto"/>
              <w:bottom w:val="single" w:sz="4" w:space="0" w:color="auto"/>
              <w:right w:val="single" w:sz="4" w:space="0" w:color="auto"/>
            </w:tcBorders>
            <w:hideMark/>
          </w:tcPr>
          <w:p w:rsidR="00CA0219" w:rsidRPr="00447E01" w:rsidRDefault="00CA0219" w:rsidP="00A13260">
            <w:pPr>
              <w:jc w:val="center"/>
              <w:outlineLvl w:val="0"/>
              <w:rPr>
                <w:bCs/>
                <w:lang w:val="lt-LT"/>
              </w:rPr>
            </w:pPr>
            <w:r w:rsidRPr="00447E01">
              <w:rPr>
                <w:bCs/>
                <w:lang w:val="lt-LT"/>
              </w:rPr>
              <w:t>1.</w:t>
            </w:r>
          </w:p>
        </w:tc>
        <w:tc>
          <w:tcPr>
            <w:tcW w:w="5160" w:type="dxa"/>
            <w:tcBorders>
              <w:top w:val="single" w:sz="4" w:space="0" w:color="auto"/>
              <w:left w:val="single" w:sz="4" w:space="0" w:color="auto"/>
              <w:bottom w:val="single" w:sz="4" w:space="0" w:color="auto"/>
              <w:right w:val="single" w:sz="4" w:space="0" w:color="auto"/>
            </w:tcBorders>
            <w:vAlign w:val="center"/>
            <w:hideMark/>
          </w:tcPr>
          <w:p w:rsidR="00CA0219" w:rsidRPr="00447E01" w:rsidRDefault="00CA0219" w:rsidP="00A13260">
            <w:pPr>
              <w:outlineLvl w:val="0"/>
              <w:rPr>
                <w:bCs/>
                <w:lang w:val="lt-LT"/>
              </w:rPr>
            </w:pPr>
            <w:r w:rsidRPr="00447E01">
              <w:rPr>
                <w:bCs/>
                <w:lang w:val="lt-LT"/>
              </w:rPr>
              <w:t>Įpareigojimas lankytis pas specialistą</w:t>
            </w:r>
          </w:p>
        </w:tc>
        <w:tc>
          <w:tcPr>
            <w:tcW w:w="1328" w:type="dxa"/>
            <w:tcBorders>
              <w:top w:val="single" w:sz="4" w:space="0" w:color="auto"/>
              <w:left w:val="single" w:sz="4" w:space="0" w:color="auto"/>
              <w:bottom w:val="single" w:sz="4" w:space="0" w:color="auto"/>
              <w:right w:val="single" w:sz="4" w:space="0" w:color="auto"/>
            </w:tcBorders>
            <w:vAlign w:val="center"/>
          </w:tcPr>
          <w:p w:rsidR="00CA0219" w:rsidRPr="00447E01" w:rsidRDefault="00CA0219" w:rsidP="00F9608A">
            <w:pPr>
              <w:jc w:val="center"/>
              <w:outlineLvl w:val="0"/>
              <w:rPr>
                <w:bCs/>
                <w:lang w:val="lt-LT"/>
              </w:rPr>
            </w:pPr>
            <w:r w:rsidRPr="00447E01">
              <w:rPr>
                <w:bCs/>
                <w:lang w:val="lt-LT"/>
              </w:rPr>
              <w:t>13</w:t>
            </w:r>
          </w:p>
        </w:tc>
        <w:tc>
          <w:tcPr>
            <w:tcW w:w="1328" w:type="dxa"/>
            <w:tcBorders>
              <w:top w:val="single" w:sz="4" w:space="0" w:color="auto"/>
              <w:left w:val="single" w:sz="4" w:space="0" w:color="auto"/>
              <w:bottom w:val="single" w:sz="4" w:space="0" w:color="auto"/>
              <w:right w:val="single" w:sz="4" w:space="0" w:color="auto"/>
            </w:tcBorders>
            <w:vAlign w:val="center"/>
          </w:tcPr>
          <w:p w:rsidR="00CA0219" w:rsidRPr="00447E01" w:rsidRDefault="00CA0219" w:rsidP="00A13260">
            <w:pPr>
              <w:jc w:val="center"/>
              <w:outlineLvl w:val="0"/>
              <w:rPr>
                <w:bCs/>
                <w:lang w:val="lt-LT"/>
              </w:rPr>
            </w:pPr>
            <w:r w:rsidRPr="00447E01">
              <w:rPr>
                <w:bCs/>
                <w:lang w:val="lt-LT"/>
              </w:rPr>
              <w:t>11</w:t>
            </w:r>
          </w:p>
        </w:tc>
      </w:tr>
      <w:tr w:rsidR="00CA0219" w:rsidRPr="00447E01" w:rsidTr="00CA0219">
        <w:tc>
          <w:tcPr>
            <w:tcW w:w="708" w:type="dxa"/>
            <w:tcBorders>
              <w:top w:val="single" w:sz="4" w:space="0" w:color="auto"/>
              <w:left w:val="single" w:sz="4" w:space="0" w:color="auto"/>
              <w:bottom w:val="single" w:sz="4" w:space="0" w:color="auto"/>
              <w:right w:val="single" w:sz="4" w:space="0" w:color="auto"/>
            </w:tcBorders>
            <w:hideMark/>
          </w:tcPr>
          <w:p w:rsidR="00CA0219" w:rsidRPr="00447E01" w:rsidRDefault="00CA0219" w:rsidP="00A13260">
            <w:pPr>
              <w:jc w:val="center"/>
              <w:outlineLvl w:val="0"/>
              <w:rPr>
                <w:bCs/>
                <w:lang w:val="lt-LT"/>
              </w:rPr>
            </w:pPr>
            <w:r w:rsidRPr="00447E01">
              <w:rPr>
                <w:bCs/>
                <w:lang w:val="lt-LT"/>
              </w:rPr>
              <w:t>2.</w:t>
            </w:r>
          </w:p>
        </w:tc>
        <w:tc>
          <w:tcPr>
            <w:tcW w:w="5160" w:type="dxa"/>
            <w:tcBorders>
              <w:top w:val="single" w:sz="4" w:space="0" w:color="auto"/>
              <w:left w:val="single" w:sz="4" w:space="0" w:color="auto"/>
              <w:bottom w:val="single" w:sz="4" w:space="0" w:color="auto"/>
              <w:right w:val="single" w:sz="4" w:space="0" w:color="auto"/>
            </w:tcBorders>
            <w:vAlign w:val="center"/>
            <w:hideMark/>
          </w:tcPr>
          <w:p w:rsidR="00CA0219" w:rsidRPr="00447E01" w:rsidRDefault="00CA0219" w:rsidP="00A13260">
            <w:pPr>
              <w:outlineLvl w:val="0"/>
              <w:rPr>
                <w:bCs/>
                <w:lang w:val="lt-LT"/>
              </w:rPr>
            </w:pPr>
            <w:r w:rsidRPr="00447E01">
              <w:rPr>
                <w:bCs/>
                <w:lang w:val="lt-LT"/>
              </w:rPr>
              <w:t>Įpareigojimas mokytis pagal pradinio, pagrindinio, vidurinio ar profesinio mokymo programas</w:t>
            </w:r>
          </w:p>
        </w:tc>
        <w:tc>
          <w:tcPr>
            <w:tcW w:w="1328" w:type="dxa"/>
            <w:tcBorders>
              <w:top w:val="single" w:sz="4" w:space="0" w:color="auto"/>
              <w:left w:val="single" w:sz="4" w:space="0" w:color="auto"/>
              <w:bottom w:val="single" w:sz="4" w:space="0" w:color="auto"/>
              <w:right w:val="single" w:sz="4" w:space="0" w:color="auto"/>
            </w:tcBorders>
            <w:vAlign w:val="center"/>
          </w:tcPr>
          <w:p w:rsidR="00CA0219" w:rsidRPr="00447E01" w:rsidRDefault="00CA0219" w:rsidP="00F9608A">
            <w:pPr>
              <w:jc w:val="center"/>
              <w:outlineLvl w:val="0"/>
              <w:rPr>
                <w:bCs/>
                <w:lang w:val="lt-LT"/>
              </w:rPr>
            </w:pPr>
            <w:r w:rsidRPr="00447E01">
              <w:rPr>
                <w:bCs/>
                <w:lang w:val="lt-LT"/>
              </w:rPr>
              <w:t>12</w:t>
            </w:r>
          </w:p>
        </w:tc>
        <w:tc>
          <w:tcPr>
            <w:tcW w:w="1328" w:type="dxa"/>
            <w:tcBorders>
              <w:top w:val="single" w:sz="4" w:space="0" w:color="auto"/>
              <w:left w:val="single" w:sz="4" w:space="0" w:color="auto"/>
              <w:bottom w:val="single" w:sz="4" w:space="0" w:color="auto"/>
              <w:right w:val="single" w:sz="4" w:space="0" w:color="auto"/>
            </w:tcBorders>
            <w:vAlign w:val="center"/>
          </w:tcPr>
          <w:p w:rsidR="00CA0219" w:rsidRPr="00447E01" w:rsidRDefault="00CA0219" w:rsidP="00A13260">
            <w:pPr>
              <w:jc w:val="center"/>
              <w:outlineLvl w:val="0"/>
              <w:rPr>
                <w:bCs/>
                <w:lang w:val="lt-LT"/>
              </w:rPr>
            </w:pPr>
            <w:r w:rsidRPr="00447E01">
              <w:rPr>
                <w:bCs/>
                <w:lang w:val="lt-LT"/>
              </w:rPr>
              <w:t>12</w:t>
            </w:r>
          </w:p>
        </w:tc>
      </w:tr>
      <w:tr w:rsidR="00CA0219" w:rsidRPr="00447E01" w:rsidTr="00CA0219">
        <w:trPr>
          <w:trHeight w:val="513"/>
        </w:trPr>
        <w:tc>
          <w:tcPr>
            <w:tcW w:w="708" w:type="dxa"/>
            <w:tcBorders>
              <w:top w:val="single" w:sz="4" w:space="0" w:color="auto"/>
              <w:left w:val="single" w:sz="4" w:space="0" w:color="auto"/>
              <w:bottom w:val="single" w:sz="4" w:space="0" w:color="auto"/>
              <w:right w:val="single" w:sz="4" w:space="0" w:color="auto"/>
            </w:tcBorders>
            <w:hideMark/>
          </w:tcPr>
          <w:p w:rsidR="00CA0219" w:rsidRPr="00447E01" w:rsidRDefault="00CA0219" w:rsidP="00A13260">
            <w:pPr>
              <w:jc w:val="center"/>
              <w:outlineLvl w:val="0"/>
              <w:rPr>
                <w:bCs/>
                <w:lang w:val="lt-LT"/>
              </w:rPr>
            </w:pPr>
            <w:r w:rsidRPr="00447E01">
              <w:rPr>
                <w:bCs/>
                <w:lang w:val="lt-LT"/>
              </w:rPr>
              <w:t>3.</w:t>
            </w:r>
          </w:p>
        </w:tc>
        <w:tc>
          <w:tcPr>
            <w:tcW w:w="5160" w:type="dxa"/>
            <w:tcBorders>
              <w:top w:val="single" w:sz="4" w:space="0" w:color="auto"/>
              <w:left w:val="single" w:sz="4" w:space="0" w:color="auto"/>
              <w:bottom w:val="single" w:sz="4" w:space="0" w:color="auto"/>
              <w:right w:val="single" w:sz="4" w:space="0" w:color="auto"/>
            </w:tcBorders>
            <w:vAlign w:val="center"/>
            <w:hideMark/>
          </w:tcPr>
          <w:p w:rsidR="00CA0219" w:rsidRPr="00447E01" w:rsidRDefault="00CA0219" w:rsidP="00A13260">
            <w:pPr>
              <w:outlineLvl w:val="0"/>
              <w:rPr>
                <w:bCs/>
                <w:lang w:val="lt-LT"/>
              </w:rPr>
            </w:pPr>
            <w:r w:rsidRPr="00447E01">
              <w:rPr>
                <w:bCs/>
                <w:lang w:val="lt-LT"/>
              </w:rPr>
              <w:t>Įpareigojimas tęsti mokymąsi kitoje mokykloje</w:t>
            </w:r>
          </w:p>
          <w:p w:rsidR="00CA0219" w:rsidRPr="00447E01" w:rsidRDefault="00CA0219" w:rsidP="00A13260">
            <w:pPr>
              <w:outlineLvl w:val="0"/>
              <w:rPr>
                <w:bCs/>
                <w:lang w:val="lt-LT"/>
              </w:rPr>
            </w:pPr>
          </w:p>
        </w:tc>
        <w:tc>
          <w:tcPr>
            <w:tcW w:w="1328" w:type="dxa"/>
            <w:tcBorders>
              <w:top w:val="single" w:sz="4" w:space="0" w:color="auto"/>
              <w:left w:val="single" w:sz="4" w:space="0" w:color="auto"/>
              <w:bottom w:val="single" w:sz="4" w:space="0" w:color="auto"/>
              <w:right w:val="single" w:sz="4" w:space="0" w:color="auto"/>
            </w:tcBorders>
            <w:vAlign w:val="center"/>
          </w:tcPr>
          <w:p w:rsidR="00CA0219" w:rsidRPr="00447E01" w:rsidRDefault="00CA0219" w:rsidP="00F9608A">
            <w:pPr>
              <w:jc w:val="center"/>
              <w:outlineLvl w:val="0"/>
              <w:rPr>
                <w:bCs/>
                <w:lang w:val="lt-LT"/>
              </w:rPr>
            </w:pPr>
            <w:r w:rsidRPr="00447E01">
              <w:rPr>
                <w:bCs/>
                <w:lang w:val="lt-LT"/>
              </w:rPr>
              <w:t>1</w:t>
            </w:r>
          </w:p>
        </w:tc>
        <w:tc>
          <w:tcPr>
            <w:tcW w:w="1328" w:type="dxa"/>
            <w:tcBorders>
              <w:top w:val="single" w:sz="4" w:space="0" w:color="auto"/>
              <w:left w:val="single" w:sz="4" w:space="0" w:color="auto"/>
              <w:bottom w:val="single" w:sz="4" w:space="0" w:color="auto"/>
              <w:right w:val="single" w:sz="4" w:space="0" w:color="auto"/>
            </w:tcBorders>
            <w:vAlign w:val="center"/>
          </w:tcPr>
          <w:p w:rsidR="00CA0219" w:rsidRPr="00447E01" w:rsidRDefault="00CA0219" w:rsidP="00A13260">
            <w:pPr>
              <w:jc w:val="center"/>
              <w:outlineLvl w:val="0"/>
              <w:rPr>
                <w:bCs/>
                <w:lang w:val="lt-LT"/>
              </w:rPr>
            </w:pPr>
            <w:r w:rsidRPr="00447E01">
              <w:rPr>
                <w:bCs/>
                <w:lang w:val="lt-LT"/>
              </w:rPr>
              <w:t>-</w:t>
            </w:r>
          </w:p>
        </w:tc>
      </w:tr>
      <w:tr w:rsidR="00CA0219" w:rsidRPr="00447E01" w:rsidTr="00CA0219">
        <w:trPr>
          <w:trHeight w:val="413"/>
        </w:trPr>
        <w:tc>
          <w:tcPr>
            <w:tcW w:w="708" w:type="dxa"/>
            <w:tcBorders>
              <w:top w:val="single" w:sz="4" w:space="0" w:color="auto"/>
              <w:left w:val="single" w:sz="4" w:space="0" w:color="auto"/>
              <w:bottom w:val="single" w:sz="4" w:space="0" w:color="auto"/>
              <w:right w:val="single" w:sz="4" w:space="0" w:color="auto"/>
            </w:tcBorders>
            <w:hideMark/>
          </w:tcPr>
          <w:p w:rsidR="00CA0219" w:rsidRPr="00447E01" w:rsidRDefault="00CA0219" w:rsidP="00A13260">
            <w:pPr>
              <w:jc w:val="center"/>
              <w:outlineLvl w:val="0"/>
              <w:rPr>
                <w:bCs/>
                <w:lang w:val="lt-LT"/>
              </w:rPr>
            </w:pPr>
            <w:r w:rsidRPr="00447E01">
              <w:rPr>
                <w:bCs/>
                <w:lang w:val="lt-LT"/>
              </w:rPr>
              <w:t>4.</w:t>
            </w:r>
          </w:p>
        </w:tc>
        <w:tc>
          <w:tcPr>
            <w:tcW w:w="5160" w:type="dxa"/>
            <w:tcBorders>
              <w:top w:val="single" w:sz="4" w:space="0" w:color="auto"/>
              <w:left w:val="single" w:sz="4" w:space="0" w:color="auto"/>
              <w:bottom w:val="single" w:sz="4" w:space="0" w:color="auto"/>
              <w:right w:val="single" w:sz="4" w:space="0" w:color="auto"/>
            </w:tcBorders>
            <w:vAlign w:val="center"/>
            <w:hideMark/>
          </w:tcPr>
          <w:p w:rsidR="00CA0219" w:rsidRPr="00447E01" w:rsidRDefault="00CA0219" w:rsidP="00A13260">
            <w:pPr>
              <w:outlineLvl w:val="0"/>
              <w:rPr>
                <w:bCs/>
                <w:lang w:val="lt-LT"/>
              </w:rPr>
            </w:pPr>
            <w:r w:rsidRPr="00447E01">
              <w:rPr>
                <w:bCs/>
                <w:lang w:val="lt-LT"/>
              </w:rPr>
              <w:t>Įpareigojimas dalyvauti socialinio ugdymo, reabilitacijos, integracijos, prevencijos, edukacinėse ir kitose programose</w:t>
            </w:r>
          </w:p>
        </w:tc>
        <w:tc>
          <w:tcPr>
            <w:tcW w:w="1328" w:type="dxa"/>
            <w:tcBorders>
              <w:top w:val="single" w:sz="4" w:space="0" w:color="auto"/>
              <w:left w:val="single" w:sz="4" w:space="0" w:color="auto"/>
              <w:bottom w:val="single" w:sz="4" w:space="0" w:color="auto"/>
              <w:right w:val="single" w:sz="4" w:space="0" w:color="auto"/>
            </w:tcBorders>
            <w:vAlign w:val="center"/>
          </w:tcPr>
          <w:p w:rsidR="00CA0219" w:rsidRPr="00447E01" w:rsidRDefault="00CA0219" w:rsidP="00F9608A">
            <w:pPr>
              <w:jc w:val="center"/>
              <w:outlineLvl w:val="0"/>
              <w:rPr>
                <w:bCs/>
                <w:lang w:val="lt-LT"/>
              </w:rPr>
            </w:pPr>
            <w:r w:rsidRPr="00447E01">
              <w:rPr>
                <w:bCs/>
                <w:lang w:val="lt-LT"/>
              </w:rPr>
              <w:t>2</w:t>
            </w:r>
          </w:p>
        </w:tc>
        <w:tc>
          <w:tcPr>
            <w:tcW w:w="1328" w:type="dxa"/>
            <w:tcBorders>
              <w:top w:val="single" w:sz="4" w:space="0" w:color="auto"/>
              <w:left w:val="single" w:sz="4" w:space="0" w:color="auto"/>
              <w:bottom w:val="single" w:sz="4" w:space="0" w:color="auto"/>
              <w:right w:val="single" w:sz="4" w:space="0" w:color="auto"/>
            </w:tcBorders>
            <w:vAlign w:val="center"/>
          </w:tcPr>
          <w:p w:rsidR="00CA0219" w:rsidRPr="00447E01" w:rsidRDefault="00CA0219" w:rsidP="00A13260">
            <w:pPr>
              <w:jc w:val="center"/>
              <w:outlineLvl w:val="0"/>
              <w:rPr>
                <w:bCs/>
                <w:lang w:val="lt-LT"/>
              </w:rPr>
            </w:pPr>
            <w:r w:rsidRPr="00447E01">
              <w:rPr>
                <w:bCs/>
                <w:lang w:val="lt-LT"/>
              </w:rPr>
              <w:t>-</w:t>
            </w:r>
          </w:p>
        </w:tc>
      </w:tr>
      <w:tr w:rsidR="00CA0219" w:rsidRPr="00447E01" w:rsidTr="00CA0219">
        <w:trPr>
          <w:trHeight w:val="412"/>
        </w:trPr>
        <w:tc>
          <w:tcPr>
            <w:tcW w:w="708" w:type="dxa"/>
            <w:tcBorders>
              <w:top w:val="single" w:sz="4" w:space="0" w:color="auto"/>
              <w:left w:val="single" w:sz="4" w:space="0" w:color="auto"/>
              <w:bottom w:val="single" w:sz="4" w:space="0" w:color="auto"/>
              <w:right w:val="single" w:sz="4" w:space="0" w:color="auto"/>
            </w:tcBorders>
            <w:hideMark/>
          </w:tcPr>
          <w:p w:rsidR="00CA0219" w:rsidRPr="00447E01" w:rsidRDefault="00CA0219" w:rsidP="00A13260">
            <w:pPr>
              <w:jc w:val="center"/>
              <w:outlineLvl w:val="0"/>
              <w:rPr>
                <w:bCs/>
                <w:lang w:val="lt-LT"/>
              </w:rPr>
            </w:pPr>
            <w:r w:rsidRPr="00447E01">
              <w:rPr>
                <w:bCs/>
                <w:lang w:val="lt-LT"/>
              </w:rPr>
              <w:t>5.</w:t>
            </w:r>
          </w:p>
        </w:tc>
        <w:tc>
          <w:tcPr>
            <w:tcW w:w="5160" w:type="dxa"/>
            <w:tcBorders>
              <w:top w:val="single" w:sz="4" w:space="0" w:color="auto"/>
              <w:left w:val="single" w:sz="4" w:space="0" w:color="auto"/>
              <w:bottom w:val="single" w:sz="4" w:space="0" w:color="auto"/>
              <w:right w:val="single" w:sz="4" w:space="0" w:color="auto"/>
            </w:tcBorders>
            <w:vAlign w:val="center"/>
            <w:hideMark/>
          </w:tcPr>
          <w:p w:rsidR="00CA0219" w:rsidRPr="00447E01" w:rsidRDefault="00CA0219" w:rsidP="00A13260">
            <w:pPr>
              <w:outlineLvl w:val="0"/>
              <w:rPr>
                <w:bCs/>
                <w:lang w:val="lt-LT"/>
              </w:rPr>
            </w:pPr>
            <w:r w:rsidRPr="00447E01">
              <w:rPr>
                <w:bCs/>
                <w:lang w:val="lt-LT"/>
              </w:rPr>
              <w:t>Vidutinės priežiūros priemonė</w:t>
            </w:r>
          </w:p>
        </w:tc>
        <w:tc>
          <w:tcPr>
            <w:tcW w:w="1328" w:type="dxa"/>
            <w:tcBorders>
              <w:top w:val="single" w:sz="4" w:space="0" w:color="auto"/>
              <w:left w:val="single" w:sz="4" w:space="0" w:color="auto"/>
              <w:bottom w:val="single" w:sz="4" w:space="0" w:color="auto"/>
              <w:right w:val="single" w:sz="4" w:space="0" w:color="auto"/>
            </w:tcBorders>
            <w:vAlign w:val="center"/>
          </w:tcPr>
          <w:p w:rsidR="00CA0219" w:rsidRPr="00447E01" w:rsidRDefault="00CA0219" w:rsidP="00F9608A">
            <w:pPr>
              <w:jc w:val="center"/>
              <w:outlineLvl w:val="0"/>
              <w:rPr>
                <w:bCs/>
                <w:lang w:val="lt-LT"/>
              </w:rPr>
            </w:pPr>
            <w:r w:rsidRPr="00447E01">
              <w:rPr>
                <w:bCs/>
                <w:lang w:val="lt-LT"/>
              </w:rPr>
              <w:t>5</w:t>
            </w:r>
          </w:p>
        </w:tc>
        <w:tc>
          <w:tcPr>
            <w:tcW w:w="1328" w:type="dxa"/>
            <w:tcBorders>
              <w:top w:val="single" w:sz="4" w:space="0" w:color="auto"/>
              <w:left w:val="single" w:sz="4" w:space="0" w:color="auto"/>
              <w:bottom w:val="single" w:sz="4" w:space="0" w:color="auto"/>
              <w:right w:val="single" w:sz="4" w:space="0" w:color="auto"/>
            </w:tcBorders>
            <w:vAlign w:val="center"/>
          </w:tcPr>
          <w:p w:rsidR="00CA0219" w:rsidRPr="00447E01" w:rsidRDefault="00CA0219" w:rsidP="00A13260">
            <w:pPr>
              <w:jc w:val="center"/>
              <w:outlineLvl w:val="0"/>
              <w:rPr>
                <w:bCs/>
                <w:lang w:val="lt-LT"/>
              </w:rPr>
            </w:pPr>
            <w:r w:rsidRPr="00447E01">
              <w:rPr>
                <w:bCs/>
                <w:lang w:val="lt-LT"/>
              </w:rPr>
              <w:t>5</w:t>
            </w:r>
          </w:p>
        </w:tc>
      </w:tr>
    </w:tbl>
    <w:p w:rsidR="0043616F" w:rsidRPr="00447E01" w:rsidRDefault="0043616F" w:rsidP="0043616F"/>
    <w:p w:rsidR="004F66C4" w:rsidRPr="00447E01" w:rsidRDefault="004F66C4" w:rsidP="004F66C4">
      <w:pPr>
        <w:pStyle w:val="ListParagraph"/>
        <w:spacing w:after="0" w:line="240" w:lineRule="auto"/>
        <w:ind w:left="-357"/>
        <w:jc w:val="center"/>
        <w:rPr>
          <w:rFonts w:ascii="Times New Roman" w:hAnsi="Times New Roman"/>
          <w:b/>
          <w:sz w:val="24"/>
          <w:szCs w:val="24"/>
        </w:rPr>
      </w:pPr>
      <w:r w:rsidRPr="00447E01">
        <w:rPr>
          <w:rFonts w:ascii="Times New Roman" w:hAnsi="Times New Roman"/>
          <w:b/>
          <w:sz w:val="24"/>
          <w:szCs w:val="24"/>
        </w:rPr>
        <w:t>Patyčių prevencija</w:t>
      </w:r>
    </w:p>
    <w:p w:rsidR="004F66C4" w:rsidRPr="00447E01" w:rsidRDefault="004F66C4" w:rsidP="004F66C4">
      <w:pPr>
        <w:pStyle w:val="ListParagraph"/>
        <w:spacing w:after="0" w:line="240" w:lineRule="auto"/>
        <w:ind w:left="-357" w:firstLine="357"/>
        <w:jc w:val="both"/>
        <w:rPr>
          <w:rFonts w:ascii="Times New Roman" w:hAnsi="Times New Roman"/>
          <w:sz w:val="24"/>
          <w:szCs w:val="24"/>
        </w:rPr>
      </w:pPr>
      <w:r w:rsidRPr="00447E01">
        <w:rPr>
          <w:rFonts w:ascii="Times New Roman" w:hAnsi="Times New Roman"/>
          <w:sz w:val="24"/>
          <w:szCs w:val="24"/>
        </w:rPr>
        <w:t>Siekiant mažinti patyčių problemą, 2014 m. kovo 26 dieną buvo organizuota Vilniaus r. mokinių konferencija „Patyčios mokykloje: priežastys, pasekmės, prevencija“.</w:t>
      </w:r>
      <w:r w:rsidRPr="00447E01">
        <w:rPr>
          <w:rFonts w:ascii="Times New Roman" w:hAnsi="Times New Roman"/>
          <w:b/>
          <w:sz w:val="24"/>
          <w:szCs w:val="24"/>
        </w:rPr>
        <w:t xml:space="preserve"> </w:t>
      </w:r>
      <w:r w:rsidRPr="00447E01">
        <w:rPr>
          <w:rFonts w:ascii="Times New Roman" w:hAnsi="Times New Roman"/>
          <w:sz w:val="24"/>
          <w:szCs w:val="24"/>
        </w:rPr>
        <w:t xml:space="preserve">Konferencijoje dalyvavo Vilniaus r. </w:t>
      </w:r>
      <w:r w:rsidR="00D64167" w:rsidRPr="00447E01">
        <w:rPr>
          <w:rFonts w:ascii="Times New Roman" w:hAnsi="Times New Roman"/>
          <w:sz w:val="24"/>
          <w:szCs w:val="24"/>
        </w:rPr>
        <w:t xml:space="preserve">sav. </w:t>
      </w:r>
      <w:r w:rsidRPr="00447E01">
        <w:rPr>
          <w:rFonts w:ascii="Times New Roman" w:hAnsi="Times New Roman"/>
          <w:sz w:val="24"/>
          <w:szCs w:val="24"/>
        </w:rPr>
        <w:t xml:space="preserve">bendrojo lavinimo mokyklų 9–12 klasių bei gimnazijų I–IV klasių mokiniai. Konferenciją organizavo Vilniaus r. Rudaminos „Ryto“ gimnazijos ir Rudaminos F. Ruščico gimnazijos psichologės, bendradarbiaujant su Vilniaus r. savivaldybės Švietimo skyriumi ir Vilniaus r. Pedagogine psichologine tarnyba. Buvo atlikta ugdymo įstaigų apklausa apie patyčių paplitimą, prevencinių programų vykdymą Vilniaus rajono mokyklose, darželiuose, konferencijoje pristatytas pranešimas „Prevencinės programos Vilniaus r. ugdymo įstaigose“. Konferencijos tikslas buvo aptarti patyčių problemą, paskatinti mokinius pagalvoti, kaip jie gali prisidėti prie patyčių mažinimo, pasidalinti gerąja patirtimi, kaip mažinti patyčias bei siekti kurti draugišką atmosferą mokyklose. Konferencijoje mokiniai pristatė darbus, susijusius su patyčiomis, jų įveikimu (pranešimai, projekto, filmo, plakato pristatymai). </w:t>
      </w:r>
    </w:p>
    <w:p w:rsidR="00A0176E" w:rsidRPr="00447E01" w:rsidRDefault="00A0176E" w:rsidP="004F66C4">
      <w:pPr>
        <w:ind w:firstLine="600"/>
        <w:jc w:val="center"/>
        <w:rPr>
          <w:b/>
          <w:lang w:val="lt-LT"/>
        </w:rPr>
      </w:pPr>
    </w:p>
    <w:p w:rsidR="004F66C4" w:rsidRPr="00447E01" w:rsidRDefault="004F66C4" w:rsidP="004F66C4">
      <w:pPr>
        <w:ind w:firstLine="600"/>
        <w:jc w:val="center"/>
        <w:rPr>
          <w:b/>
          <w:lang w:val="lt-LT"/>
        </w:rPr>
      </w:pPr>
      <w:r w:rsidRPr="00447E01">
        <w:rPr>
          <w:b/>
          <w:lang w:val="lt-LT"/>
        </w:rPr>
        <w:t>Vaikų vasaros poilsio organizavimas</w:t>
      </w:r>
    </w:p>
    <w:p w:rsidR="00A0176E" w:rsidRPr="00447E01" w:rsidRDefault="00A0176E" w:rsidP="00A0176E">
      <w:pPr>
        <w:ind w:firstLine="600"/>
        <w:jc w:val="both"/>
        <w:rPr>
          <w:rFonts w:eastAsia="Times New Roman"/>
          <w:lang w:val="lt-LT" w:eastAsia="lt-LT"/>
        </w:rPr>
      </w:pPr>
      <w:r w:rsidRPr="00447E01">
        <w:rPr>
          <w:rFonts w:eastAsia="Times New Roman"/>
          <w:lang w:val="lt-LT" w:eastAsia="lt-LT"/>
        </w:rPr>
        <w:lastRenderedPageBreak/>
        <w:t xml:space="preserve">Vilniaus rajono savivaldybės administracija kasmet finansuoja vaikų ir jaunimo socializacijos programas per viešai skelbiamą Vaikų ir jaunimo socializacijos programų konkursą.  2014 metais buvo gautos 42 programos, iš jų: 38 iš bendrojo ugdymo įstaigų ir 4 iš visuomeninių organizacijų. Programų finansavimui buvo skirta 47 204 Lt. </w:t>
      </w:r>
    </w:p>
    <w:p w:rsidR="00A0176E" w:rsidRPr="00447E01" w:rsidRDefault="00A0176E" w:rsidP="00A0176E">
      <w:pPr>
        <w:ind w:firstLine="1026"/>
        <w:jc w:val="both"/>
        <w:rPr>
          <w:rFonts w:eastAsia="Times New Roman"/>
          <w:lang w:val="lt-LT" w:eastAsia="lt-LT"/>
        </w:rPr>
      </w:pPr>
      <w:r w:rsidRPr="00447E01">
        <w:rPr>
          <w:rFonts w:eastAsia="Times New Roman"/>
          <w:lang w:val="lt-LT" w:eastAsia="lt-LT"/>
        </w:rPr>
        <w:t xml:space="preserve">Vilniaus rajono savivaldybės administracija iš dalies finansavo ir rajono mokyklų  keliones į tarptautines varžybas bei stovyklas. </w:t>
      </w:r>
    </w:p>
    <w:p w:rsidR="00A0176E" w:rsidRPr="00447E01" w:rsidRDefault="00A0176E" w:rsidP="004F66C4">
      <w:pPr>
        <w:ind w:firstLine="600"/>
        <w:jc w:val="both"/>
        <w:rPr>
          <w:rFonts w:eastAsia="Times New Roman"/>
          <w:lang w:val="lt-LT" w:eastAsia="lt-LT"/>
        </w:rPr>
      </w:pPr>
    </w:p>
    <w:p w:rsidR="009F70DD" w:rsidRDefault="009F70DD" w:rsidP="0045296A">
      <w:pPr>
        <w:ind w:left="-426" w:firstLine="1026"/>
        <w:jc w:val="center"/>
        <w:rPr>
          <w:b/>
          <w:lang w:val="lt-LT"/>
        </w:rPr>
      </w:pPr>
      <w:r w:rsidRPr="00447E01">
        <w:rPr>
          <w:b/>
          <w:lang w:val="lt-LT"/>
        </w:rPr>
        <w:t>Socialinė parama mokiniams</w:t>
      </w:r>
    </w:p>
    <w:p w:rsidR="006815B8" w:rsidRPr="00447E01" w:rsidRDefault="006815B8" w:rsidP="0045296A">
      <w:pPr>
        <w:ind w:left="-426" w:firstLine="1026"/>
        <w:jc w:val="center"/>
        <w:rPr>
          <w:b/>
          <w:lang w:val="lt-LT"/>
        </w:rPr>
      </w:pPr>
    </w:p>
    <w:p w:rsidR="009F70DD" w:rsidRPr="00447E01" w:rsidRDefault="009F70DD" w:rsidP="009F70DD">
      <w:pPr>
        <w:ind w:firstLine="708"/>
        <w:jc w:val="both"/>
        <w:rPr>
          <w:rFonts w:eastAsia="Times New Roman"/>
          <w:lang w:val="lt-LT" w:eastAsia="lt-LT"/>
        </w:rPr>
      </w:pPr>
      <w:r w:rsidRPr="00447E01">
        <w:rPr>
          <w:rFonts w:eastAsia="Times New Roman"/>
          <w:lang w:val="lt-LT" w:eastAsia="lt-LT"/>
        </w:rPr>
        <w:t xml:space="preserve">2014 m. rugpjūčio 29 d. Vilniaus rajono savivaldybės taryba patvirtino naują Socialinės paramos mokiniams organizavimo ir teikimo tvarkos aprašą, kuris reglamentuoja mokinių teisę į socialinę paramą. Švietimo skyrius nustatyta tvarka rūpinasi, kad visi socialiai remtini mokiniai gautų nemokamus pietus mokykloje.  2013 m. I-ąjį pusmetį  nemokamus pietus gavo 3 680 mokinių,  metų pabaigoje – 2 960 mokiniai.  2014 m. I-ąjį pusmetį nemokamus pietus gavo 3 030 mokinių, </w:t>
      </w:r>
      <w:r w:rsidR="00EB1B6C" w:rsidRPr="00447E01">
        <w:rPr>
          <w:rFonts w:eastAsia="Times New Roman"/>
          <w:lang w:val="lt-LT" w:eastAsia="lt-LT"/>
        </w:rPr>
        <w:t xml:space="preserve">o </w:t>
      </w:r>
      <w:r w:rsidRPr="00447E01">
        <w:rPr>
          <w:rFonts w:eastAsia="Times New Roman"/>
          <w:lang w:val="lt-LT" w:eastAsia="lt-LT"/>
        </w:rPr>
        <w:t xml:space="preserve">2014 m. II-ąjį pusmetį – </w:t>
      </w:r>
      <w:r w:rsidR="00EB1B6C" w:rsidRPr="00447E01">
        <w:rPr>
          <w:rFonts w:eastAsia="Times New Roman"/>
          <w:lang w:val="lt-LT" w:eastAsia="lt-LT"/>
        </w:rPr>
        <w:t>2 555.</w:t>
      </w:r>
      <w:r w:rsidRPr="00447E01">
        <w:rPr>
          <w:rFonts w:eastAsia="Times New Roman"/>
          <w:lang w:val="lt-LT" w:eastAsia="lt-LT"/>
        </w:rPr>
        <w:t xml:space="preserve"> </w:t>
      </w:r>
    </w:p>
    <w:p w:rsidR="004F66C4" w:rsidRPr="00447E01" w:rsidRDefault="004F66C4" w:rsidP="0043616F">
      <w:pPr>
        <w:rPr>
          <w:lang w:val="lt-LT"/>
        </w:rPr>
      </w:pPr>
    </w:p>
    <w:p w:rsidR="00364DE4" w:rsidRDefault="00364DE4" w:rsidP="0045296A">
      <w:pPr>
        <w:jc w:val="center"/>
        <w:rPr>
          <w:b/>
          <w:lang w:val="lt-LT"/>
        </w:rPr>
      </w:pPr>
      <w:r w:rsidRPr="00447E01">
        <w:rPr>
          <w:b/>
          <w:lang w:val="lt-LT"/>
        </w:rPr>
        <w:t>Jaunimo reikalų koordinavimas</w:t>
      </w:r>
    </w:p>
    <w:p w:rsidR="006815B8" w:rsidRPr="00447E01" w:rsidRDefault="006815B8" w:rsidP="0045296A">
      <w:pPr>
        <w:jc w:val="center"/>
        <w:rPr>
          <w:b/>
          <w:lang w:val="lt-LT"/>
        </w:rPr>
      </w:pPr>
    </w:p>
    <w:p w:rsidR="00364DE4" w:rsidRPr="00447E01" w:rsidRDefault="00364DE4" w:rsidP="00364DE4">
      <w:pPr>
        <w:jc w:val="both"/>
        <w:rPr>
          <w:lang w:val="lt-LT"/>
        </w:rPr>
      </w:pPr>
      <w:r w:rsidRPr="00447E01">
        <w:rPr>
          <w:lang w:val="lt-LT"/>
        </w:rPr>
        <w:t xml:space="preserve">           </w:t>
      </w:r>
      <w:r w:rsidRPr="00447E01">
        <w:rPr>
          <w:lang w:val="lt-LT"/>
        </w:rPr>
        <w:tab/>
        <w:t xml:space="preserve"> Vilniaus r. savivaldybėje formuoti ir įgyvendinti jaunimo politiką padeda jaunimo reikalų koordinatorius. Siekiant atskleisti, kuo gyvena rajono jaunimas, kokie j</w:t>
      </w:r>
      <w:r w:rsidR="00A717CE" w:rsidRPr="00447E01">
        <w:rPr>
          <w:lang w:val="lt-LT"/>
        </w:rPr>
        <w:t>o</w:t>
      </w:r>
      <w:r w:rsidRPr="00447E01">
        <w:rPr>
          <w:lang w:val="lt-LT"/>
        </w:rPr>
        <w:t xml:space="preserve"> pomėgiai bei poreikiai jaunimo koordinatorius  skatina dalyvauti įvairiose akcijose bei projektuose. Rugpjūčio - spalio mėn. prisidėjo prie Jaunimo reikalų departamento prie SADM organizuojamos akcijos „Rezervuota jaunimui“, kurios metu visi galėjo reikšti nuomonę ir rinktis savo mėgstamiausias lankytinas vietas.  Tokiu būdu Vilniaus rajono Karvio kaime  atsirado pirmoji atvira jaunimo erdvė, pasivadinusi „kitOks kaimas“.</w:t>
      </w:r>
    </w:p>
    <w:p w:rsidR="00364DE4" w:rsidRPr="00447E01" w:rsidRDefault="00364DE4" w:rsidP="00364DE4">
      <w:pPr>
        <w:jc w:val="both"/>
        <w:rPr>
          <w:lang w:val="lt-LT"/>
        </w:rPr>
      </w:pPr>
      <w:r w:rsidRPr="00447E01">
        <w:rPr>
          <w:lang w:val="lt-LT"/>
        </w:rPr>
        <w:t xml:space="preserve"> </w:t>
      </w:r>
      <w:r w:rsidRPr="00447E01">
        <w:rPr>
          <w:lang w:val="lt-LT"/>
        </w:rPr>
        <w:tab/>
        <w:t>Lapkričio 5 d. Vilniaus r. savivaldybėje įvyko rinkimai į Lietuvos mokinių parlamentą. Antrajame rinkimų etape dalyvavo  27 mokiniai. Į Lietuvos mokinių parlamentą išri</w:t>
      </w:r>
      <w:r w:rsidR="00A717CE" w:rsidRPr="00447E01">
        <w:rPr>
          <w:lang w:val="lt-LT"/>
        </w:rPr>
        <w:t>n</w:t>
      </w:r>
      <w:r w:rsidRPr="00447E01">
        <w:rPr>
          <w:lang w:val="lt-LT"/>
        </w:rPr>
        <w:t xml:space="preserve">kti trys rajono mokiniai, kurie atstovaus  ne tik  Vilniaus rajono, bet ir visos Lietuvos mokinių interesus. Tai Nemėžio </w:t>
      </w:r>
      <w:r w:rsidR="0093173B" w:rsidRPr="00447E01">
        <w:rPr>
          <w:lang w:val="lt-LT"/>
        </w:rPr>
        <w:t>š</w:t>
      </w:r>
      <w:r w:rsidRPr="00447E01">
        <w:rPr>
          <w:lang w:val="lt-LT"/>
        </w:rPr>
        <w:t xml:space="preserve">v. R. Kalinausko gimnazijos mokinė Aušrinė Napeklytė, Rudaminos „Ryto“ gimnazijos mokinys Deimantas Tumas </w:t>
      </w:r>
      <w:r w:rsidR="00A717CE" w:rsidRPr="00447E01">
        <w:rPr>
          <w:lang w:val="lt-LT"/>
        </w:rPr>
        <w:t>ir</w:t>
      </w:r>
      <w:r w:rsidRPr="00447E01">
        <w:rPr>
          <w:lang w:val="lt-LT"/>
        </w:rPr>
        <w:t xml:space="preserve"> Pakenės Č. Milošo pagrindinės mokyklos mokinys Daniel Poplavski. </w:t>
      </w:r>
    </w:p>
    <w:p w:rsidR="00364DE4" w:rsidRPr="00447E01" w:rsidRDefault="00364DE4" w:rsidP="00364DE4">
      <w:pPr>
        <w:jc w:val="both"/>
        <w:rPr>
          <w:lang w:val="lt-LT"/>
        </w:rPr>
      </w:pPr>
      <w:r w:rsidRPr="00447E01">
        <w:rPr>
          <w:lang w:val="lt-LT"/>
        </w:rPr>
        <w:tab/>
        <w:t>Vilniaus r</w:t>
      </w:r>
      <w:r w:rsidR="00A717CE" w:rsidRPr="00447E01">
        <w:rPr>
          <w:lang w:val="lt-LT"/>
        </w:rPr>
        <w:t>ajono</w:t>
      </w:r>
      <w:r w:rsidRPr="00447E01">
        <w:rPr>
          <w:lang w:val="lt-LT"/>
        </w:rPr>
        <w:t xml:space="preserve"> švietimo</w:t>
      </w:r>
      <w:r w:rsidR="00A717CE" w:rsidRPr="00447E01">
        <w:rPr>
          <w:lang w:val="lt-LT"/>
        </w:rPr>
        <w:t xml:space="preserve"> ir</w:t>
      </w:r>
      <w:r w:rsidRPr="00447E01">
        <w:rPr>
          <w:lang w:val="lt-LT"/>
        </w:rPr>
        <w:t xml:space="preserve"> viešosios įstaigos bei nevyriausybinės organizacijos paragintos teikti paraiškas Lietuvos ir Lenkijos jaunimo mainų fondo projektų finansavimo 2015 metais konkursui, kurį paskelbė Jaunimo reikalų departamentas prie SADM.</w:t>
      </w:r>
    </w:p>
    <w:p w:rsidR="001E541F" w:rsidRPr="00447E01" w:rsidRDefault="001E541F" w:rsidP="00C75035">
      <w:pPr>
        <w:tabs>
          <w:tab w:val="left" w:pos="1134"/>
        </w:tabs>
        <w:ind w:firstLine="709"/>
        <w:jc w:val="both"/>
        <w:rPr>
          <w:lang w:val="lt-LT"/>
        </w:rPr>
      </w:pPr>
    </w:p>
    <w:p w:rsidR="000139F9" w:rsidRDefault="000139F9" w:rsidP="000139F9">
      <w:pPr>
        <w:ind w:firstLine="709"/>
        <w:jc w:val="center"/>
        <w:rPr>
          <w:b/>
          <w:lang w:val="lt-LT"/>
        </w:rPr>
      </w:pPr>
      <w:r w:rsidRPr="00447E01">
        <w:rPr>
          <w:b/>
          <w:lang w:val="lt-LT"/>
        </w:rPr>
        <w:t>Ugdymo aplinka</w:t>
      </w:r>
    </w:p>
    <w:p w:rsidR="006815B8" w:rsidRPr="00447E01" w:rsidRDefault="006815B8" w:rsidP="000139F9">
      <w:pPr>
        <w:ind w:firstLine="709"/>
        <w:jc w:val="center"/>
        <w:rPr>
          <w:b/>
          <w:lang w:val="lt-LT"/>
        </w:rPr>
      </w:pPr>
    </w:p>
    <w:p w:rsidR="000139F9" w:rsidRPr="00447E01" w:rsidRDefault="000139F9" w:rsidP="000139F9">
      <w:pPr>
        <w:ind w:firstLine="567"/>
        <w:jc w:val="both"/>
        <w:rPr>
          <w:lang w:val="lt-LT"/>
        </w:rPr>
      </w:pPr>
      <w:r w:rsidRPr="00447E01">
        <w:rPr>
          <w:lang w:val="lt-LT"/>
        </w:rPr>
        <w:t xml:space="preserve">Rajono savivaldybės mokyklose veikia 49 mokyklų bei jų skyrių bibliotekos, kurių bendras fondas sudaro 299,6 tūkst. vnt. dokumentų, iš jų 4 300 vnt. skaitmeninių bei 2 725 garsinių regimųjų, ir apie 220 tūkst. vnt. vadovėlių. Be to, mokyklų bibliotekose įrengta 215 kompiuterizuotų skaitytojų darbo vietų su interneto prieiga. </w:t>
      </w:r>
    </w:p>
    <w:p w:rsidR="000139F9" w:rsidRPr="00447E01" w:rsidRDefault="000139F9" w:rsidP="000139F9">
      <w:pPr>
        <w:ind w:firstLine="567"/>
        <w:jc w:val="both"/>
        <w:rPr>
          <w:lang w:val="lt-LT"/>
        </w:rPr>
      </w:pPr>
      <w:r w:rsidRPr="00447E01">
        <w:rPr>
          <w:lang w:val="lt-LT"/>
        </w:rPr>
        <w:t xml:space="preserve">2014 m. </w:t>
      </w:r>
      <w:r w:rsidR="00B315A4" w:rsidRPr="00447E01">
        <w:rPr>
          <w:lang w:val="lt-LT"/>
        </w:rPr>
        <w:t xml:space="preserve">savivaldybės švietimo įstaigoms </w:t>
      </w:r>
      <w:r w:rsidRPr="00447E01">
        <w:rPr>
          <w:lang w:val="lt-LT"/>
        </w:rPr>
        <w:t xml:space="preserve">iš mokinio krepšelio lėšų vadovėliams </w:t>
      </w:r>
      <w:r w:rsidR="00896B53" w:rsidRPr="00447E01">
        <w:rPr>
          <w:lang w:val="lt-LT"/>
        </w:rPr>
        <w:t xml:space="preserve">ir ugdymo procesui reikalingai literatūrai </w:t>
      </w:r>
      <w:r w:rsidRPr="00447E01">
        <w:rPr>
          <w:lang w:val="lt-LT"/>
        </w:rPr>
        <w:t xml:space="preserve">įsigyti skirta  </w:t>
      </w:r>
      <w:r w:rsidR="00896B53" w:rsidRPr="00447E01">
        <w:rPr>
          <w:lang w:val="lt-LT"/>
        </w:rPr>
        <w:t>51</w:t>
      </w:r>
      <w:r w:rsidR="002D62D2" w:rsidRPr="00447E01">
        <w:rPr>
          <w:lang w:val="lt-LT"/>
        </w:rPr>
        <w:t>5,8</w:t>
      </w:r>
      <w:r w:rsidR="00896B53" w:rsidRPr="00447E01">
        <w:rPr>
          <w:lang w:val="lt-LT"/>
        </w:rPr>
        <w:t xml:space="preserve"> </w:t>
      </w:r>
      <w:r w:rsidRPr="00447E01">
        <w:rPr>
          <w:lang w:val="lt-LT"/>
        </w:rPr>
        <w:t>tūkst. Lt</w:t>
      </w:r>
      <w:r w:rsidR="00896B53" w:rsidRPr="00447E01">
        <w:rPr>
          <w:lang w:val="lt-LT"/>
        </w:rPr>
        <w:t>,  ugdymo priemonėms</w:t>
      </w:r>
      <w:r w:rsidR="002D62D2" w:rsidRPr="00447E01">
        <w:rPr>
          <w:lang w:val="lt-LT"/>
        </w:rPr>
        <w:t xml:space="preserve"> bei kompiuterinei ir kitai </w:t>
      </w:r>
      <w:r w:rsidR="00B315A4" w:rsidRPr="00447E01">
        <w:rPr>
          <w:lang w:val="lt-LT"/>
        </w:rPr>
        <w:t xml:space="preserve">mokymo </w:t>
      </w:r>
      <w:r w:rsidR="002D62D2" w:rsidRPr="00447E01">
        <w:rPr>
          <w:lang w:val="lt-LT"/>
        </w:rPr>
        <w:t>įrangai</w:t>
      </w:r>
      <w:r w:rsidR="00896B53" w:rsidRPr="00447E01">
        <w:rPr>
          <w:lang w:val="lt-LT"/>
        </w:rPr>
        <w:t xml:space="preserve"> </w:t>
      </w:r>
      <w:r w:rsidR="00B315A4" w:rsidRPr="00447E01">
        <w:rPr>
          <w:lang w:val="lt-LT"/>
        </w:rPr>
        <w:t xml:space="preserve">- </w:t>
      </w:r>
      <w:r w:rsidR="002D62D2" w:rsidRPr="00447E01">
        <w:rPr>
          <w:lang w:val="lt-LT"/>
        </w:rPr>
        <w:t xml:space="preserve">3 031,7 tūkst. Lt </w:t>
      </w:r>
      <w:r w:rsidRPr="00447E01">
        <w:rPr>
          <w:lang w:val="lt-LT"/>
        </w:rPr>
        <w:t>suma, nemokamai</w:t>
      </w:r>
      <w:r w:rsidR="00B315A4" w:rsidRPr="00447E01">
        <w:rPr>
          <w:lang w:val="lt-LT"/>
        </w:rPr>
        <w:t xml:space="preserve"> iš Švietimo ir mokslo ministerijos bei kitų organizacijų gauta metodinės literatūros</w:t>
      </w:r>
      <w:r w:rsidRPr="00447E01">
        <w:rPr>
          <w:lang w:val="lt-LT"/>
        </w:rPr>
        <w:t xml:space="preserve"> už 45,5 tūkst. Lt.</w:t>
      </w:r>
      <w:r w:rsidR="00B315A4" w:rsidRPr="00447E01">
        <w:rPr>
          <w:lang w:val="lt-LT"/>
        </w:rPr>
        <w:t xml:space="preserve"> </w:t>
      </w:r>
    </w:p>
    <w:p w:rsidR="000139F9" w:rsidRPr="00447E01" w:rsidRDefault="000139F9" w:rsidP="000139F9">
      <w:pPr>
        <w:ind w:firstLine="567"/>
        <w:jc w:val="both"/>
        <w:rPr>
          <w:lang w:val="lt-LT"/>
        </w:rPr>
      </w:pPr>
      <w:r w:rsidRPr="00447E01">
        <w:rPr>
          <w:lang w:val="lt-LT"/>
        </w:rPr>
        <w:t xml:space="preserve">Savivaldybės </w:t>
      </w:r>
      <w:r w:rsidR="007D7BF1" w:rsidRPr="00447E01">
        <w:rPr>
          <w:lang w:val="lt-LT"/>
        </w:rPr>
        <w:t xml:space="preserve">bendrojo ugdymo </w:t>
      </w:r>
      <w:r w:rsidRPr="00447E01">
        <w:rPr>
          <w:lang w:val="lt-LT"/>
        </w:rPr>
        <w:t>mokyklose yra 74 interaktyvios lentos, 350 daugialypės terpės projektorių, 1890 kompiuterių, iš kurių 1733 prijungti prie interneto. 33 mokyklose veikia belaidžio interneto tinklas.</w:t>
      </w:r>
      <w:r w:rsidR="00EB1B6C" w:rsidRPr="00447E01">
        <w:rPr>
          <w:lang w:val="lt-LT"/>
        </w:rPr>
        <w:t xml:space="preserve"> </w:t>
      </w:r>
      <w:r w:rsidRPr="00447E01">
        <w:rPr>
          <w:lang w:val="lt-LT"/>
        </w:rPr>
        <w:t>Elektroninį dienyną naudoja 25 savivaldybės mokyklos su skyriais.</w:t>
      </w:r>
    </w:p>
    <w:p w:rsidR="001E04D2" w:rsidRPr="00447E01" w:rsidRDefault="001E04D2" w:rsidP="001E04D2">
      <w:pPr>
        <w:ind w:firstLine="567"/>
        <w:jc w:val="both"/>
        <w:rPr>
          <w:lang w:val="lt-LT"/>
        </w:rPr>
      </w:pPr>
      <w:r w:rsidRPr="00447E01">
        <w:rPr>
          <w:lang w:val="lt-LT"/>
        </w:rPr>
        <w:t xml:space="preserve">2014 metų pabaigoje  trys švietimo įstaigos: Kalvelių „Aušros”, Paberžės „Verdenės” gimnazijos ir Egliškių </w:t>
      </w:r>
      <w:r w:rsidR="007D7BF1" w:rsidRPr="00447E01">
        <w:rPr>
          <w:lang w:val="lt-LT"/>
        </w:rPr>
        <w:t xml:space="preserve">šv. Jono Bosko </w:t>
      </w:r>
      <w:r w:rsidRPr="00447E01">
        <w:rPr>
          <w:lang w:val="lt-LT"/>
        </w:rPr>
        <w:t xml:space="preserve">vidurinė mokykla iš  ES struktūrinio projekto MTP+ ,,Technologijų, menų ir gamtos mokslų mokymo infrastruktūra“ lėšų  gavo kompiuterinės įrangos už 84 125, 25  Lt.  </w:t>
      </w:r>
    </w:p>
    <w:p w:rsidR="001E04D2" w:rsidRPr="00447E01" w:rsidRDefault="001E04D2" w:rsidP="000139F9">
      <w:pPr>
        <w:ind w:firstLine="567"/>
        <w:jc w:val="both"/>
        <w:rPr>
          <w:lang w:val="lt-LT"/>
        </w:rPr>
      </w:pPr>
    </w:p>
    <w:p w:rsidR="00EB7B92" w:rsidRPr="00447E01" w:rsidRDefault="00EB7B92" w:rsidP="00EB7B92">
      <w:pPr>
        <w:jc w:val="center"/>
        <w:rPr>
          <w:b/>
          <w:lang w:val="lt-LT"/>
        </w:rPr>
      </w:pPr>
      <w:r w:rsidRPr="00447E01">
        <w:rPr>
          <w:b/>
          <w:lang w:val="lt-LT"/>
        </w:rPr>
        <w:t>Pasiekimai</w:t>
      </w:r>
    </w:p>
    <w:p w:rsidR="004F66C4" w:rsidRDefault="004F66C4" w:rsidP="004F66C4">
      <w:pPr>
        <w:ind w:firstLine="1296"/>
        <w:jc w:val="both"/>
        <w:rPr>
          <w:lang w:val="lt-LT"/>
        </w:rPr>
      </w:pPr>
      <w:r w:rsidRPr="00447E01">
        <w:rPr>
          <w:lang w:val="lt-LT"/>
        </w:rPr>
        <w:lastRenderedPageBreak/>
        <w:t>Vilniaus rajono mokiniai sėkmingai dalyvavo visų mokomųjų dalykų rajoninėse, regioninėse, respublikinėse ir tarptautinėse olimpiadose bei konkursuose.</w:t>
      </w:r>
    </w:p>
    <w:p w:rsidR="006815B8" w:rsidRDefault="006815B8" w:rsidP="004F66C4">
      <w:pPr>
        <w:ind w:firstLine="1296"/>
        <w:jc w:val="both"/>
        <w:rPr>
          <w:lang w:val="lt-LT"/>
        </w:rPr>
      </w:pPr>
    </w:p>
    <w:p w:rsidR="004F66C4" w:rsidRDefault="004F66C4" w:rsidP="004F66C4">
      <w:pPr>
        <w:ind w:firstLine="1296"/>
        <w:jc w:val="both"/>
        <w:rPr>
          <w:b/>
          <w:bCs/>
          <w:lang w:val="lt-LT"/>
        </w:rPr>
      </w:pPr>
      <w:r w:rsidRPr="00447E01">
        <w:rPr>
          <w:lang w:val="lt-LT"/>
        </w:rPr>
        <w:t xml:space="preserve"> </w:t>
      </w:r>
      <w:r w:rsidRPr="00EA2279">
        <w:rPr>
          <w:b/>
          <w:lang w:val="lt-LT"/>
        </w:rPr>
        <w:t>2014 m. r</w:t>
      </w:r>
      <w:r w:rsidRPr="00EA2279">
        <w:rPr>
          <w:b/>
          <w:bCs/>
          <w:lang w:val="lt-LT"/>
        </w:rPr>
        <w:t>espublikinių bei tarptautinių olimpiadų rezultatai</w:t>
      </w:r>
    </w:p>
    <w:p w:rsidR="00E300BA" w:rsidRPr="00EA2279" w:rsidRDefault="00E300BA" w:rsidP="004F66C4">
      <w:pPr>
        <w:ind w:firstLine="1296"/>
        <w:jc w:val="both"/>
        <w:rPr>
          <w:b/>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387"/>
        <w:gridCol w:w="5038"/>
        <w:gridCol w:w="198"/>
      </w:tblGrid>
      <w:tr w:rsidR="00447E01" w:rsidRPr="00447E01" w:rsidTr="00CC1567">
        <w:tc>
          <w:tcPr>
            <w:tcW w:w="2548" w:type="dxa"/>
          </w:tcPr>
          <w:p w:rsidR="004F66C4" w:rsidRPr="00447E01" w:rsidRDefault="004F66C4" w:rsidP="00F9608A">
            <w:pPr>
              <w:jc w:val="center"/>
              <w:rPr>
                <w:i/>
                <w:lang w:val="lt-LT"/>
              </w:rPr>
            </w:pPr>
            <w:r w:rsidRPr="00447E01">
              <w:rPr>
                <w:i/>
                <w:lang w:val="lt-LT"/>
              </w:rPr>
              <w:t>Dalykas</w:t>
            </w:r>
          </w:p>
        </w:tc>
        <w:tc>
          <w:tcPr>
            <w:tcW w:w="2387" w:type="dxa"/>
          </w:tcPr>
          <w:p w:rsidR="004F66C4" w:rsidRPr="00447E01" w:rsidRDefault="004F66C4" w:rsidP="00F9608A">
            <w:pPr>
              <w:jc w:val="center"/>
              <w:rPr>
                <w:i/>
                <w:lang w:val="lt-LT"/>
              </w:rPr>
            </w:pPr>
            <w:r w:rsidRPr="00447E01">
              <w:rPr>
                <w:i/>
                <w:lang w:val="lt-LT"/>
              </w:rPr>
              <w:t>Vieta</w:t>
            </w:r>
          </w:p>
        </w:tc>
        <w:tc>
          <w:tcPr>
            <w:tcW w:w="5236" w:type="dxa"/>
            <w:gridSpan w:val="2"/>
          </w:tcPr>
          <w:p w:rsidR="004F66C4" w:rsidRPr="00447E01" w:rsidRDefault="004F66C4" w:rsidP="00F9608A">
            <w:pPr>
              <w:jc w:val="center"/>
              <w:rPr>
                <w:i/>
                <w:lang w:val="lt-LT"/>
              </w:rPr>
            </w:pPr>
            <w:r w:rsidRPr="00447E01">
              <w:rPr>
                <w:i/>
                <w:lang w:val="lt-LT"/>
              </w:rPr>
              <w:t>Švietimo įstaigos pavadinimas</w:t>
            </w:r>
          </w:p>
        </w:tc>
      </w:tr>
      <w:tr w:rsidR="00E300BA" w:rsidRPr="00447E01" w:rsidTr="00D73EFE">
        <w:tc>
          <w:tcPr>
            <w:tcW w:w="2548" w:type="dxa"/>
            <w:vAlign w:val="center"/>
          </w:tcPr>
          <w:p w:rsidR="00E300BA" w:rsidRPr="00447E01" w:rsidRDefault="00E300BA" w:rsidP="00D73EFE">
            <w:pPr>
              <w:rPr>
                <w:lang w:val="lt-LT"/>
              </w:rPr>
            </w:pPr>
            <w:r w:rsidRPr="00447E01">
              <w:rPr>
                <w:bCs/>
                <w:i/>
                <w:lang w:val="lt-LT"/>
              </w:rPr>
              <w:t>Rusų kalba (užsienio)</w:t>
            </w:r>
          </w:p>
        </w:tc>
        <w:tc>
          <w:tcPr>
            <w:tcW w:w="2387" w:type="dxa"/>
            <w:vAlign w:val="center"/>
          </w:tcPr>
          <w:p w:rsidR="00E300BA" w:rsidRPr="00E300BA" w:rsidRDefault="00E300BA" w:rsidP="00D73EFE">
            <w:pPr>
              <w:jc w:val="center"/>
              <w:rPr>
                <w:b/>
                <w:lang w:val="lt-LT"/>
              </w:rPr>
            </w:pPr>
            <w:r w:rsidRPr="00E300BA">
              <w:rPr>
                <w:b/>
                <w:lang w:val="lt-LT"/>
              </w:rPr>
              <w:t>I vieta</w:t>
            </w:r>
          </w:p>
        </w:tc>
        <w:tc>
          <w:tcPr>
            <w:tcW w:w="5236" w:type="dxa"/>
            <w:gridSpan w:val="2"/>
            <w:vAlign w:val="center"/>
          </w:tcPr>
          <w:p w:rsidR="00E300BA" w:rsidRPr="00447E01" w:rsidRDefault="00E300BA" w:rsidP="00D73EFE">
            <w:pPr>
              <w:rPr>
                <w:lang w:val="lt-LT"/>
              </w:rPr>
            </w:pPr>
            <w:r w:rsidRPr="00447E01">
              <w:rPr>
                <w:lang w:val="lt-LT"/>
              </w:rPr>
              <w:t>Nemėžio šv. Rapolo Kalinausko gimnazija</w:t>
            </w:r>
          </w:p>
        </w:tc>
      </w:tr>
      <w:tr w:rsidR="00E300BA" w:rsidRPr="00447E01" w:rsidTr="00E300BA">
        <w:trPr>
          <w:trHeight w:val="331"/>
        </w:trPr>
        <w:tc>
          <w:tcPr>
            <w:tcW w:w="2548" w:type="dxa"/>
            <w:vMerge w:val="restart"/>
            <w:vAlign w:val="center"/>
          </w:tcPr>
          <w:p w:rsidR="00E300BA" w:rsidRPr="00447E01" w:rsidRDefault="00E300BA" w:rsidP="00E300BA">
            <w:pPr>
              <w:rPr>
                <w:lang w:val="lt-LT"/>
              </w:rPr>
            </w:pPr>
            <w:r w:rsidRPr="00447E01">
              <w:rPr>
                <w:bCs/>
                <w:i/>
                <w:lang w:val="lt-LT"/>
              </w:rPr>
              <w:t>Lenkų kalba</w:t>
            </w:r>
          </w:p>
        </w:tc>
        <w:tc>
          <w:tcPr>
            <w:tcW w:w="2387" w:type="dxa"/>
          </w:tcPr>
          <w:p w:rsidR="00E300BA" w:rsidRPr="00E300BA" w:rsidRDefault="00E300BA" w:rsidP="00F9608A">
            <w:pPr>
              <w:jc w:val="center"/>
              <w:rPr>
                <w:b/>
                <w:bCs/>
                <w:lang w:val="lt-LT"/>
              </w:rPr>
            </w:pPr>
            <w:r w:rsidRPr="00E300BA">
              <w:rPr>
                <w:b/>
                <w:bCs/>
                <w:lang w:val="lt-LT"/>
              </w:rPr>
              <w:t>III vieta</w:t>
            </w:r>
          </w:p>
        </w:tc>
        <w:tc>
          <w:tcPr>
            <w:tcW w:w="5236" w:type="dxa"/>
            <w:gridSpan w:val="2"/>
          </w:tcPr>
          <w:p w:rsidR="00E300BA" w:rsidRPr="00447E01" w:rsidRDefault="00E300BA" w:rsidP="00F9608A">
            <w:pPr>
              <w:rPr>
                <w:lang w:val="lt-LT"/>
              </w:rPr>
            </w:pPr>
            <w:r w:rsidRPr="00447E01">
              <w:rPr>
                <w:lang w:val="lt-LT"/>
              </w:rPr>
              <w:t>Nemenčinės Konstanto Parčevskio gimnazija</w:t>
            </w:r>
          </w:p>
        </w:tc>
      </w:tr>
      <w:tr w:rsidR="00E300BA" w:rsidRPr="00447E01" w:rsidTr="00CC1567">
        <w:trPr>
          <w:trHeight w:val="331"/>
        </w:trPr>
        <w:tc>
          <w:tcPr>
            <w:tcW w:w="2548" w:type="dxa"/>
            <w:vMerge/>
          </w:tcPr>
          <w:p w:rsidR="00E300BA" w:rsidRPr="00447E01" w:rsidRDefault="00E300BA" w:rsidP="00F9608A">
            <w:pPr>
              <w:rPr>
                <w:bCs/>
                <w:i/>
                <w:lang w:val="lt-LT"/>
              </w:rPr>
            </w:pPr>
          </w:p>
        </w:tc>
        <w:tc>
          <w:tcPr>
            <w:tcW w:w="2387" w:type="dxa"/>
          </w:tcPr>
          <w:p w:rsidR="00E300BA" w:rsidRPr="00447E01" w:rsidRDefault="00E300BA" w:rsidP="00F9608A">
            <w:pPr>
              <w:jc w:val="center"/>
              <w:rPr>
                <w:lang w:val="lt-LT"/>
              </w:rPr>
            </w:pPr>
            <w:r w:rsidRPr="00447E01">
              <w:rPr>
                <w:lang w:val="lt-LT"/>
              </w:rPr>
              <w:t>LR Švietimo ir mokslo ministro padėkos raštas</w:t>
            </w:r>
          </w:p>
        </w:tc>
        <w:tc>
          <w:tcPr>
            <w:tcW w:w="5236" w:type="dxa"/>
            <w:gridSpan w:val="2"/>
          </w:tcPr>
          <w:p w:rsidR="00E300BA" w:rsidRPr="00447E01" w:rsidRDefault="00E300BA" w:rsidP="00F9608A">
            <w:pPr>
              <w:rPr>
                <w:lang w:val="lt-LT"/>
              </w:rPr>
            </w:pPr>
            <w:r w:rsidRPr="00447E01">
              <w:rPr>
                <w:lang w:val="lt-LT"/>
              </w:rPr>
              <w:t>Paberžės šv. S. Kostkos vidurinė mokykla</w:t>
            </w:r>
          </w:p>
        </w:tc>
      </w:tr>
      <w:tr w:rsidR="00E300BA" w:rsidRPr="00447E01" w:rsidTr="00D73EFE">
        <w:trPr>
          <w:trHeight w:val="437"/>
        </w:trPr>
        <w:tc>
          <w:tcPr>
            <w:tcW w:w="2548" w:type="dxa"/>
          </w:tcPr>
          <w:p w:rsidR="00E300BA" w:rsidRPr="00447E01" w:rsidRDefault="00E300BA" w:rsidP="00D73EFE">
            <w:pPr>
              <w:rPr>
                <w:lang w:val="lt-LT"/>
              </w:rPr>
            </w:pPr>
            <w:r w:rsidRPr="00447E01">
              <w:rPr>
                <w:bCs/>
                <w:i/>
                <w:lang w:val="lt-LT"/>
              </w:rPr>
              <w:t>Lietuvių kalbos (tautinių mažumų  mokyklų) olimpiada</w:t>
            </w:r>
          </w:p>
        </w:tc>
        <w:tc>
          <w:tcPr>
            <w:tcW w:w="2387" w:type="dxa"/>
          </w:tcPr>
          <w:p w:rsidR="00E300BA" w:rsidRPr="00447E01" w:rsidRDefault="00E300BA" w:rsidP="007B37EC">
            <w:pPr>
              <w:jc w:val="center"/>
              <w:rPr>
                <w:lang w:val="lt-LT"/>
              </w:rPr>
            </w:pPr>
            <w:r w:rsidRPr="00447E01">
              <w:rPr>
                <w:lang w:val="lt-LT"/>
              </w:rPr>
              <w:t>LR Švietimo ir mokslo ministro padėkos raštas</w:t>
            </w:r>
          </w:p>
        </w:tc>
        <w:tc>
          <w:tcPr>
            <w:tcW w:w="5236" w:type="dxa"/>
            <w:gridSpan w:val="2"/>
          </w:tcPr>
          <w:p w:rsidR="00E300BA" w:rsidRPr="00447E01" w:rsidRDefault="00E300BA" w:rsidP="00D73EFE">
            <w:pPr>
              <w:rPr>
                <w:lang w:val="lt-LT"/>
              </w:rPr>
            </w:pPr>
            <w:r w:rsidRPr="00447E01">
              <w:rPr>
                <w:lang w:val="lt-LT"/>
              </w:rPr>
              <w:t xml:space="preserve">Nemėžio šv. Rapolo Kalinausko gimnazija - už kultūrinį išprusimą </w:t>
            </w:r>
          </w:p>
        </w:tc>
      </w:tr>
      <w:tr w:rsidR="00E300BA" w:rsidRPr="00447E01" w:rsidTr="00CC1567">
        <w:trPr>
          <w:trHeight w:val="437"/>
        </w:trPr>
        <w:tc>
          <w:tcPr>
            <w:tcW w:w="2548" w:type="dxa"/>
          </w:tcPr>
          <w:p w:rsidR="00E300BA" w:rsidRPr="00447E01" w:rsidRDefault="00E300BA" w:rsidP="00F9608A">
            <w:pPr>
              <w:rPr>
                <w:lang w:val="lt-LT"/>
              </w:rPr>
            </w:pPr>
            <w:r w:rsidRPr="00447E01">
              <w:rPr>
                <w:bCs/>
                <w:i/>
                <w:lang w:val="lt-LT"/>
              </w:rPr>
              <w:t>Rusų kalba (užsienio)</w:t>
            </w:r>
          </w:p>
        </w:tc>
        <w:tc>
          <w:tcPr>
            <w:tcW w:w="2387" w:type="dxa"/>
            <w:vAlign w:val="center"/>
          </w:tcPr>
          <w:p w:rsidR="00E300BA" w:rsidRPr="00447E01" w:rsidRDefault="00E300BA" w:rsidP="007B37EC">
            <w:pPr>
              <w:jc w:val="center"/>
              <w:rPr>
                <w:lang w:val="lt-LT"/>
              </w:rPr>
            </w:pPr>
            <w:r w:rsidRPr="00447E01">
              <w:rPr>
                <w:lang w:val="lt-LT"/>
              </w:rPr>
              <w:t>L</w:t>
            </w:r>
            <w:r w:rsidR="007B37EC">
              <w:rPr>
                <w:lang w:val="lt-LT"/>
              </w:rPr>
              <w:t>R</w:t>
            </w:r>
            <w:r w:rsidRPr="00447E01">
              <w:rPr>
                <w:lang w:val="lt-LT"/>
              </w:rPr>
              <w:t xml:space="preserve"> švietimo ir mokslo ministro pagyrimo raštas</w:t>
            </w:r>
          </w:p>
        </w:tc>
        <w:tc>
          <w:tcPr>
            <w:tcW w:w="5236" w:type="dxa"/>
            <w:gridSpan w:val="2"/>
            <w:vAlign w:val="center"/>
          </w:tcPr>
          <w:p w:rsidR="00E300BA" w:rsidRPr="00447E01" w:rsidRDefault="00E300BA" w:rsidP="00F9608A">
            <w:pPr>
              <w:rPr>
                <w:lang w:val="lt-LT"/>
              </w:rPr>
            </w:pPr>
            <w:r w:rsidRPr="00447E01">
              <w:rPr>
                <w:lang w:val="lt-LT"/>
              </w:rPr>
              <w:t>Rudaminos Ferdinando Ruščico gimnazija -  už puikų kalbėjimo užduočių atlikimą</w:t>
            </w:r>
          </w:p>
          <w:p w:rsidR="00E300BA" w:rsidRPr="00447E01" w:rsidRDefault="00E300BA" w:rsidP="00F9608A">
            <w:pPr>
              <w:rPr>
                <w:lang w:val="lt-LT"/>
              </w:rPr>
            </w:pPr>
          </w:p>
        </w:tc>
      </w:tr>
      <w:tr w:rsidR="00E300BA" w:rsidRPr="00447E01" w:rsidTr="00E300BA">
        <w:trPr>
          <w:trHeight w:val="828"/>
        </w:trPr>
        <w:tc>
          <w:tcPr>
            <w:tcW w:w="2548" w:type="dxa"/>
            <w:vMerge w:val="restart"/>
            <w:vAlign w:val="center"/>
          </w:tcPr>
          <w:p w:rsidR="00E300BA" w:rsidRPr="00447E01" w:rsidRDefault="00E300BA" w:rsidP="00E300BA">
            <w:pPr>
              <w:rPr>
                <w:lang w:val="lt-LT"/>
              </w:rPr>
            </w:pPr>
            <w:r w:rsidRPr="00447E01">
              <w:rPr>
                <w:bCs/>
                <w:i/>
                <w:lang w:val="lt-LT"/>
              </w:rPr>
              <w:t>Anglų kalba</w:t>
            </w:r>
          </w:p>
        </w:tc>
        <w:tc>
          <w:tcPr>
            <w:tcW w:w="2387" w:type="dxa"/>
            <w:vAlign w:val="center"/>
          </w:tcPr>
          <w:p w:rsidR="00E300BA" w:rsidRPr="00447E01" w:rsidRDefault="00E300BA" w:rsidP="007B37EC">
            <w:pPr>
              <w:jc w:val="center"/>
              <w:rPr>
                <w:lang w:val="lt-LT"/>
              </w:rPr>
            </w:pPr>
            <w:r w:rsidRPr="00447E01">
              <w:rPr>
                <w:lang w:val="lt-LT"/>
              </w:rPr>
              <w:t>LR švietimo ir mokslo ministro pagyrimo raštas</w:t>
            </w:r>
          </w:p>
        </w:tc>
        <w:tc>
          <w:tcPr>
            <w:tcW w:w="5236" w:type="dxa"/>
            <w:gridSpan w:val="2"/>
          </w:tcPr>
          <w:p w:rsidR="00E300BA" w:rsidRPr="00447E01" w:rsidRDefault="00E300BA" w:rsidP="00F9608A">
            <w:pPr>
              <w:rPr>
                <w:lang w:val="lt-LT"/>
              </w:rPr>
            </w:pPr>
            <w:r w:rsidRPr="00447E01">
              <w:rPr>
                <w:lang w:val="lt-LT"/>
              </w:rPr>
              <w:t>Pagirių gimnazija - specialiojo prizo laimėtoja (už įdomiausią filmo apžvalgos pavadinimą)</w:t>
            </w:r>
          </w:p>
          <w:p w:rsidR="00E300BA" w:rsidRPr="00447E01" w:rsidRDefault="00E300BA" w:rsidP="00F9608A">
            <w:pPr>
              <w:rPr>
                <w:lang w:val="lt-LT"/>
              </w:rPr>
            </w:pPr>
          </w:p>
        </w:tc>
      </w:tr>
      <w:tr w:rsidR="00E300BA" w:rsidRPr="00447E01" w:rsidTr="00E300BA">
        <w:trPr>
          <w:trHeight w:val="449"/>
        </w:trPr>
        <w:tc>
          <w:tcPr>
            <w:tcW w:w="2548" w:type="dxa"/>
            <w:vMerge/>
          </w:tcPr>
          <w:p w:rsidR="00E300BA" w:rsidRPr="00447E01" w:rsidRDefault="00E300BA" w:rsidP="00F9608A">
            <w:pPr>
              <w:rPr>
                <w:bCs/>
                <w:i/>
                <w:lang w:val="lt-LT"/>
              </w:rPr>
            </w:pPr>
          </w:p>
        </w:tc>
        <w:tc>
          <w:tcPr>
            <w:tcW w:w="2387" w:type="dxa"/>
          </w:tcPr>
          <w:p w:rsidR="00E300BA" w:rsidRPr="00447E01" w:rsidRDefault="00E300BA" w:rsidP="00E300BA">
            <w:pPr>
              <w:jc w:val="center"/>
              <w:rPr>
                <w:lang w:val="lt-LT"/>
              </w:rPr>
            </w:pPr>
            <w:r w:rsidRPr="00447E01">
              <w:rPr>
                <w:lang w:val="lt-LT"/>
              </w:rPr>
              <w:t>IX vieta</w:t>
            </w:r>
          </w:p>
        </w:tc>
        <w:tc>
          <w:tcPr>
            <w:tcW w:w="5236" w:type="dxa"/>
            <w:gridSpan w:val="2"/>
          </w:tcPr>
          <w:p w:rsidR="00E300BA" w:rsidRPr="00447E01" w:rsidRDefault="00E300BA" w:rsidP="00F9608A">
            <w:pPr>
              <w:rPr>
                <w:lang w:val="lt-LT"/>
              </w:rPr>
            </w:pPr>
            <w:r w:rsidRPr="00447E01">
              <w:rPr>
                <w:lang w:val="lt-LT"/>
              </w:rPr>
              <w:t>Pagirių gimnazija</w:t>
            </w:r>
          </w:p>
        </w:tc>
      </w:tr>
      <w:tr w:rsidR="00E300BA" w:rsidRPr="00447E01" w:rsidTr="00CC1567">
        <w:trPr>
          <w:trHeight w:val="269"/>
        </w:trPr>
        <w:tc>
          <w:tcPr>
            <w:tcW w:w="10171" w:type="dxa"/>
            <w:gridSpan w:val="4"/>
            <w:tcBorders>
              <w:left w:val="nil"/>
              <w:right w:val="nil"/>
            </w:tcBorders>
          </w:tcPr>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1343"/>
              <w:gridCol w:w="3969"/>
              <w:gridCol w:w="74"/>
            </w:tblGrid>
            <w:tr w:rsidR="00E300BA" w:rsidRPr="00447E01" w:rsidTr="00F9608A">
              <w:trPr>
                <w:trHeight w:val="201"/>
              </w:trPr>
              <w:tc>
                <w:tcPr>
                  <w:tcW w:w="9497" w:type="dxa"/>
                  <w:gridSpan w:val="5"/>
                  <w:tcBorders>
                    <w:left w:val="nil"/>
                    <w:right w:val="nil"/>
                  </w:tcBorders>
                </w:tcPr>
                <w:p w:rsidR="00E300BA" w:rsidRPr="00447E01" w:rsidRDefault="00E300BA" w:rsidP="00F9608A">
                  <w:pPr>
                    <w:jc w:val="center"/>
                    <w:rPr>
                      <w:b/>
                      <w:lang w:val="lt-LT"/>
                    </w:rPr>
                  </w:pPr>
                </w:p>
                <w:p w:rsidR="00E300BA" w:rsidRPr="00447E01" w:rsidRDefault="00E300BA" w:rsidP="00F9608A">
                  <w:pPr>
                    <w:jc w:val="center"/>
                    <w:rPr>
                      <w:b/>
                      <w:lang w:val="lt-LT"/>
                    </w:rPr>
                  </w:pPr>
                  <w:r w:rsidRPr="00447E01">
                    <w:rPr>
                      <w:b/>
                      <w:lang w:val="lt-LT"/>
                    </w:rPr>
                    <w:t>Tarptautinis konkursas „Kengūra‘2014“</w:t>
                  </w:r>
                </w:p>
              </w:tc>
            </w:tr>
            <w:tr w:rsidR="00E300BA" w:rsidRPr="00447E01" w:rsidTr="00F9608A">
              <w:trPr>
                <w:gridAfter w:val="1"/>
                <w:wAfter w:w="74" w:type="dxa"/>
              </w:trPr>
              <w:tc>
                <w:tcPr>
                  <w:tcW w:w="1843" w:type="dxa"/>
                  <w:shd w:val="clear" w:color="auto" w:fill="auto"/>
                </w:tcPr>
                <w:p w:rsidR="00E300BA" w:rsidRPr="00447E01" w:rsidRDefault="00E300BA" w:rsidP="00F9608A">
                  <w:pPr>
                    <w:jc w:val="center"/>
                    <w:rPr>
                      <w:lang w:val="lt-LT"/>
                    </w:rPr>
                  </w:pPr>
                  <w:r w:rsidRPr="00447E01">
                    <w:rPr>
                      <w:lang w:val="lt-LT"/>
                    </w:rPr>
                    <w:t>Konkursas</w:t>
                  </w:r>
                </w:p>
              </w:tc>
              <w:tc>
                <w:tcPr>
                  <w:tcW w:w="2268" w:type="dxa"/>
                  <w:shd w:val="clear" w:color="auto" w:fill="auto"/>
                </w:tcPr>
                <w:p w:rsidR="00E300BA" w:rsidRPr="00447E01" w:rsidRDefault="00E300BA" w:rsidP="00F9608A">
                  <w:pPr>
                    <w:jc w:val="center"/>
                    <w:rPr>
                      <w:lang w:val="lt-LT"/>
                    </w:rPr>
                  </w:pPr>
                  <w:r w:rsidRPr="00447E01">
                    <w:rPr>
                      <w:lang w:val="lt-LT"/>
                    </w:rPr>
                    <w:t>Rezultatas</w:t>
                  </w:r>
                </w:p>
              </w:tc>
              <w:tc>
                <w:tcPr>
                  <w:tcW w:w="1343" w:type="dxa"/>
                  <w:shd w:val="clear" w:color="auto" w:fill="auto"/>
                </w:tcPr>
                <w:p w:rsidR="00E300BA" w:rsidRPr="00447E01" w:rsidRDefault="00E300BA" w:rsidP="00F9608A">
                  <w:pPr>
                    <w:jc w:val="center"/>
                    <w:rPr>
                      <w:lang w:val="lt-LT"/>
                    </w:rPr>
                  </w:pPr>
                  <w:r w:rsidRPr="00447E01">
                    <w:rPr>
                      <w:lang w:val="lt-LT"/>
                    </w:rPr>
                    <w:t>Kategorija</w:t>
                  </w:r>
                </w:p>
              </w:tc>
              <w:tc>
                <w:tcPr>
                  <w:tcW w:w="3969" w:type="dxa"/>
                  <w:shd w:val="clear" w:color="auto" w:fill="auto"/>
                </w:tcPr>
                <w:p w:rsidR="00E300BA" w:rsidRPr="00447E01" w:rsidRDefault="00E300BA" w:rsidP="00F9608A">
                  <w:pPr>
                    <w:jc w:val="center"/>
                    <w:rPr>
                      <w:lang w:val="lt-LT"/>
                    </w:rPr>
                  </w:pPr>
                  <w:r w:rsidRPr="00447E01">
                    <w:rPr>
                      <w:lang w:val="lt-LT"/>
                    </w:rPr>
                    <w:t>Mokykla</w:t>
                  </w:r>
                </w:p>
              </w:tc>
            </w:tr>
            <w:tr w:rsidR="00E300BA" w:rsidRPr="00447E01" w:rsidTr="00F9608A">
              <w:trPr>
                <w:gridAfter w:val="1"/>
                <w:wAfter w:w="74" w:type="dxa"/>
                <w:trHeight w:val="90"/>
              </w:trPr>
              <w:tc>
                <w:tcPr>
                  <w:tcW w:w="1843" w:type="dxa"/>
                  <w:vMerge w:val="restart"/>
                  <w:shd w:val="clear" w:color="auto" w:fill="auto"/>
                  <w:vAlign w:val="center"/>
                </w:tcPr>
                <w:p w:rsidR="00E300BA" w:rsidRPr="00447E01" w:rsidRDefault="00E300BA" w:rsidP="00F9608A">
                  <w:pPr>
                    <w:ind w:left="-182"/>
                    <w:jc w:val="center"/>
                    <w:rPr>
                      <w:lang w:val="lt-LT"/>
                    </w:rPr>
                  </w:pPr>
                  <w:r w:rsidRPr="00447E01">
                    <w:rPr>
                      <w:lang w:val="lt-LT"/>
                    </w:rPr>
                    <w:t>Tarptautinis konkursas „Kengūra‘201</w:t>
                  </w:r>
                  <w:r w:rsidRPr="00E300BA">
                    <w:rPr>
                      <w:lang w:val="lt-LT"/>
                    </w:rPr>
                    <w:t>4</w:t>
                  </w:r>
                  <w:r w:rsidRPr="00447E01">
                    <w:rPr>
                      <w:lang w:val="lt-LT"/>
                    </w:rPr>
                    <w:t>“</w:t>
                  </w:r>
                </w:p>
              </w:tc>
              <w:tc>
                <w:tcPr>
                  <w:tcW w:w="2268" w:type="dxa"/>
                  <w:vMerge w:val="restart"/>
                  <w:shd w:val="clear" w:color="auto" w:fill="auto"/>
                  <w:vAlign w:val="center"/>
                </w:tcPr>
                <w:p w:rsidR="00E300BA" w:rsidRPr="00447E01" w:rsidRDefault="00E300BA" w:rsidP="00F9608A">
                  <w:pPr>
                    <w:jc w:val="center"/>
                    <w:rPr>
                      <w:lang w:val="lt-LT"/>
                    </w:rPr>
                  </w:pPr>
                  <w:r w:rsidRPr="00447E01">
                    <w:rPr>
                      <w:lang w:val="lt-LT"/>
                    </w:rPr>
                    <w:t>Geriausiųjų Lietuvoje 50 – tuke</w:t>
                  </w:r>
                </w:p>
              </w:tc>
              <w:tc>
                <w:tcPr>
                  <w:tcW w:w="1343" w:type="dxa"/>
                  <w:vMerge w:val="restart"/>
                  <w:shd w:val="clear" w:color="auto" w:fill="auto"/>
                  <w:vAlign w:val="center"/>
                </w:tcPr>
                <w:p w:rsidR="00E300BA" w:rsidRPr="00447E01" w:rsidRDefault="00E300BA" w:rsidP="00F9608A">
                  <w:pPr>
                    <w:jc w:val="center"/>
                    <w:rPr>
                      <w:lang w:val="lt-LT"/>
                    </w:rPr>
                  </w:pPr>
                  <w:r w:rsidRPr="00447E01">
                    <w:rPr>
                      <w:lang w:val="lt-LT"/>
                    </w:rPr>
                    <w:t>Nykštukas</w:t>
                  </w:r>
                </w:p>
                <w:p w:rsidR="00E300BA" w:rsidRPr="00447E01" w:rsidRDefault="00E300BA" w:rsidP="00F9608A">
                  <w:pPr>
                    <w:jc w:val="center"/>
                    <w:rPr>
                      <w:lang w:val="lt-LT"/>
                    </w:rPr>
                  </w:pPr>
                  <w:r w:rsidRPr="00447E01">
                    <w:rPr>
                      <w:lang w:val="lt-LT"/>
                    </w:rPr>
                    <w:t>(1-2 klasės)</w:t>
                  </w:r>
                </w:p>
              </w:tc>
              <w:tc>
                <w:tcPr>
                  <w:tcW w:w="3969" w:type="dxa"/>
                  <w:shd w:val="clear" w:color="auto" w:fill="auto"/>
                </w:tcPr>
                <w:p w:rsidR="00E300BA" w:rsidRPr="00447E01" w:rsidRDefault="00E300BA" w:rsidP="00F9608A">
                  <w:pPr>
                    <w:rPr>
                      <w:lang w:val="lt-LT"/>
                    </w:rPr>
                  </w:pPr>
                  <w:r w:rsidRPr="00447E01">
                    <w:rPr>
                      <w:lang w:val="lt-LT"/>
                    </w:rPr>
                    <w:t>Buivydžių vidurinė mokykla</w:t>
                  </w:r>
                </w:p>
              </w:tc>
            </w:tr>
            <w:tr w:rsidR="00E300BA" w:rsidRPr="00447E01" w:rsidTr="00F9608A">
              <w:trPr>
                <w:gridAfter w:val="1"/>
                <w:wAfter w:w="74" w:type="dxa"/>
                <w:trHeight w:val="60"/>
              </w:trPr>
              <w:tc>
                <w:tcPr>
                  <w:tcW w:w="1843" w:type="dxa"/>
                  <w:vMerge/>
                  <w:shd w:val="clear" w:color="auto" w:fill="auto"/>
                </w:tcPr>
                <w:p w:rsidR="00E300BA" w:rsidRPr="00447E01" w:rsidRDefault="00E300BA" w:rsidP="00F9608A">
                  <w:pPr>
                    <w:jc w:val="center"/>
                    <w:rPr>
                      <w:b/>
                      <w:lang w:val="lt-LT"/>
                    </w:rPr>
                  </w:pPr>
                </w:p>
              </w:tc>
              <w:tc>
                <w:tcPr>
                  <w:tcW w:w="2268" w:type="dxa"/>
                  <w:vMerge/>
                  <w:shd w:val="clear" w:color="auto" w:fill="auto"/>
                </w:tcPr>
                <w:p w:rsidR="00E300BA" w:rsidRPr="00447E01" w:rsidRDefault="00E300BA" w:rsidP="00F9608A">
                  <w:pPr>
                    <w:jc w:val="center"/>
                    <w:rPr>
                      <w:b/>
                      <w:lang w:val="lt-LT"/>
                    </w:rPr>
                  </w:pPr>
                </w:p>
              </w:tc>
              <w:tc>
                <w:tcPr>
                  <w:tcW w:w="1343" w:type="dxa"/>
                  <w:vMerge/>
                  <w:shd w:val="clear" w:color="auto" w:fill="auto"/>
                </w:tcPr>
                <w:p w:rsidR="00E300BA" w:rsidRPr="00447E01" w:rsidRDefault="00E300BA" w:rsidP="00F9608A">
                  <w:pPr>
                    <w:jc w:val="center"/>
                    <w:rPr>
                      <w:lang w:val="lt-LT"/>
                    </w:rPr>
                  </w:pPr>
                </w:p>
              </w:tc>
              <w:tc>
                <w:tcPr>
                  <w:tcW w:w="3969" w:type="dxa"/>
                  <w:shd w:val="clear" w:color="auto" w:fill="auto"/>
                </w:tcPr>
                <w:p w:rsidR="00E300BA" w:rsidRPr="00447E01" w:rsidRDefault="00E300BA" w:rsidP="00F9608A">
                  <w:pPr>
                    <w:ind w:right="250"/>
                    <w:rPr>
                      <w:lang w:val="lt-LT"/>
                    </w:rPr>
                  </w:pPr>
                  <w:r w:rsidRPr="00447E01">
                    <w:rPr>
                      <w:lang w:val="lt-LT"/>
                    </w:rPr>
                    <w:t>Maišiagalos kun. Juzefo Obrembskio vidurinė mokykla</w:t>
                  </w:r>
                </w:p>
              </w:tc>
            </w:tr>
            <w:tr w:rsidR="00E300BA" w:rsidRPr="00447E01" w:rsidTr="00F9608A">
              <w:trPr>
                <w:gridAfter w:val="1"/>
                <w:wAfter w:w="74" w:type="dxa"/>
                <w:trHeight w:val="60"/>
              </w:trPr>
              <w:tc>
                <w:tcPr>
                  <w:tcW w:w="1843" w:type="dxa"/>
                  <w:vMerge/>
                  <w:shd w:val="clear" w:color="auto" w:fill="auto"/>
                </w:tcPr>
                <w:p w:rsidR="00E300BA" w:rsidRPr="00447E01" w:rsidRDefault="00E300BA" w:rsidP="00F9608A">
                  <w:pPr>
                    <w:jc w:val="center"/>
                    <w:rPr>
                      <w:b/>
                      <w:lang w:val="lt-LT"/>
                    </w:rPr>
                  </w:pPr>
                </w:p>
              </w:tc>
              <w:tc>
                <w:tcPr>
                  <w:tcW w:w="2268" w:type="dxa"/>
                  <w:vMerge/>
                  <w:shd w:val="clear" w:color="auto" w:fill="auto"/>
                </w:tcPr>
                <w:p w:rsidR="00E300BA" w:rsidRPr="00447E01" w:rsidRDefault="00E300BA" w:rsidP="00F9608A">
                  <w:pPr>
                    <w:jc w:val="center"/>
                    <w:rPr>
                      <w:b/>
                      <w:lang w:val="lt-LT"/>
                    </w:rPr>
                  </w:pPr>
                </w:p>
              </w:tc>
              <w:tc>
                <w:tcPr>
                  <w:tcW w:w="1343" w:type="dxa"/>
                  <w:vMerge/>
                  <w:shd w:val="clear" w:color="auto" w:fill="auto"/>
                </w:tcPr>
                <w:p w:rsidR="00E300BA" w:rsidRPr="00447E01" w:rsidRDefault="00E300BA" w:rsidP="00F9608A">
                  <w:pPr>
                    <w:jc w:val="center"/>
                    <w:rPr>
                      <w:lang w:val="lt-LT"/>
                    </w:rPr>
                  </w:pPr>
                </w:p>
              </w:tc>
              <w:tc>
                <w:tcPr>
                  <w:tcW w:w="3969" w:type="dxa"/>
                  <w:shd w:val="clear" w:color="auto" w:fill="auto"/>
                </w:tcPr>
                <w:p w:rsidR="00E300BA" w:rsidRPr="00447E01" w:rsidRDefault="00E300BA" w:rsidP="00F9608A">
                  <w:pPr>
                    <w:rPr>
                      <w:lang w:val="lt-LT"/>
                    </w:rPr>
                  </w:pPr>
                  <w:r w:rsidRPr="00447E01">
                    <w:rPr>
                      <w:lang w:val="lt-LT"/>
                    </w:rPr>
                    <w:t>Nemėžio šv. R. Kalinausko gimnazijos Grigaičių pradinio ugdymo skyrius</w:t>
                  </w:r>
                </w:p>
              </w:tc>
            </w:tr>
            <w:tr w:rsidR="00E300BA" w:rsidRPr="00447E01" w:rsidTr="00F9608A">
              <w:trPr>
                <w:gridAfter w:val="1"/>
                <w:wAfter w:w="74" w:type="dxa"/>
                <w:trHeight w:val="90"/>
              </w:trPr>
              <w:tc>
                <w:tcPr>
                  <w:tcW w:w="1843" w:type="dxa"/>
                  <w:vMerge/>
                  <w:shd w:val="clear" w:color="auto" w:fill="auto"/>
                </w:tcPr>
                <w:p w:rsidR="00E300BA" w:rsidRPr="00447E01" w:rsidRDefault="00E300BA" w:rsidP="00F9608A">
                  <w:pPr>
                    <w:jc w:val="center"/>
                    <w:rPr>
                      <w:b/>
                      <w:lang w:val="lt-LT"/>
                    </w:rPr>
                  </w:pPr>
                </w:p>
              </w:tc>
              <w:tc>
                <w:tcPr>
                  <w:tcW w:w="2268" w:type="dxa"/>
                  <w:vMerge/>
                  <w:shd w:val="clear" w:color="auto" w:fill="auto"/>
                </w:tcPr>
                <w:p w:rsidR="00E300BA" w:rsidRPr="00447E01" w:rsidRDefault="00E300BA" w:rsidP="00F9608A">
                  <w:pPr>
                    <w:jc w:val="center"/>
                    <w:rPr>
                      <w:b/>
                      <w:lang w:val="lt-LT"/>
                    </w:rPr>
                  </w:pPr>
                </w:p>
              </w:tc>
              <w:tc>
                <w:tcPr>
                  <w:tcW w:w="1343" w:type="dxa"/>
                  <w:vMerge/>
                  <w:shd w:val="clear" w:color="auto" w:fill="auto"/>
                </w:tcPr>
                <w:p w:rsidR="00E300BA" w:rsidRPr="00447E01" w:rsidRDefault="00E300BA" w:rsidP="00F9608A">
                  <w:pPr>
                    <w:jc w:val="center"/>
                    <w:rPr>
                      <w:lang w:val="lt-LT"/>
                    </w:rPr>
                  </w:pPr>
                </w:p>
              </w:tc>
              <w:tc>
                <w:tcPr>
                  <w:tcW w:w="3969" w:type="dxa"/>
                  <w:shd w:val="clear" w:color="auto" w:fill="auto"/>
                </w:tcPr>
                <w:p w:rsidR="00E300BA" w:rsidRPr="00447E01" w:rsidRDefault="00E300BA" w:rsidP="00F9608A">
                  <w:pPr>
                    <w:rPr>
                      <w:lang w:val="lt-LT"/>
                    </w:rPr>
                  </w:pPr>
                  <w:r w:rsidRPr="00447E01">
                    <w:rPr>
                      <w:lang w:val="lt-LT"/>
                    </w:rPr>
                    <w:t>Pakenės Česlovo Milošo pagrindinė mokykla</w:t>
                  </w:r>
                </w:p>
              </w:tc>
            </w:tr>
            <w:tr w:rsidR="00E300BA" w:rsidRPr="00447E01" w:rsidTr="00F9608A">
              <w:trPr>
                <w:gridAfter w:val="1"/>
                <w:wAfter w:w="74" w:type="dxa"/>
                <w:trHeight w:val="90"/>
              </w:trPr>
              <w:tc>
                <w:tcPr>
                  <w:tcW w:w="1843" w:type="dxa"/>
                  <w:vMerge/>
                  <w:shd w:val="clear" w:color="auto" w:fill="auto"/>
                </w:tcPr>
                <w:p w:rsidR="00E300BA" w:rsidRPr="00447E01" w:rsidRDefault="00E300BA" w:rsidP="00F9608A">
                  <w:pPr>
                    <w:jc w:val="center"/>
                    <w:rPr>
                      <w:b/>
                      <w:lang w:val="lt-LT"/>
                    </w:rPr>
                  </w:pPr>
                </w:p>
              </w:tc>
              <w:tc>
                <w:tcPr>
                  <w:tcW w:w="2268" w:type="dxa"/>
                  <w:vMerge/>
                  <w:shd w:val="clear" w:color="auto" w:fill="auto"/>
                </w:tcPr>
                <w:p w:rsidR="00E300BA" w:rsidRPr="00447E01" w:rsidRDefault="00E300BA" w:rsidP="00F9608A">
                  <w:pPr>
                    <w:jc w:val="center"/>
                    <w:rPr>
                      <w:b/>
                      <w:lang w:val="lt-LT"/>
                    </w:rPr>
                  </w:pPr>
                </w:p>
              </w:tc>
              <w:tc>
                <w:tcPr>
                  <w:tcW w:w="1343" w:type="dxa"/>
                  <w:vMerge/>
                  <w:shd w:val="clear" w:color="auto" w:fill="auto"/>
                </w:tcPr>
                <w:p w:rsidR="00E300BA" w:rsidRPr="00447E01" w:rsidRDefault="00E300BA" w:rsidP="00F9608A">
                  <w:pPr>
                    <w:jc w:val="center"/>
                    <w:rPr>
                      <w:lang w:val="lt-LT"/>
                    </w:rPr>
                  </w:pPr>
                </w:p>
              </w:tc>
              <w:tc>
                <w:tcPr>
                  <w:tcW w:w="3969" w:type="dxa"/>
                  <w:shd w:val="clear" w:color="auto" w:fill="auto"/>
                </w:tcPr>
                <w:p w:rsidR="00E300BA" w:rsidRPr="00447E01" w:rsidRDefault="00E300BA" w:rsidP="00F9608A">
                  <w:pPr>
                    <w:rPr>
                      <w:lang w:val="lt-LT"/>
                    </w:rPr>
                  </w:pPr>
                  <w:r w:rsidRPr="00447E01">
                    <w:rPr>
                      <w:lang w:val="lt-LT"/>
                    </w:rPr>
                    <w:t>Šumsko pagrindinė mokykla</w:t>
                  </w:r>
                </w:p>
              </w:tc>
            </w:tr>
            <w:tr w:rsidR="00E300BA" w:rsidRPr="00447E01" w:rsidTr="00F9608A">
              <w:trPr>
                <w:gridAfter w:val="1"/>
                <w:wAfter w:w="74" w:type="dxa"/>
                <w:trHeight w:val="30"/>
              </w:trPr>
              <w:tc>
                <w:tcPr>
                  <w:tcW w:w="1843" w:type="dxa"/>
                  <w:vMerge/>
                  <w:shd w:val="clear" w:color="auto" w:fill="auto"/>
                </w:tcPr>
                <w:p w:rsidR="00E300BA" w:rsidRPr="00447E01" w:rsidRDefault="00E300BA" w:rsidP="00F9608A">
                  <w:pPr>
                    <w:jc w:val="center"/>
                    <w:rPr>
                      <w:b/>
                      <w:lang w:val="lt-LT"/>
                    </w:rPr>
                  </w:pPr>
                </w:p>
              </w:tc>
              <w:tc>
                <w:tcPr>
                  <w:tcW w:w="2268" w:type="dxa"/>
                  <w:vMerge/>
                  <w:shd w:val="clear" w:color="auto" w:fill="auto"/>
                </w:tcPr>
                <w:p w:rsidR="00E300BA" w:rsidRPr="00447E01" w:rsidRDefault="00E300BA" w:rsidP="00F9608A">
                  <w:pPr>
                    <w:jc w:val="center"/>
                    <w:rPr>
                      <w:b/>
                      <w:lang w:val="lt-LT"/>
                    </w:rPr>
                  </w:pPr>
                </w:p>
              </w:tc>
              <w:tc>
                <w:tcPr>
                  <w:tcW w:w="1343" w:type="dxa"/>
                  <w:shd w:val="clear" w:color="auto" w:fill="auto"/>
                </w:tcPr>
                <w:p w:rsidR="00E300BA" w:rsidRPr="00447E01" w:rsidRDefault="00E300BA" w:rsidP="00F9608A">
                  <w:pPr>
                    <w:jc w:val="center"/>
                    <w:rPr>
                      <w:lang w:val="lt-LT"/>
                    </w:rPr>
                  </w:pPr>
                  <w:r w:rsidRPr="00447E01">
                    <w:rPr>
                      <w:lang w:val="lt-LT"/>
                    </w:rPr>
                    <w:t>Mažylis</w:t>
                  </w:r>
                </w:p>
                <w:p w:rsidR="00E300BA" w:rsidRPr="00447E01" w:rsidRDefault="00E300BA" w:rsidP="00F9608A">
                  <w:pPr>
                    <w:jc w:val="center"/>
                    <w:rPr>
                      <w:lang w:val="lt-LT"/>
                    </w:rPr>
                  </w:pPr>
                  <w:r w:rsidRPr="00447E01">
                    <w:rPr>
                      <w:lang w:val="lt-LT"/>
                    </w:rPr>
                    <w:t>(3-4 klasės)</w:t>
                  </w:r>
                </w:p>
              </w:tc>
              <w:tc>
                <w:tcPr>
                  <w:tcW w:w="3969" w:type="dxa"/>
                  <w:shd w:val="clear" w:color="auto" w:fill="auto"/>
                </w:tcPr>
                <w:p w:rsidR="00E300BA" w:rsidRPr="00447E01" w:rsidRDefault="00E300BA" w:rsidP="00F9608A">
                  <w:pPr>
                    <w:jc w:val="center"/>
                    <w:rPr>
                      <w:lang w:val="lt-LT"/>
                    </w:rPr>
                  </w:pPr>
                  <w:r w:rsidRPr="00447E01">
                    <w:rPr>
                      <w:lang w:val="lt-LT"/>
                    </w:rPr>
                    <w:t>-</w:t>
                  </w:r>
                </w:p>
              </w:tc>
            </w:tr>
            <w:tr w:rsidR="00E300BA" w:rsidRPr="00447E01" w:rsidTr="00F9608A">
              <w:trPr>
                <w:gridAfter w:val="1"/>
                <w:wAfter w:w="74" w:type="dxa"/>
                <w:trHeight w:val="30"/>
              </w:trPr>
              <w:tc>
                <w:tcPr>
                  <w:tcW w:w="1843" w:type="dxa"/>
                  <w:vMerge/>
                  <w:shd w:val="clear" w:color="auto" w:fill="auto"/>
                </w:tcPr>
                <w:p w:rsidR="00E300BA" w:rsidRPr="00447E01" w:rsidRDefault="00E300BA" w:rsidP="00F9608A">
                  <w:pPr>
                    <w:jc w:val="center"/>
                    <w:rPr>
                      <w:b/>
                      <w:lang w:val="lt-LT"/>
                    </w:rPr>
                  </w:pPr>
                </w:p>
              </w:tc>
              <w:tc>
                <w:tcPr>
                  <w:tcW w:w="2268" w:type="dxa"/>
                  <w:vMerge/>
                  <w:shd w:val="clear" w:color="auto" w:fill="auto"/>
                </w:tcPr>
                <w:p w:rsidR="00E300BA" w:rsidRPr="00447E01" w:rsidRDefault="00E300BA" w:rsidP="00F9608A">
                  <w:pPr>
                    <w:jc w:val="center"/>
                    <w:rPr>
                      <w:b/>
                      <w:lang w:val="lt-LT"/>
                    </w:rPr>
                  </w:pPr>
                </w:p>
              </w:tc>
              <w:tc>
                <w:tcPr>
                  <w:tcW w:w="1343" w:type="dxa"/>
                  <w:shd w:val="clear" w:color="auto" w:fill="auto"/>
                </w:tcPr>
                <w:p w:rsidR="00E300BA" w:rsidRPr="00447E01" w:rsidRDefault="00E300BA" w:rsidP="00F9608A">
                  <w:pPr>
                    <w:jc w:val="center"/>
                    <w:rPr>
                      <w:lang w:val="lt-LT"/>
                    </w:rPr>
                  </w:pPr>
                  <w:r w:rsidRPr="00447E01">
                    <w:rPr>
                      <w:lang w:val="lt-LT"/>
                    </w:rPr>
                    <w:t>Bičiulis</w:t>
                  </w:r>
                </w:p>
                <w:p w:rsidR="00E300BA" w:rsidRPr="00447E01" w:rsidRDefault="00E300BA" w:rsidP="00F9608A">
                  <w:pPr>
                    <w:jc w:val="center"/>
                    <w:rPr>
                      <w:lang w:val="lt-LT"/>
                    </w:rPr>
                  </w:pPr>
                  <w:r w:rsidRPr="00447E01">
                    <w:rPr>
                      <w:lang w:val="lt-LT"/>
                    </w:rPr>
                    <w:t>(5-6 klasės)</w:t>
                  </w:r>
                </w:p>
              </w:tc>
              <w:tc>
                <w:tcPr>
                  <w:tcW w:w="3969" w:type="dxa"/>
                  <w:shd w:val="clear" w:color="auto" w:fill="auto"/>
                </w:tcPr>
                <w:p w:rsidR="00E300BA" w:rsidRPr="00447E01" w:rsidRDefault="00E300BA" w:rsidP="00F9608A">
                  <w:pPr>
                    <w:jc w:val="center"/>
                    <w:rPr>
                      <w:lang w:val="lt-LT"/>
                    </w:rPr>
                  </w:pPr>
                  <w:r w:rsidRPr="00447E01">
                    <w:rPr>
                      <w:lang w:val="lt-LT"/>
                    </w:rPr>
                    <w:t>-</w:t>
                  </w:r>
                </w:p>
              </w:tc>
            </w:tr>
            <w:tr w:rsidR="00E300BA" w:rsidRPr="00447E01" w:rsidTr="00F9608A">
              <w:trPr>
                <w:gridAfter w:val="1"/>
                <w:wAfter w:w="74" w:type="dxa"/>
                <w:trHeight w:val="185"/>
              </w:trPr>
              <w:tc>
                <w:tcPr>
                  <w:tcW w:w="1843" w:type="dxa"/>
                  <w:vMerge/>
                  <w:shd w:val="clear" w:color="auto" w:fill="auto"/>
                </w:tcPr>
                <w:p w:rsidR="00E300BA" w:rsidRPr="00447E01" w:rsidRDefault="00E300BA" w:rsidP="00F9608A">
                  <w:pPr>
                    <w:jc w:val="center"/>
                    <w:rPr>
                      <w:b/>
                      <w:lang w:val="lt-LT"/>
                    </w:rPr>
                  </w:pPr>
                </w:p>
              </w:tc>
              <w:tc>
                <w:tcPr>
                  <w:tcW w:w="2268" w:type="dxa"/>
                  <w:vMerge/>
                  <w:shd w:val="clear" w:color="auto" w:fill="auto"/>
                </w:tcPr>
                <w:p w:rsidR="00E300BA" w:rsidRPr="00447E01" w:rsidRDefault="00E300BA" w:rsidP="00F9608A">
                  <w:pPr>
                    <w:jc w:val="center"/>
                    <w:rPr>
                      <w:b/>
                      <w:lang w:val="lt-LT"/>
                    </w:rPr>
                  </w:pPr>
                </w:p>
              </w:tc>
              <w:tc>
                <w:tcPr>
                  <w:tcW w:w="1343" w:type="dxa"/>
                  <w:vMerge w:val="restart"/>
                  <w:shd w:val="clear" w:color="auto" w:fill="auto"/>
                </w:tcPr>
                <w:p w:rsidR="00E300BA" w:rsidRPr="00447E01" w:rsidRDefault="00E300BA" w:rsidP="00F9608A">
                  <w:pPr>
                    <w:jc w:val="center"/>
                    <w:rPr>
                      <w:lang w:val="lt-LT"/>
                    </w:rPr>
                  </w:pPr>
                  <w:r w:rsidRPr="00447E01">
                    <w:rPr>
                      <w:lang w:val="lt-LT"/>
                    </w:rPr>
                    <w:t>Kadetas</w:t>
                  </w:r>
                </w:p>
                <w:p w:rsidR="00E300BA" w:rsidRPr="00447E01" w:rsidRDefault="00E300BA" w:rsidP="00F9608A">
                  <w:pPr>
                    <w:jc w:val="center"/>
                    <w:rPr>
                      <w:lang w:val="lt-LT"/>
                    </w:rPr>
                  </w:pPr>
                  <w:r w:rsidRPr="00447E01">
                    <w:rPr>
                      <w:lang w:val="lt-LT"/>
                    </w:rPr>
                    <w:t>(7-8 klasės)</w:t>
                  </w:r>
                </w:p>
              </w:tc>
              <w:tc>
                <w:tcPr>
                  <w:tcW w:w="3969" w:type="dxa"/>
                  <w:shd w:val="clear" w:color="auto" w:fill="auto"/>
                </w:tcPr>
                <w:p w:rsidR="00E300BA" w:rsidRPr="00447E01" w:rsidRDefault="00E300BA" w:rsidP="00F9608A">
                  <w:pPr>
                    <w:rPr>
                      <w:lang w:val="lt-LT"/>
                    </w:rPr>
                  </w:pPr>
                  <w:r w:rsidRPr="00447E01">
                    <w:rPr>
                      <w:lang w:val="lt-LT"/>
                    </w:rPr>
                    <w:t>Bezdonių Julijaus Slovackio vidurinė mokykla</w:t>
                  </w:r>
                </w:p>
              </w:tc>
            </w:tr>
            <w:tr w:rsidR="00E300BA" w:rsidRPr="00447E01" w:rsidTr="00F9608A">
              <w:trPr>
                <w:gridAfter w:val="1"/>
                <w:wAfter w:w="74" w:type="dxa"/>
                <w:trHeight w:val="185"/>
              </w:trPr>
              <w:tc>
                <w:tcPr>
                  <w:tcW w:w="1843" w:type="dxa"/>
                  <w:vMerge/>
                  <w:shd w:val="clear" w:color="auto" w:fill="auto"/>
                </w:tcPr>
                <w:p w:rsidR="00E300BA" w:rsidRPr="00447E01" w:rsidRDefault="00E300BA" w:rsidP="00F9608A">
                  <w:pPr>
                    <w:jc w:val="center"/>
                    <w:rPr>
                      <w:b/>
                      <w:lang w:val="lt-LT"/>
                    </w:rPr>
                  </w:pPr>
                </w:p>
              </w:tc>
              <w:tc>
                <w:tcPr>
                  <w:tcW w:w="2268" w:type="dxa"/>
                  <w:vMerge/>
                  <w:shd w:val="clear" w:color="auto" w:fill="auto"/>
                </w:tcPr>
                <w:p w:rsidR="00E300BA" w:rsidRPr="00447E01" w:rsidRDefault="00E300BA" w:rsidP="00F9608A">
                  <w:pPr>
                    <w:jc w:val="center"/>
                    <w:rPr>
                      <w:b/>
                      <w:lang w:val="lt-LT"/>
                    </w:rPr>
                  </w:pPr>
                </w:p>
              </w:tc>
              <w:tc>
                <w:tcPr>
                  <w:tcW w:w="1343" w:type="dxa"/>
                  <w:vMerge/>
                  <w:shd w:val="clear" w:color="auto" w:fill="auto"/>
                </w:tcPr>
                <w:p w:rsidR="00E300BA" w:rsidRPr="00447E01" w:rsidRDefault="00E300BA" w:rsidP="00F9608A">
                  <w:pPr>
                    <w:jc w:val="center"/>
                    <w:rPr>
                      <w:lang w:val="lt-LT"/>
                    </w:rPr>
                  </w:pPr>
                </w:p>
              </w:tc>
              <w:tc>
                <w:tcPr>
                  <w:tcW w:w="3969" w:type="dxa"/>
                  <w:shd w:val="clear" w:color="auto" w:fill="auto"/>
                </w:tcPr>
                <w:p w:rsidR="00E300BA" w:rsidRPr="00447E01" w:rsidRDefault="00E300BA" w:rsidP="00F9608A">
                  <w:pPr>
                    <w:rPr>
                      <w:lang w:val="lt-LT"/>
                    </w:rPr>
                  </w:pPr>
                  <w:r w:rsidRPr="00447E01">
                    <w:rPr>
                      <w:lang w:val="lt-LT"/>
                    </w:rPr>
                    <w:t>Egliškių šv. Jono Bosko vidurinė mokykla</w:t>
                  </w:r>
                </w:p>
              </w:tc>
            </w:tr>
            <w:tr w:rsidR="00E300BA" w:rsidRPr="00447E01" w:rsidTr="00F9608A">
              <w:trPr>
                <w:gridAfter w:val="1"/>
                <w:wAfter w:w="74" w:type="dxa"/>
                <w:trHeight w:val="639"/>
              </w:trPr>
              <w:tc>
                <w:tcPr>
                  <w:tcW w:w="1843" w:type="dxa"/>
                  <w:vMerge/>
                  <w:shd w:val="clear" w:color="auto" w:fill="auto"/>
                </w:tcPr>
                <w:p w:rsidR="00E300BA" w:rsidRPr="00447E01" w:rsidRDefault="00E300BA" w:rsidP="00F9608A">
                  <w:pPr>
                    <w:jc w:val="center"/>
                    <w:rPr>
                      <w:b/>
                      <w:lang w:val="lt-LT"/>
                    </w:rPr>
                  </w:pPr>
                </w:p>
              </w:tc>
              <w:tc>
                <w:tcPr>
                  <w:tcW w:w="2268" w:type="dxa"/>
                  <w:vMerge/>
                  <w:shd w:val="clear" w:color="auto" w:fill="auto"/>
                </w:tcPr>
                <w:p w:rsidR="00E300BA" w:rsidRPr="00447E01" w:rsidRDefault="00E300BA" w:rsidP="00F9608A">
                  <w:pPr>
                    <w:jc w:val="center"/>
                    <w:rPr>
                      <w:b/>
                      <w:lang w:val="lt-LT"/>
                    </w:rPr>
                  </w:pPr>
                </w:p>
              </w:tc>
              <w:tc>
                <w:tcPr>
                  <w:tcW w:w="1343" w:type="dxa"/>
                  <w:shd w:val="clear" w:color="auto" w:fill="auto"/>
                </w:tcPr>
                <w:p w:rsidR="00E300BA" w:rsidRPr="00447E01" w:rsidRDefault="00E300BA" w:rsidP="00F9608A">
                  <w:pPr>
                    <w:jc w:val="center"/>
                    <w:rPr>
                      <w:lang w:val="lt-LT"/>
                    </w:rPr>
                  </w:pPr>
                  <w:r w:rsidRPr="00447E01">
                    <w:rPr>
                      <w:lang w:val="lt-LT"/>
                    </w:rPr>
                    <w:t>Junioras</w:t>
                  </w:r>
                </w:p>
                <w:p w:rsidR="00E300BA" w:rsidRPr="00447E01" w:rsidRDefault="00E300BA" w:rsidP="00F9608A">
                  <w:pPr>
                    <w:jc w:val="center"/>
                    <w:rPr>
                      <w:lang w:val="lt-LT"/>
                    </w:rPr>
                  </w:pPr>
                  <w:r w:rsidRPr="00447E01">
                    <w:rPr>
                      <w:lang w:val="lt-LT"/>
                    </w:rPr>
                    <w:t>(9-10 klasės)</w:t>
                  </w:r>
                </w:p>
              </w:tc>
              <w:tc>
                <w:tcPr>
                  <w:tcW w:w="3969" w:type="dxa"/>
                  <w:shd w:val="clear" w:color="auto" w:fill="auto"/>
                </w:tcPr>
                <w:p w:rsidR="00E300BA" w:rsidRPr="00447E01" w:rsidRDefault="00E300BA" w:rsidP="00F9608A">
                  <w:pPr>
                    <w:jc w:val="center"/>
                    <w:rPr>
                      <w:lang w:val="lt-LT"/>
                    </w:rPr>
                  </w:pPr>
                  <w:r w:rsidRPr="00447E01">
                    <w:rPr>
                      <w:lang w:val="lt-LT"/>
                    </w:rPr>
                    <w:t>-</w:t>
                  </w:r>
                </w:p>
              </w:tc>
            </w:tr>
            <w:tr w:rsidR="00E300BA" w:rsidRPr="00447E01" w:rsidTr="00F9608A">
              <w:trPr>
                <w:gridAfter w:val="1"/>
                <w:wAfter w:w="74" w:type="dxa"/>
                <w:trHeight w:val="124"/>
              </w:trPr>
              <w:tc>
                <w:tcPr>
                  <w:tcW w:w="1843" w:type="dxa"/>
                  <w:vMerge/>
                  <w:shd w:val="clear" w:color="auto" w:fill="auto"/>
                </w:tcPr>
                <w:p w:rsidR="00E300BA" w:rsidRPr="00447E01" w:rsidRDefault="00E300BA" w:rsidP="00F9608A">
                  <w:pPr>
                    <w:jc w:val="center"/>
                    <w:rPr>
                      <w:b/>
                      <w:lang w:val="lt-LT"/>
                    </w:rPr>
                  </w:pPr>
                </w:p>
              </w:tc>
              <w:tc>
                <w:tcPr>
                  <w:tcW w:w="2268" w:type="dxa"/>
                  <w:vMerge/>
                  <w:shd w:val="clear" w:color="auto" w:fill="auto"/>
                </w:tcPr>
                <w:p w:rsidR="00E300BA" w:rsidRPr="00447E01" w:rsidRDefault="00E300BA" w:rsidP="00F9608A">
                  <w:pPr>
                    <w:jc w:val="center"/>
                    <w:rPr>
                      <w:b/>
                      <w:lang w:val="lt-LT"/>
                    </w:rPr>
                  </w:pPr>
                </w:p>
              </w:tc>
              <w:tc>
                <w:tcPr>
                  <w:tcW w:w="1343" w:type="dxa"/>
                  <w:vMerge w:val="restart"/>
                  <w:shd w:val="clear" w:color="auto" w:fill="auto"/>
                  <w:vAlign w:val="center"/>
                </w:tcPr>
                <w:p w:rsidR="00E300BA" w:rsidRPr="00447E01" w:rsidRDefault="00E300BA" w:rsidP="00F9608A">
                  <w:pPr>
                    <w:jc w:val="center"/>
                    <w:rPr>
                      <w:lang w:val="lt-LT"/>
                    </w:rPr>
                  </w:pPr>
                  <w:r w:rsidRPr="00447E01">
                    <w:rPr>
                      <w:lang w:val="lt-LT"/>
                    </w:rPr>
                    <w:t>Senioras</w:t>
                  </w:r>
                </w:p>
                <w:p w:rsidR="00E300BA" w:rsidRPr="00447E01" w:rsidRDefault="00E300BA" w:rsidP="00F9608A">
                  <w:pPr>
                    <w:jc w:val="center"/>
                    <w:rPr>
                      <w:lang w:val="lt-LT"/>
                    </w:rPr>
                  </w:pPr>
                  <w:r w:rsidRPr="00447E01">
                    <w:rPr>
                      <w:lang w:val="lt-LT"/>
                    </w:rPr>
                    <w:t>(11-12 klasės)</w:t>
                  </w:r>
                </w:p>
              </w:tc>
              <w:tc>
                <w:tcPr>
                  <w:tcW w:w="3969" w:type="dxa"/>
                  <w:shd w:val="clear" w:color="auto" w:fill="auto"/>
                </w:tcPr>
                <w:p w:rsidR="00E300BA" w:rsidRPr="00447E01" w:rsidRDefault="00E300BA" w:rsidP="00F9608A">
                  <w:pPr>
                    <w:rPr>
                      <w:lang w:val="lt-LT"/>
                    </w:rPr>
                  </w:pPr>
                  <w:r w:rsidRPr="00447E01">
                    <w:rPr>
                      <w:lang w:val="lt-LT"/>
                    </w:rPr>
                    <w:t>Bezdonių Julijaus Slovackio vidurinė mokykla</w:t>
                  </w:r>
                </w:p>
              </w:tc>
            </w:tr>
            <w:tr w:rsidR="00E300BA" w:rsidRPr="00447E01" w:rsidTr="00F9608A">
              <w:trPr>
                <w:gridAfter w:val="1"/>
                <w:wAfter w:w="74" w:type="dxa"/>
                <w:trHeight w:val="123"/>
              </w:trPr>
              <w:tc>
                <w:tcPr>
                  <w:tcW w:w="1843" w:type="dxa"/>
                  <w:vMerge/>
                  <w:shd w:val="clear" w:color="auto" w:fill="auto"/>
                </w:tcPr>
                <w:p w:rsidR="00E300BA" w:rsidRPr="00447E01" w:rsidRDefault="00E300BA" w:rsidP="00F9608A">
                  <w:pPr>
                    <w:jc w:val="center"/>
                    <w:rPr>
                      <w:b/>
                      <w:lang w:val="lt-LT"/>
                    </w:rPr>
                  </w:pPr>
                </w:p>
              </w:tc>
              <w:tc>
                <w:tcPr>
                  <w:tcW w:w="2268" w:type="dxa"/>
                  <w:vMerge/>
                  <w:shd w:val="clear" w:color="auto" w:fill="auto"/>
                </w:tcPr>
                <w:p w:rsidR="00E300BA" w:rsidRPr="00447E01" w:rsidRDefault="00E300BA" w:rsidP="00F9608A">
                  <w:pPr>
                    <w:jc w:val="center"/>
                    <w:rPr>
                      <w:b/>
                      <w:lang w:val="lt-LT"/>
                    </w:rPr>
                  </w:pPr>
                </w:p>
              </w:tc>
              <w:tc>
                <w:tcPr>
                  <w:tcW w:w="1343" w:type="dxa"/>
                  <w:vMerge/>
                  <w:shd w:val="clear" w:color="auto" w:fill="auto"/>
                </w:tcPr>
                <w:p w:rsidR="00E300BA" w:rsidRPr="00447E01" w:rsidRDefault="00E300BA" w:rsidP="00F9608A">
                  <w:pPr>
                    <w:jc w:val="center"/>
                    <w:rPr>
                      <w:lang w:val="lt-LT"/>
                    </w:rPr>
                  </w:pPr>
                </w:p>
              </w:tc>
              <w:tc>
                <w:tcPr>
                  <w:tcW w:w="3969" w:type="dxa"/>
                  <w:shd w:val="clear" w:color="auto" w:fill="auto"/>
                </w:tcPr>
                <w:p w:rsidR="00E300BA" w:rsidRPr="00447E01" w:rsidRDefault="00E300BA" w:rsidP="00F9608A">
                  <w:pPr>
                    <w:rPr>
                      <w:lang w:val="lt-LT"/>
                    </w:rPr>
                  </w:pPr>
                  <w:r w:rsidRPr="00447E01">
                    <w:rPr>
                      <w:lang w:val="lt-LT"/>
                    </w:rPr>
                    <w:t>Maišiagalos kun. Juzefo Obrembskio vidurinė mokykla</w:t>
                  </w:r>
                </w:p>
              </w:tc>
            </w:tr>
          </w:tbl>
          <w:p w:rsidR="00E300BA" w:rsidRPr="00447E01" w:rsidRDefault="00E300BA" w:rsidP="00F9608A">
            <w:pPr>
              <w:pStyle w:val="Betarp"/>
              <w:rPr>
                <w:rFonts w:ascii="Times New Roman" w:hAnsi="Times New Roman"/>
                <w:sz w:val="24"/>
                <w:szCs w:val="24"/>
              </w:rPr>
            </w:pPr>
          </w:p>
        </w:tc>
      </w:tr>
      <w:tr w:rsidR="00E300BA" w:rsidRPr="00447E01" w:rsidTr="00E300BA">
        <w:trPr>
          <w:gridAfter w:val="1"/>
          <w:wAfter w:w="198" w:type="dxa"/>
          <w:trHeight w:val="5533"/>
        </w:trPr>
        <w:tc>
          <w:tcPr>
            <w:tcW w:w="9973" w:type="dxa"/>
            <w:gridSpan w:val="3"/>
            <w:tcBorders>
              <w:left w:val="nil"/>
              <w:right w:val="nil"/>
            </w:tcBorders>
          </w:tcPr>
          <w:p w:rsidR="00E300BA" w:rsidRPr="00447E01" w:rsidRDefault="00E300BA" w:rsidP="00EB1B6C">
            <w:pPr>
              <w:jc w:val="center"/>
              <w:rPr>
                <w:b/>
                <w:highlight w:val="cyan"/>
                <w:lang w:val="lt-LT"/>
              </w:rPr>
            </w:pPr>
            <w:r w:rsidRPr="00447E01">
              <w:rPr>
                <w:rFonts w:eastAsia="Times New Roman"/>
                <w:b/>
                <w:bCs/>
                <w:lang w:val="lt-LT" w:eastAsia="pl-PL"/>
              </w:rPr>
              <w:lastRenderedPageBreak/>
              <w:t>Respublikinis skaitovų konkursas „KRESY‘2014“</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559"/>
              <w:gridCol w:w="3827"/>
            </w:tblGrid>
            <w:tr w:rsidR="00E300BA" w:rsidRPr="00447E01" w:rsidTr="00933602">
              <w:tc>
                <w:tcPr>
                  <w:tcW w:w="1843" w:type="dxa"/>
                </w:tcPr>
                <w:p w:rsidR="00E300BA" w:rsidRPr="00447E01" w:rsidRDefault="00E300BA" w:rsidP="00933602">
                  <w:pPr>
                    <w:jc w:val="center"/>
                    <w:rPr>
                      <w:i/>
                      <w:lang w:val="lt-LT"/>
                    </w:rPr>
                  </w:pPr>
                  <w:r w:rsidRPr="00447E01">
                    <w:rPr>
                      <w:i/>
                      <w:lang w:val="lt-LT"/>
                    </w:rPr>
                    <w:t>Konkurso pavadinimas</w:t>
                  </w:r>
                </w:p>
              </w:tc>
              <w:tc>
                <w:tcPr>
                  <w:tcW w:w="2410" w:type="dxa"/>
                </w:tcPr>
                <w:p w:rsidR="00E300BA" w:rsidRPr="00447E01" w:rsidRDefault="00E300BA" w:rsidP="00933602">
                  <w:pPr>
                    <w:jc w:val="center"/>
                    <w:rPr>
                      <w:i/>
                      <w:lang w:val="lt-LT"/>
                    </w:rPr>
                  </w:pPr>
                  <w:r w:rsidRPr="00447E01">
                    <w:rPr>
                      <w:i/>
                      <w:lang w:val="lt-LT"/>
                    </w:rPr>
                    <w:t>Amžius, kategorija</w:t>
                  </w:r>
                </w:p>
              </w:tc>
              <w:tc>
                <w:tcPr>
                  <w:tcW w:w="1559" w:type="dxa"/>
                </w:tcPr>
                <w:p w:rsidR="00E300BA" w:rsidRPr="00447E01" w:rsidRDefault="00E300BA" w:rsidP="00933602">
                  <w:pPr>
                    <w:jc w:val="center"/>
                    <w:rPr>
                      <w:i/>
                      <w:lang w:val="lt-LT"/>
                    </w:rPr>
                  </w:pPr>
                  <w:r w:rsidRPr="00447E01">
                    <w:rPr>
                      <w:i/>
                      <w:lang w:val="lt-LT"/>
                    </w:rPr>
                    <w:t>Rezultatas</w:t>
                  </w:r>
                </w:p>
              </w:tc>
              <w:tc>
                <w:tcPr>
                  <w:tcW w:w="3827" w:type="dxa"/>
                </w:tcPr>
                <w:p w:rsidR="00E300BA" w:rsidRPr="00447E01" w:rsidRDefault="00E300BA" w:rsidP="00933602">
                  <w:pPr>
                    <w:jc w:val="center"/>
                    <w:rPr>
                      <w:i/>
                      <w:lang w:val="lt-LT"/>
                    </w:rPr>
                  </w:pPr>
                  <w:r w:rsidRPr="00447E01">
                    <w:rPr>
                      <w:i/>
                      <w:lang w:val="lt-LT"/>
                    </w:rPr>
                    <w:t>Švietimo įstaigos pavadinimas</w:t>
                  </w:r>
                </w:p>
              </w:tc>
            </w:tr>
            <w:tr w:rsidR="00E300BA" w:rsidRPr="00447E01" w:rsidTr="00933602">
              <w:tc>
                <w:tcPr>
                  <w:tcW w:w="1843" w:type="dxa"/>
                  <w:vMerge w:val="restart"/>
                </w:tcPr>
                <w:p w:rsidR="00E300BA" w:rsidRPr="00447E01" w:rsidRDefault="00E300BA" w:rsidP="00933602">
                  <w:pPr>
                    <w:rPr>
                      <w:lang w:val="lt-LT"/>
                    </w:rPr>
                  </w:pPr>
                  <w:r w:rsidRPr="00447E01">
                    <w:rPr>
                      <w:rFonts w:eastAsia="Times New Roman"/>
                      <w:bCs/>
                      <w:lang w:val="lt-LT" w:eastAsia="pl-PL"/>
                    </w:rPr>
                    <w:t>Respublikinis skaitovų konkursas „KRESY‘2014“</w:t>
                  </w:r>
                </w:p>
              </w:tc>
              <w:tc>
                <w:tcPr>
                  <w:tcW w:w="2410" w:type="dxa"/>
                  <w:vMerge w:val="restart"/>
                </w:tcPr>
                <w:p w:rsidR="00E300BA" w:rsidRPr="00447E01" w:rsidRDefault="00E300BA" w:rsidP="00933602">
                  <w:pPr>
                    <w:rPr>
                      <w:lang w:val="lt-LT"/>
                    </w:rPr>
                  </w:pPr>
                  <w:r w:rsidRPr="00447E01">
                    <w:rPr>
                      <w:rFonts w:eastAsia="Times New Roman"/>
                      <w:bCs/>
                      <w:lang w:val="lt-LT" w:eastAsia="pl-PL"/>
                    </w:rPr>
                    <w:t>Iki 12 m.</w:t>
                  </w:r>
                </w:p>
              </w:tc>
              <w:tc>
                <w:tcPr>
                  <w:tcW w:w="1559" w:type="dxa"/>
                  <w:vAlign w:val="center"/>
                </w:tcPr>
                <w:p w:rsidR="00E300BA" w:rsidRPr="00447E01" w:rsidRDefault="00E300BA" w:rsidP="00933602">
                  <w:pPr>
                    <w:rPr>
                      <w:lang w:val="lt-LT"/>
                    </w:rPr>
                  </w:pPr>
                  <w:r w:rsidRPr="00447E01">
                    <w:rPr>
                      <w:lang w:val="lt-LT"/>
                    </w:rPr>
                    <w:t xml:space="preserve">II </w:t>
                  </w:r>
                </w:p>
              </w:tc>
              <w:tc>
                <w:tcPr>
                  <w:tcW w:w="3827" w:type="dxa"/>
                </w:tcPr>
                <w:p w:rsidR="00E300BA" w:rsidRPr="00447E01" w:rsidRDefault="00E300BA" w:rsidP="00933602">
                  <w:pPr>
                    <w:pStyle w:val="Betarp"/>
                    <w:rPr>
                      <w:rFonts w:ascii="Times New Roman" w:hAnsi="Times New Roman"/>
                      <w:sz w:val="24"/>
                      <w:szCs w:val="24"/>
                    </w:rPr>
                  </w:pPr>
                  <w:r w:rsidRPr="00447E01">
                    <w:rPr>
                      <w:rFonts w:ascii="Times New Roman" w:hAnsi="Times New Roman"/>
                      <w:sz w:val="24"/>
                      <w:szCs w:val="24"/>
                    </w:rPr>
                    <w:t xml:space="preserve"> Mostiškių pagrindinė mokykla </w:t>
                  </w:r>
                </w:p>
              </w:tc>
            </w:tr>
            <w:tr w:rsidR="00E300BA" w:rsidRPr="00447E01" w:rsidTr="00933602">
              <w:trPr>
                <w:trHeight w:val="306"/>
              </w:trPr>
              <w:tc>
                <w:tcPr>
                  <w:tcW w:w="1843" w:type="dxa"/>
                  <w:vMerge/>
                </w:tcPr>
                <w:p w:rsidR="00E300BA" w:rsidRPr="00447E01" w:rsidRDefault="00E300BA" w:rsidP="00933602">
                  <w:pPr>
                    <w:rPr>
                      <w:bCs/>
                      <w:lang w:val="lt-LT"/>
                    </w:rPr>
                  </w:pPr>
                </w:p>
              </w:tc>
              <w:tc>
                <w:tcPr>
                  <w:tcW w:w="2410" w:type="dxa"/>
                  <w:vMerge/>
                </w:tcPr>
                <w:p w:rsidR="00E300BA" w:rsidRPr="00447E01" w:rsidRDefault="00E300BA" w:rsidP="00933602">
                  <w:pPr>
                    <w:rPr>
                      <w:lang w:val="lt-LT"/>
                    </w:rPr>
                  </w:pPr>
                </w:p>
              </w:tc>
              <w:tc>
                <w:tcPr>
                  <w:tcW w:w="1559" w:type="dxa"/>
                  <w:vAlign w:val="center"/>
                </w:tcPr>
                <w:p w:rsidR="00E300BA" w:rsidRPr="00447E01" w:rsidRDefault="00E300BA" w:rsidP="00933602">
                  <w:pPr>
                    <w:rPr>
                      <w:lang w:val="lt-LT"/>
                    </w:rPr>
                  </w:pPr>
                  <w:r w:rsidRPr="00447E01">
                    <w:rPr>
                      <w:lang w:val="lt-LT"/>
                    </w:rPr>
                    <w:t xml:space="preserve">III </w:t>
                  </w:r>
                </w:p>
              </w:tc>
              <w:tc>
                <w:tcPr>
                  <w:tcW w:w="3827" w:type="dxa"/>
                </w:tcPr>
                <w:p w:rsidR="00E300BA" w:rsidRPr="00447E01" w:rsidRDefault="00E300BA" w:rsidP="00933602">
                  <w:pPr>
                    <w:rPr>
                      <w:lang w:val="lt-LT"/>
                    </w:rPr>
                  </w:pPr>
                  <w:r w:rsidRPr="00447E01">
                    <w:rPr>
                      <w:rFonts w:eastAsia="Times New Roman"/>
                      <w:bCs/>
                      <w:lang w:val="lt-LT" w:eastAsia="pl-PL"/>
                    </w:rPr>
                    <w:t>Egliškių šv. Jono Bosko vidurinė mokykla</w:t>
                  </w:r>
                </w:p>
              </w:tc>
            </w:tr>
            <w:tr w:rsidR="00E300BA" w:rsidRPr="00447E01" w:rsidTr="00933602">
              <w:trPr>
                <w:trHeight w:val="259"/>
              </w:trPr>
              <w:tc>
                <w:tcPr>
                  <w:tcW w:w="1843" w:type="dxa"/>
                  <w:vMerge/>
                </w:tcPr>
                <w:p w:rsidR="00E300BA" w:rsidRPr="00447E01" w:rsidRDefault="00E300BA" w:rsidP="00933602">
                  <w:pPr>
                    <w:rPr>
                      <w:bCs/>
                      <w:lang w:val="lt-LT"/>
                    </w:rPr>
                  </w:pPr>
                </w:p>
              </w:tc>
              <w:tc>
                <w:tcPr>
                  <w:tcW w:w="2410" w:type="dxa"/>
                  <w:vMerge/>
                </w:tcPr>
                <w:p w:rsidR="00E300BA" w:rsidRPr="00447E01" w:rsidRDefault="00E300BA" w:rsidP="00933602">
                  <w:pPr>
                    <w:rPr>
                      <w:lang w:val="lt-LT"/>
                    </w:rPr>
                  </w:pPr>
                </w:p>
              </w:tc>
              <w:tc>
                <w:tcPr>
                  <w:tcW w:w="1559" w:type="dxa"/>
                  <w:vAlign w:val="center"/>
                </w:tcPr>
                <w:p w:rsidR="00E300BA" w:rsidRPr="00447E01" w:rsidRDefault="00E300BA" w:rsidP="00933602">
                  <w:pPr>
                    <w:rPr>
                      <w:lang w:val="lt-LT"/>
                    </w:rPr>
                  </w:pPr>
                  <w:r w:rsidRPr="00447E01">
                    <w:rPr>
                      <w:lang w:val="lt-LT"/>
                    </w:rPr>
                    <w:t>Padėkos raštas</w:t>
                  </w:r>
                </w:p>
              </w:tc>
              <w:tc>
                <w:tcPr>
                  <w:tcW w:w="3827" w:type="dxa"/>
                </w:tcPr>
                <w:p w:rsidR="00E300BA" w:rsidRPr="00447E01" w:rsidRDefault="00E300BA" w:rsidP="00933602">
                  <w:pPr>
                    <w:rPr>
                      <w:rFonts w:eastAsia="Times New Roman"/>
                      <w:bCs/>
                      <w:lang w:val="lt-LT" w:eastAsia="pl-PL"/>
                    </w:rPr>
                  </w:pPr>
                  <w:r w:rsidRPr="00447E01">
                    <w:rPr>
                      <w:rFonts w:eastAsia="Times New Roman"/>
                      <w:bCs/>
                      <w:lang w:val="lt-LT" w:eastAsia="pl-PL"/>
                    </w:rPr>
                    <w:t>Rakonių pagrindinė mokykla</w:t>
                  </w:r>
                </w:p>
              </w:tc>
            </w:tr>
            <w:tr w:rsidR="00E300BA" w:rsidRPr="00447E01" w:rsidTr="00E300BA">
              <w:trPr>
                <w:trHeight w:val="589"/>
              </w:trPr>
              <w:tc>
                <w:tcPr>
                  <w:tcW w:w="1843" w:type="dxa"/>
                  <w:vMerge/>
                </w:tcPr>
                <w:p w:rsidR="00E300BA" w:rsidRPr="00447E01" w:rsidRDefault="00E300BA" w:rsidP="00933602">
                  <w:pPr>
                    <w:rPr>
                      <w:bCs/>
                      <w:lang w:val="lt-LT"/>
                    </w:rPr>
                  </w:pPr>
                </w:p>
              </w:tc>
              <w:tc>
                <w:tcPr>
                  <w:tcW w:w="2410" w:type="dxa"/>
                  <w:vMerge/>
                </w:tcPr>
                <w:p w:rsidR="00E300BA" w:rsidRPr="00447E01" w:rsidRDefault="00E300BA" w:rsidP="00933602">
                  <w:pPr>
                    <w:rPr>
                      <w:lang w:val="lt-LT"/>
                    </w:rPr>
                  </w:pPr>
                </w:p>
              </w:tc>
              <w:tc>
                <w:tcPr>
                  <w:tcW w:w="1559" w:type="dxa"/>
                </w:tcPr>
                <w:p w:rsidR="00E300BA" w:rsidRPr="00447E01" w:rsidRDefault="00E300BA" w:rsidP="00E300BA">
                  <w:pPr>
                    <w:rPr>
                      <w:lang w:val="lt-LT"/>
                    </w:rPr>
                  </w:pPr>
                  <w:r w:rsidRPr="00447E01">
                    <w:rPr>
                      <w:lang w:val="lt-LT"/>
                    </w:rPr>
                    <w:t>Padėkos raštas</w:t>
                  </w:r>
                </w:p>
              </w:tc>
              <w:tc>
                <w:tcPr>
                  <w:tcW w:w="3827" w:type="dxa"/>
                </w:tcPr>
                <w:p w:rsidR="00E300BA" w:rsidRPr="00447E01" w:rsidRDefault="00E300BA" w:rsidP="00E300BA">
                  <w:pPr>
                    <w:rPr>
                      <w:rFonts w:eastAsia="Times New Roman"/>
                      <w:bCs/>
                      <w:lang w:val="lt-LT" w:eastAsia="pl-PL"/>
                    </w:rPr>
                  </w:pPr>
                  <w:r w:rsidRPr="00E300BA">
                    <w:rPr>
                      <w:lang w:val="lt-LT"/>
                    </w:rPr>
                    <w:t>Nemėžio šv. R. Kalinausko gimnazija</w:t>
                  </w:r>
                </w:p>
              </w:tc>
            </w:tr>
            <w:tr w:rsidR="00E300BA" w:rsidRPr="00447E01" w:rsidTr="00933602">
              <w:trPr>
                <w:trHeight w:val="224"/>
              </w:trPr>
              <w:tc>
                <w:tcPr>
                  <w:tcW w:w="1843" w:type="dxa"/>
                  <w:vMerge/>
                </w:tcPr>
                <w:p w:rsidR="00E300BA" w:rsidRPr="00447E01" w:rsidRDefault="00E300BA" w:rsidP="00933602">
                  <w:pPr>
                    <w:rPr>
                      <w:bCs/>
                      <w:lang w:val="lt-LT"/>
                    </w:rPr>
                  </w:pPr>
                </w:p>
              </w:tc>
              <w:tc>
                <w:tcPr>
                  <w:tcW w:w="2410" w:type="dxa"/>
                  <w:vMerge w:val="restart"/>
                </w:tcPr>
                <w:p w:rsidR="00E300BA" w:rsidRPr="00447E01" w:rsidRDefault="00E300BA" w:rsidP="00933602">
                  <w:pPr>
                    <w:rPr>
                      <w:lang w:val="lt-LT"/>
                    </w:rPr>
                  </w:pPr>
                  <w:r w:rsidRPr="00447E01">
                    <w:rPr>
                      <w:lang w:val="lt-LT"/>
                    </w:rPr>
                    <w:t>12-16 m.</w:t>
                  </w:r>
                </w:p>
              </w:tc>
              <w:tc>
                <w:tcPr>
                  <w:tcW w:w="1559" w:type="dxa"/>
                  <w:vAlign w:val="center"/>
                </w:tcPr>
                <w:p w:rsidR="00E300BA" w:rsidRPr="00447E01" w:rsidRDefault="00E300BA" w:rsidP="00933602">
                  <w:pPr>
                    <w:rPr>
                      <w:lang w:val="lt-LT"/>
                    </w:rPr>
                  </w:pPr>
                  <w:r w:rsidRPr="00447E01">
                    <w:rPr>
                      <w:lang w:val="lt-LT"/>
                    </w:rPr>
                    <w:t>II</w:t>
                  </w:r>
                </w:p>
              </w:tc>
              <w:tc>
                <w:tcPr>
                  <w:tcW w:w="3827" w:type="dxa"/>
                </w:tcPr>
                <w:p w:rsidR="00E300BA" w:rsidRPr="00447E01" w:rsidRDefault="00E300BA" w:rsidP="00933602">
                  <w:r w:rsidRPr="00447E01">
                    <w:t>Nemenčinės Konstanto Parčevskio gimnazija</w:t>
                  </w:r>
                </w:p>
              </w:tc>
            </w:tr>
            <w:tr w:rsidR="00E300BA" w:rsidRPr="00447E01" w:rsidTr="00933602">
              <w:trPr>
                <w:trHeight w:val="150"/>
              </w:trPr>
              <w:tc>
                <w:tcPr>
                  <w:tcW w:w="1843" w:type="dxa"/>
                  <w:vMerge/>
                </w:tcPr>
                <w:p w:rsidR="00E300BA" w:rsidRPr="00447E01" w:rsidRDefault="00E300BA" w:rsidP="00933602">
                  <w:pPr>
                    <w:rPr>
                      <w:bCs/>
                      <w:lang w:val="lt-LT"/>
                    </w:rPr>
                  </w:pPr>
                </w:p>
              </w:tc>
              <w:tc>
                <w:tcPr>
                  <w:tcW w:w="2410" w:type="dxa"/>
                  <w:vMerge/>
                </w:tcPr>
                <w:p w:rsidR="00E300BA" w:rsidRPr="00447E01" w:rsidRDefault="00E300BA" w:rsidP="00933602">
                  <w:pPr>
                    <w:rPr>
                      <w:lang w:val="lt-LT"/>
                    </w:rPr>
                  </w:pPr>
                </w:p>
              </w:tc>
              <w:tc>
                <w:tcPr>
                  <w:tcW w:w="1559" w:type="dxa"/>
                  <w:vAlign w:val="center"/>
                </w:tcPr>
                <w:p w:rsidR="00E300BA" w:rsidRPr="00447E01" w:rsidRDefault="00E300BA" w:rsidP="00933602">
                  <w:pPr>
                    <w:rPr>
                      <w:lang w:val="lt-LT"/>
                    </w:rPr>
                  </w:pPr>
                  <w:r w:rsidRPr="00447E01">
                    <w:rPr>
                      <w:lang w:val="lt-LT"/>
                    </w:rPr>
                    <w:t>III</w:t>
                  </w:r>
                </w:p>
              </w:tc>
              <w:tc>
                <w:tcPr>
                  <w:tcW w:w="3827" w:type="dxa"/>
                </w:tcPr>
                <w:p w:rsidR="00E300BA" w:rsidRPr="00447E01" w:rsidRDefault="00E300BA" w:rsidP="00933602">
                  <w:r w:rsidRPr="00447E01">
                    <w:t>Avižienių gimnazija</w:t>
                  </w:r>
                </w:p>
              </w:tc>
            </w:tr>
            <w:tr w:rsidR="00E300BA" w:rsidRPr="00447E01" w:rsidTr="00933602">
              <w:trPr>
                <w:trHeight w:val="271"/>
              </w:trPr>
              <w:tc>
                <w:tcPr>
                  <w:tcW w:w="1843" w:type="dxa"/>
                  <w:vMerge/>
                </w:tcPr>
                <w:p w:rsidR="00E300BA" w:rsidRPr="00447E01" w:rsidRDefault="00E300BA" w:rsidP="00933602">
                  <w:pPr>
                    <w:rPr>
                      <w:bCs/>
                      <w:lang w:val="lt-LT"/>
                    </w:rPr>
                  </w:pPr>
                </w:p>
              </w:tc>
              <w:tc>
                <w:tcPr>
                  <w:tcW w:w="2410" w:type="dxa"/>
                  <w:vMerge/>
                </w:tcPr>
                <w:p w:rsidR="00E300BA" w:rsidRPr="00447E01" w:rsidRDefault="00E300BA" w:rsidP="00933602">
                  <w:pPr>
                    <w:rPr>
                      <w:lang w:val="lt-LT"/>
                    </w:rPr>
                  </w:pPr>
                </w:p>
              </w:tc>
              <w:tc>
                <w:tcPr>
                  <w:tcW w:w="1559" w:type="dxa"/>
                  <w:vAlign w:val="center"/>
                </w:tcPr>
                <w:p w:rsidR="00E300BA" w:rsidRPr="00447E01" w:rsidRDefault="00E300BA" w:rsidP="00933602">
                  <w:pPr>
                    <w:rPr>
                      <w:lang w:val="lt-LT"/>
                    </w:rPr>
                  </w:pPr>
                  <w:r w:rsidRPr="00447E01">
                    <w:rPr>
                      <w:lang w:val="lt-LT"/>
                    </w:rPr>
                    <w:t>Padėkos raštas</w:t>
                  </w:r>
                </w:p>
              </w:tc>
              <w:tc>
                <w:tcPr>
                  <w:tcW w:w="3827" w:type="dxa"/>
                </w:tcPr>
                <w:p w:rsidR="00E300BA" w:rsidRPr="00447E01" w:rsidRDefault="00E300BA" w:rsidP="00933602">
                  <w:r w:rsidRPr="00447E01">
                    <w:t>Nemenčinės Konstanto Parčevskio gimnazija</w:t>
                  </w:r>
                </w:p>
              </w:tc>
            </w:tr>
            <w:tr w:rsidR="00E300BA" w:rsidRPr="00447E01" w:rsidTr="00933602">
              <w:trPr>
                <w:trHeight w:val="610"/>
              </w:trPr>
              <w:tc>
                <w:tcPr>
                  <w:tcW w:w="1843" w:type="dxa"/>
                  <w:vMerge/>
                </w:tcPr>
                <w:p w:rsidR="00E300BA" w:rsidRPr="00447E01" w:rsidRDefault="00E300BA" w:rsidP="00933602">
                  <w:pPr>
                    <w:rPr>
                      <w:lang w:val="lt-LT"/>
                    </w:rPr>
                  </w:pPr>
                </w:p>
              </w:tc>
              <w:tc>
                <w:tcPr>
                  <w:tcW w:w="2410" w:type="dxa"/>
                  <w:vMerge w:val="restart"/>
                </w:tcPr>
                <w:p w:rsidR="00E300BA" w:rsidRPr="00447E01" w:rsidRDefault="00E300BA" w:rsidP="00933602">
                  <w:pPr>
                    <w:rPr>
                      <w:lang w:val="lt-LT"/>
                    </w:rPr>
                  </w:pPr>
                  <w:r w:rsidRPr="00447E01">
                    <w:rPr>
                      <w:bCs/>
                      <w:lang w:val="lt-LT"/>
                    </w:rPr>
                    <w:t>virš 16 m.</w:t>
                  </w:r>
                </w:p>
              </w:tc>
              <w:tc>
                <w:tcPr>
                  <w:tcW w:w="1559" w:type="dxa"/>
                  <w:tcBorders>
                    <w:left w:val="single" w:sz="4" w:space="0" w:color="auto"/>
                    <w:right w:val="single" w:sz="4" w:space="0" w:color="auto"/>
                  </w:tcBorders>
                  <w:vAlign w:val="center"/>
                </w:tcPr>
                <w:p w:rsidR="00E300BA" w:rsidRPr="00447E01" w:rsidRDefault="00E300BA" w:rsidP="00933602">
                  <w:pPr>
                    <w:rPr>
                      <w:lang w:val="lt-LT"/>
                    </w:rPr>
                  </w:pPr>
                  <w:r w:rsidRPr="00447E01">
                    <w:rPr>
                      <w:lang w:val="lt-LT"/>
                    </w:rPr>
                    <w:t xml:space="preserve">Padėkos raštas </w:t>
                  </w:r>
                </w:p>
              </w:tc>
              <w:tc>
                <w:tcPr>
                  <w:tcW w:w="3827" w:type="dxa"/>
                  <w:tcBorders>
                    <w:top w:val="single" w:sz="4" w:space="0" w:color="auto"/>
                    <w:left w:val="single" w:sz="4" w:space="0" w:color="auto"/>
                    <w:bottom w:val="single" w:sz="4" w:space="0" w:color="auto"/>
                    <w:right w:val="single" w:sz="4" w:space="0" w:color="auto"/>
                  </w:tcBorders>
                  <w:vAlign w:val="center"/>
                </w:tcPr>
                <w:p w:rsidR="00E300BA" w:rsidRPr="00447E01" w:rsidRDefault="00E300BA" w:rsidP="00933602">
                  <w:pPr>
                    <w:rPr>
                      <w:lang w:val="lt-LT"/>
                    </w:rPr>
                  </w:pPr>
                  <w:r w:rsidRPr="00447E01">
                    <w:rPr>
                      <w:rFonts w:eastAsia="Times New Roman"/>
                      <w:bCs/>
                      <w:lang w:val="lt-LT" w:eastAsia="pl-PL"/>
                    </w:rPr>
                    <w:t>Nemenčinės Konstanto Parčevskio gimnazija</w:t>
                  </w:r>
                </w:p>
              </w:tc>
            </w:tr>
            <w:tr w:rsidR="00E300BA" w:rsidRPr="00447E01" w:rsidTr="00933602">
              <w:trPr>
                <w:trHeight w:val="219"/>
              </w:trPr>
              <w:tc>
                <w:tcPr>
                  <w:tcW w:w="1843" w:type="dxa"/>
                  <w:vMerge/>
                </w:tcPr>
                <w:p w:rsidR="00E300BA" w:rsidRPr="00447E01" w:rsidRDefault="00E300BA" w:rsidP="00933602">
                  <w:pPr>
                    <w:rPr>
                      <w:lang w:val="lt-LT"/>
                    </w:rPr>
                  </w:pPr>
                </w:p>
              </w:tc>
              <w:tc>
                <w:tcPr>
                  <w:tcW w:w="2410" w:type="dxa"/>
                  <w:vMerge/>
                </w:tcPr>
                <w:p w:rsidR="00E300BA" w:rsidRPr="00447E01" w:rsidRDefault="00E300BA" w:rsidP="00933602">
                  <w:pPr>
                    <w:rPr>
                      <w:bCs/>
                      <w:lang w:val="lt-LT"/>
                    </w:rPr>
                  </w:pPr>
                </w:p>
              </w:tc>
              <w:tc>
                <w:tcPr>
                  <w:tcW w:w="1559" w:type="dxa"/>
                  <w:tcBorders>
                    <w:left w:val="single" w:sz="4" w:space="0" w:color="auto"/>
                    <w:bottom w:val="single" w:sz="4" w:space="0" w:color="auto"/>
                    <w:right w:val="single" w:sz="4" w:space="0" w:color="auto"/>
                  </w:tcBorders>
                  <w:vAlign w:val="center"/>
                </w:tcPr>
                <w:p w:rsidR="00E300BA" w:rsidRPr="00447E01" w:rsidRDefault="00E300BA" w:rsidP="00933602">
                  <w:pPr>
                    <w:rPr>
                      <w:lang w:val="lt-LT"/>
                    </w:rPr>
                  </w:pPr>
                  <w:r w:rsidRPr="00447E01">
                    <w:rPr>
                      <w:lang w:val="lt-LT"/>
                    </w:rPr>
                    <w:t>Padėkos raštas</w:t>
                  </w:r>
                </w:p>
              </w:tc>
              <w:tc>
                <w:tcPr>
                  <w:tcW w:w="3827" w:type="dxa"/>
                  <w:tcBorders>
                    <w:top w:val="single" w:sz="4" w:space="0" w:color="auto"/>
                    <w:left w:val="single" w:sz="4" w:space="0" w:color="auto"/>
                    <w:bottom w:val="single" w:sz="4" w:space="0" w:color="auto"/>
                    <w:right w:val="single" w:sz="4" w:space="0" w:color="auto"/>
                  </w:tcBorders>
                  <w:vAlign w:val="center"/>
                </w:tcPr>
                <w:p w:rsidR="00E300BA" w:rsidRPr="00447E01" w:rsidRDefault="00E300BA" w:rsidP="00933602">
                  <w:pPr>
                    <w:rPr>
                      <w:rFonts w:eastAsia="Times New Roman"/>
                      <w:bCs/>
                      <w:lang w:val="lt-LT" w:eastAsia="pl-PL"/>
                    </w:rPr>
                  </w:pPr>
                  <w:r w:rsidRPr="00447E01">
                    <w:rPr>
                      <w:rFonts w:eastAsia="Times New Roman"/>
                      <w:bCs/>
                      <w:lang w:val="lt-LT" w:eastAsia="pl-PL"/>
                    </w:rPr>
                    <w:t>Mickūnų vidurinė mokykla</w:t>
                  </w:r>
                </w:p>
              </w:tc>
            </w:tr>
          </w:tbl>
          <w:p w:rsidR="00E300BA" w:rsidRPr="00447E01" w:rsidRDefault="00E300BA" w:rsidP="00BC193F">
            <w:pPr>
              <w:pStyle w:val="Betarp"/>
              <w:rPr>
                <w:rFonts w:ascii="Times New Roman" w:hAnsi="Times New Roman"/>
                <w:sz w:val="24"/>
                <w:szCs w:val="24"/>
              </w:rPr>
            </w:pPr>
          </w:p>
        </w:tc>
      </w:tr>
    </w:tbl>
    <w:p w:rsidR="004F66C4" w:rsidRPr="00447E01" w:rsidRDefault="004F66C4" w:rsidP="004F66C4">
      <w:pPr>
        <w:ind w:firstLine="708"/>
        <w:jc w:val="both"/>
        <w:rPr>
          <w:rFonts w:eastAsia="Times New Roman"/>
          <w:lang w:val="lt-LT" w:eastAsia="pl-PL"/>
        </w:rPr>
      </w:pPr>
      <w:r w:rsidRPr="00447E01">
        <w:rPr>
          <w:rFonts w:eastAsia="Times New Roman"/>
          <w:lang w:val="lt-LT" w:eastAsia="pl-PL"/>
        </w:rPr>
        <w:t>Visi rajoninių olimpiadų bei konkursų laimėtojai apdovanoti atminimo dovanėlėmis bei padėkos raštais, o respublikinio etapo I-III vietų bei rajoninio etapo pirmųjų vietų laimėtojai – vyresniųjų klasių mokiniai buvo apdovanoti kelione į Romą, skirta Jono Pauliaus II kanonizacijai. Dauguma renginių dalyvi</w:t>
      </w:r>
      <w:r w:rsidR="00CC1567" w:rsidRPr="00447E01">
        <w:rPr>
          <w:rFonts w:eastAsia="Times New Roman"/>
          <w:lang w:val="lt-LT" w:eastAsia="pl-PL"/>
        </w:rPr>
        <w:t>ų</w:t>
      </w:r>
      <w:r w:rsidRPr="00447E01">
        <w:rPr>
          <w:rFonts w:eastAsia="Times New Roman"/>
          <w:lang w:val="lt-LT" w:eastAsia="pl-PL"/>
        </w:rPr>
        <w:t xml:space="preserve"> buvo apdovanoti padėkos raštais už labai gerą pasirengimą, dalis atostogavo stovyklose Vakarinės Varšuvos apskrityje ir Leboje. </w:t>
      </w:r>
    </w:p>
    <w:p w:rsidR="004F66C4" w:rsidRPr="00447E01" w:rsidRDefault="004F66C4" w:rsidP="004F66C4">
      <w:pPr>
        <w:ind w:firstLine="708"/>
        <w:jc w:val="center"/>
        <w:rPr>
          <w:b/>
          <w:lang w:val="lt-LT"/>
        </w:rPr>
      </w:pPr>
      <w:r w:rsidRPr="00447E01">
        <w:rPr>
          <w:b/>
          <w:lang w:val="lt-LT"/>
        </w:rPr>
        <w:t>Egzaminai</w:t>
      </w:r>
    </w:p>
    <w:p w:rsidR="004F66C4" w:rsidRPr="00447E01" w:rsidRDefault="004F66C4" w:rsidP="0045296A">
      <w:pPr>
        <w:tabs>
          <w:tab w:val="left" w:pos="709"/>
        </w:tabs>
        <w:jc w:val="both"/>
        <w:rPr>
          <w:rFonts w:eastAsia="Calibri"/>
          <w:lang w:val="lt-LT" w:eastAsia="en-US"/>
        </w:rPr>
      </w:pPr>
      <w:r w:rsidRPr="00447E01">
        <w:rPr>
          <w:rFonts w:eastAsia="Calibri"/>
          <w:lang w:val="lt-LT" w:eastAsia="en-US"/>
        </w:rPr>
        <w:tab/>
        <w:t xml:space="preserve">2014 metais brandos egzaminus laikė 744 (2013 m. – 777, 2012 m. - 838) mokiniai iš visų Vilniaus rajono savivaldybės teritorijoje esančių švietimo įstaigų. Iš jų – 581 (2013 m. – 590, 2012 metais – 624) Vilniaus rajono savivaldybės mokyklų dvyliktokai. </w:t>
      </w:r>
    </w:p>
    <w:p w:rsidR="004F66C4" w:rsidRPr="00447E01" w:rsidRDefault="004F66C4" w:rsidP="0045296A">
      <w:pPr>
        <w:ind w:firstLine="709"/>
        <w:jc w:val="both"/>
        <w:rPr>
          <w:rFonts w:eastAsia="Calibri"/>
          <w:lang w:val="lt-LT" w:eastAsia="en-US"/>
        </w:rPr>
      </w:pPr>
      <w:r w:rsidRPr="00447E01">
        <w:rPr>
          <w:rFonts w:eastAsia="Calibri"/>
          <w:lang w:val="lt-LT" w:eastAsia="en-US"/>
        </w:rPr>
        <w:t>Iš 744 abiturientų valstybinius brandos egzaminus pasirinko laikyti 399 kandidatai (51 proc.), iš jų – 349 abiturientai iš Vilniaus rajono savivaldybės mokyklų (59 proc.).</w:t>
      </w:r>
    </w:p>
    <w:p w:rsidR="004F66C4" w:rsidRPr="00447E01" w:rsidRDefault="004F66C4" w:rsidP="00CC1567">
      <w:pPr>
        <w:ind w:firstLine="709"/>
        <w:jc w:val="both"/>
        <w:rPr>
          <w:rFonts w:eastAsia="Calibri"/>
          <w:lang w:val="lt-LT" w:eastAsia="en-US"/>
        </w:rPr>
      </w:pPr>
      <w:r w:rsidRPr="00447E01">
        <w:rPr>
          <w:rFonts w:eastAsia="Calibri"/>
          <w:lang w:val="lt-LT" w:eastAsia="en-US"/>
        </w:rPr>
        <w:t>Daugiausia</w:t>
      </w:r>
      <w:r w:rsidR="00CC1567" w:rsidRPr="00447E01">
        <w:rPr>
          <w:rFonts w:eastAsia="Calibri"/>
          <w:lang w:val="lt-LT" w:eastAsia="en-US"/>
        </w:rPr>
        <w:t>i</w:t>
      </w:r>
      <w:r w:rsidRPr="00447E01">
        <w:rPr>
          <w:rFonts w:eastAsia="Calibri"/>
          <w:lang w:val="lt-LT" w:eastAsia="en-US"/>
        </w:rPr>
        <w:t xml:space="preserve"> abiturientų laikė šiuos valstybinius brandos egzaminus:</w:t>
      </w:r>
    </w:p>
    <w:p w:rsidR="004F66C4" w:rsidRPr="00447E01" w:rsidRDefault="004F66C4" w:rsidP="0045296A">
      <w:pPr>
        <w:ind w:firstLine="709"/>
        <w:jc w:val="both"/>
        <w:rPr>
          <w:rFonts w:eastAsia="Calibri"/>
          <w:lang w:val="lt-LT" w:eastAsia="en-US"/>
        </w:rPr>
      </w:pPr>
      <w:r w:rsidRPr="00447E01">
        <w:rPr>
          <w:rFonts w:eastAsia="Calibri"/>
          <w:lang w:val="lt-LT" w:eastAsia="en-US"/>
        </w:rPr>
        <w:t>užsienio kalb</w:t>
      </w:r>
      <w:r w:rsidR="00CC1567" w:rsidRPr="00447E01">
        <w:rPr>
          <w:rFonts w:eastAsia="Calibri"/>
          <w:lang w:val="lt-LT" w:eastAsia="en-US"/>
        </w:rPr>
        <w:t>os</w:t>
      </w:r>
      <w:r w:rsidRPr="00447E01">
        <w:rPr>
          <w:rFonts w:eastAsia="Calibri"/>
          <w:lang w:val="lt-LT" w:eastAsia="en-US"/>
        </w:rPr>
        <w:t xml:space="preserve"> (rusų) – 394 (52,9 %) mokiniai;</w:t>
      </w:r>
      <w:r w:rsidR="00CC1567" w:rsidRPr="00447E01">
        <w:rPr>
          <w:rFonts w:eastAsia="Calibri"/>
          <w:lang w:val="lt-LT" w:eastAsia="en-US"/>
        </w:rPr>
        <w:t xml:space="preserve"> </w:t>
      </w:r>
      <w:r w:rsidRPr="00447E01">
        <w:rPr>
          <w:rFonts w:eastAsia="Calibri"/>
          <w:lang w:val="lt-LT" w:eastAsia="en-US"/>
        </w:rPr>
        <w:t xml:space="preserve"> </w:t>
      </w:r>
    </w:p>
    <w:p w:rsidR="004F66C4" w:rsidRPr="00447E01" w:rsidRDefault="004F66C4" w:rsidP="0045296A">
      <w:pPr>
        <w:ind w:firstLine="709"/>
        <w:jc w:val="both"/>
        <w:rPr>
          <w:rFonts w:eastAsia="Calibri"/>
          <w:lang w:val="lt-LT" w:eastAsia="en-US"/>
        </w:rPr>
      </w:pPr>
      <w:r w:rsidRPr="00447E01">
        <w:rPr>
          <w:rFonts w:eastAsia="Calibri"/>
          <w:lang w:val="lt-LT" w:eastAsia="en-US"/>
        </w:rPr>
        <w:t>lietuvių kalb</w:t>
      </w:r>
      <w:r w:rsidR="00CC1567" w:rsidRPr="00447E01">
        <w:rPr>
          <w:rFonts w:eastAsia="Calibri"/>
          <w:lang w:val="lt-LT" w:eastAsia="en-US"/>
        </w:rPr>
        <w:t>os</w:t>
      </w:r>
      <w:r w:rsidRPr="00447E01">
        <w:rPr>
          <w:rFonts w:eastAsia="Calibri"/>
          <w:lang w:val="lt-LT" w:eastAsia="en-US"/>
        </w:rPr>
        <w:t xml:space="preserve"> ir literatūr</w:t>
      </w:r>
      <w:r w:rsidR="00CC1567" w:rsidRPr="00447E01">
        <w:rPr>
          <w:rFonts w:eastAsia="Calibri"/>
          <w:lang w:val="lt-LT" w:eastAsia="en-US"/>
        </w:rPr>
        <w:t>os</w:t>
      </w:r>
      <w:r w:rsidRPr="00447E01">
        <w:rPr>
          <w:rFonts w:eastAsia="Calibri"/>
          <w:lang w:val="lt-LT" w:eastAsia="en-US"/>
        </w:rPr>
        <w:t xml:space="preserve"> – 380 (51 %) savivaldybės mokyklų mokinių. </w:t>
      </w:r>
    </w:p>
    <w:p w:rsidR="006815B8" w:rsidRDefault="004F66C4" w:rsidP="004F66C4">
      <w:pPr>
        <w:ind w:firstLine="709"/>
        <w:jc w:val="both"/>
        <w:rPr>
          <w:rFonts w:eastAsia="Calibri"/>
          <w:lang w:val="lt-LT" w:eastAsia="en-US"/>
        </w:rPr>
      </w:pPr>
      <w:r w:rsidRPr="00447E01">
        <w:rPr>
          <w:rFonts w:eastAsia="Calibri"/>
          <w:lang w:val="lt-LT" w:eastAsia="en-US"/>
        </w:rPr>
        <w:t>Palyginus su pra</w:t>
      </w:r>
      <w:r w:rsidR="00CC1567" w:rsidRPr="00447E01">
        <w:rPr>
          <w:rFonts w:eastAsia="Calibri"/>
          <w:lang w:val="lt-LT" w:eastAsia="en-US"/>
        </w:rPr>
        <w:t>ėjusia</w:t>
      </w:r>
      <w:r w:rsidRPr="00447E01">
        <w:rPr>
          <w:rFonts w:eastAsia="Calibri"/>
          <w:lang w:val="lt-LT" w:eastAsia="en-US"/>
        </w:rPr>
        <w:t xml:space="preserve">is metais daugiau abiturientų pasirinko laikyti matematiką – 262 mokiniai (t.y. 35,2 %, 2013 m. – 30,5 %), užsienio (anglų) kalbą – 188 mokiniai (t.y. 25,3 %, 2013 m. – 20,3%); biologiją – 88 mokiniai (t.y. 11,2 %, 2013 m. – 8,8 %). Sumažėjo laikiusiųjų istorijos VBE - 259 mokiniai (t.y. 34,8 %, 2013 m. – 43,7 %). </w:t>
      </w:r>
    </w:p>
    <w:p w:rsidR="004F66C4" w:rsidRPr="00447E01" w:rsidRDefault="004F66C4" w:rsidP="004F66C4">
      <w:pPr>
        <w:ind w:firstLine="709"/>
        <w:jc w:val="both"/>
        <w:rPr>
          <w:rFonts w:eastAsia="Calibri"/>
          <w:bCs/>
          <w:lang w:val="lt-LT" w:eastAsia="en-US"/>
        </w:rPr>
      </w:pPr>
      <w:r w:rsidRPr="00447E01">
        <w:rPr>
          <w:rFonts w:eastAsia="Calibri"/>
          <w:bCs/>
          <w:lang w:val="lt-LT" w:eastAsia="en-US"/>
        </w:rPr>
        <w:t>100 proc. mokinių laikė gimtosios lenkų kalbos (361) ir gimtosios rusų kalbos (11) mokyklinį brandos egzaminą.</w:t>
      </w:r>
    </w:p>
    <w:p w:rsidR="006F7342" w:rsidRPr="00447E01" w:rsidRDefault="004F66C4" w:rsidP="004F66C4">
      <w:pPr>
        <w:ind w:firstLine="709"/>
        <w:jc w:val="both"/>
        <w:rPr>
          <w:rFonts w:eastAsia="Calibri"/>
          <w:bCs/>
          <w:lang w:val="lt-LT" w:eastAsia="en-US"/>
        </w:rPr>
      </w:pPr>
      <w:r w:rsidRPr="00447E01">
        <w:rPr>
          <w:rFonts w:eastAsia="Calibri"/>
          <w:bCs/>
          <w:lang w:val="lt-LT" w:eastAsia="en-US"/>
        </w:rPr>
        <w:t xml:space="preserve">100 </w:t>
      </w:r>
      <w:r w:rsidR="006815B8">
        <w:rPr>
          <w:rFonts w:eastAsia="Calibri"/>
          <w:bCs/>
          <w:lang w:val="lt-LT" w:eastAsia="en-US"/>
        </w:rPr>
        <w:t>balų</w:t>
      </w:r>
      <w:r w:rsidRPr="00447E01">
        <w:rPr>
          <w:rFonts w:eastAsia="Calibri"/>
          <w:bCs/>
          <w:lang w:val="lt-LT" w:eastAsia="en-US"/>
        </w:rPr>
        <w:t xml:space="preserve"> įvertinimus gavo 12 Vilniaus rajono savivaldybės mokyklų abiturient</w:t>
      </w:r>
      <w:r w:rsidR="00CC1567" w:rsidRPr="00447E01">
        <w:rPr>
          <w:rFonts w:eastAsia="Calibri"/>
          <w:bCs/>
          <w:lang w:val="lt-LT" w:eastAsia="en-US"/>
        </w:rPr>
        <w:t>ų:</w:t>
      </w:r>
      <w:r w:rsidRPr="00447E01">
        <w:rPr>
          <w:rFonts w:eastAsia="Calibri"/>
          <w:bCs/>
          <w:lang w:val="lt-LT" w:eastAsia="en-US"/>
        </w:rPr>
        <w:t xml:space="preserve"> Rudaminos „Ryto“ gimnazijos (3), Pagirių gimnazijos (2), Avižienių gimnazijos (1), Nemenčinės K. Parčevskio gimnazijos (1), Nemenčinės Gedimino gimnazijos (1), Kalvelių „Aušros“ gimnazijos (1), Kalvelių S. Moniuškos gimnazijos (1), Maišiagalos kun. J. Obrembskio gimnazijos (1), Rukainių vidurinės mokyklos (1). Šimtukus abiturientai gavo už užsienio kalbos (anglų, rusų)</w:t>
      </w:r>
      <w:r w:rsidR="00E2121F" w:rsidRPr="00447E01">
        <w:rPr>
          <w:rFonts w:eastAsia="Calibri"/>
          <w:bCs/>
          <w:lang w:val="lt-LT" w:eastAsia="en-US"/>
        </w:rPr>
        <w:t xml:space="preserve"> bei</w:t>
      </w:r>
      <w:r w:rsidRPr="00447E01">
        <w:rPr>
          <w:rFonts w:eastAsia="Calibri"/>
          <w:bCs/>
          <w:lang w:val="lt-LT" w:eastAsia="en-US"/>
        </w:rPr>
        <w:t xml:space="preserve"> matematikos valstybinius brandos egzaminus.</w:t>
      </w:r>
    </w:p>
    <w:p w:rsidR="006815B8" w:rsidRDefault="006815B8" w:rsidP="003D0664">
      <w:pPr>
        <w:jc w:val="center"/>
        <w:outlineLvl w:val="0"/>
        <w:rPr>
          <w:b/>
          <w:bCs/>
          <w:lang w:val="lt-LT"/>
        </w:rPr>
      </w:pPr>
    </w:p>
    <w:p w:rsidR="003D0664" w:rsidRPr="00447E01" w:rsidRDefault="003D0664" w:rsidP="003D0664">
      <w:pPr>
        <w:jc w:val="center"/>
        <w:outlineLvl w:val="0"/>
        <w:rPr>
          <w:b/>
          <w:bCs/>
          <w:lang w:val="lt-LT"/>
        </w:rPr>
      </w:pPr>
      <w:r w:rsidRPr="00447E01">
        <w:rPr>
          <w:b/>
          <w:bCs/>
          <w:lang w:val="lt-LT"/>
        </w:rPr>
        <w:t xml:space="preserve">Abiturientų įstojimas </w:t>
      </w:r>
    </w:p>
    <w:p w:rsidR="003D0664" w:rsidRPr="00447E01" w:rsidRDefault="003D0664" w:rsidP="003D0664">
      <w:pPr>
        <w:jc w:val="both"/>
        <w:outlineLvl w:val="0"/>
        <w:rPr>
          <w:b/>
          <w:bCs/>
          <w:lang w:val="lt-LT"/>
        </w:rPr>
      </w:pPr>
    </w:p>
    <w:p w:rsidR="003D0664" w:rsidRPr="00447E01" w:rsidRDefault="003D0664" w:rsidP="007D7BF1">
      <w:pPr>
        <w:ind w:firstLine="1296"/>
        <w:jc w:val="both"/>
        <w:rPr>
          <w:lang w:val="lt-LT"/>
        </w:rPr>
      </w:pPr>
      <w:r w:rsidRPr="00447E01">
        <w:rPr>
          <w:lang w:val="lt-LT"/>
        </w:rPr>
        <w:t xml:space="preserve">2014 metais 61 %  Vilniaus rajono </w:t>
      </w:r>
      <w:r w:rsidR="007D7BF1" w:rsidRPr="00447E01">
        <w:rPr>
          <w:lang w:val="lt-LT"/>
        </w:rPr>
        <w:t xml:space="preserve">savivaldybės </w:t>
      </w:r>
      <w:r w:rsidRPr="00447E01">
        <w:rPr>
          <w:lang w:val="lt-LT"/>
        </w:rPr>
        <w:t xml:space="preserve">švietimo įstaigų abiturientų (352 </w:t>
      </w:r>
      <w:r w:rsidR="007D7BF1" w:rsidRPr="00447E01">
        <w:rPr>
          <w:lang w:val="lt-LT"/>
        </w:rPr>
        <w:t>m</w:t>
      </w:r>
      <w:r w:rsidRPr="00447E01">
        <w:rPr>
          <w:lang w:val="lt-LT"/>
        </w:rPr>
        <w:t>okinių) įstojo į  universitetus ir kolegijas, tai yra 3 %  daugiau negu 2013 metais (</w:t>
      </w:r>
      <w:r w:rsidR="00A717CE" w:rsidRPr="00447E01">
        <w:rPr>
          <w:lang w:val="lt-LT"/>
        </w:rPr>
        <w:t xml:space="preserve">buvo </w:t>
      </w:r>
      <w:r w:rsidRPr="00447E01">
        <w:rPr>
          <w:lang w:val="lt-LT"/>
        </w:rPr>
        <w:t>58 %).</w:t>
      </w:r>
      <w:r w:rsidR="007D7BF1" w:rsidRPr="00447E01">
        <w:rPr>
          <w:lang w:val="lt-LT"/>
        </w:rPr>
        <w:t xml:space="preserve"> </w:t>
      </w:r>
      <w:r w:rsidRPr="00447E01">
        <w:rPr>
          <w:lang w:val="lt-LT"/>
        </w:rPr>
        <w:t xml:space="preserve"> </w:t>
      </w:r>
    </w:p>
    <w:p w:rsidR="003D0664" w:rsidRPr="00447E01" w:rsidRDefault="003D0664" w:rsidP="007D7BF1">
      <w:pPr>
        <w:ind w:firstLine="1296"/>
        <w:jc w:val="both"/>
        <w:rPr>
          <w:lang w:val="lt-LT"/>
        </w:rPr>
      </w:pPr>
      <w:r w:rsidRPr="00447E01">
        <w:rPr>
          <w:lang w:val="lt-LT"/>
        </w:rPr>
        <w:lastRenderedPageBreak/>
        <w:t>Į universitetus  įstojo  33 % abiturientų (2013 m. -</w:t>
      </w:r>
      <w:r w:rsidR="007D7BF1" w:rsidRPr="00447E01">
        <w:rPr>
          <w:lang w:val="lt-LT"/>
        </w:rPr>
        <w:t xml:space="preserve"> </w:t>
      </w:r>
      <w:r w:rsidRPr="00447E01">
        <w:rPr>
          <w:lang w:val="lt-LT"/>
        </w:rPr>
        <w:t>31 %, 2012 m. - 36%, 2011</w:t>
      </w:r>
      <w:r w:rsidR="00A717CE" w:rsidRPr="00447E01">
        <w:rPr>
          <w:lang w:val="lt-LT"/>
        </w:rPr>
        <w:t xml:space="preserve"> </w:t>
      </w:r>
      <w:r w:rsidRPr="00447E01">
        <w:rPr>
          <w:lang w:val="lt-LT"/>
        </w:rPr>
        <w:t>m. - 37%). Į kolegijas  įstojo</w:t>
      </w:r>
      <w:r w:rsidR="007D7BF1" w:rsidRPr="00447E01">
        <w:rPr>
          <w:lang w:val="lt-LT"/>
        </w:rPr>
        <w:t xml:space="preserve">  28 % abiturientų (</w:t>
      </w:r>
      <w:r w:rsidRPr="00447E01">
        <w:rPr>
          <w:lang w:val="lt-LT"/>
        </w:rPr>
        <w:t>2013 m. -</w:t>
      </w:r>
      <w:r w:rsidR="007D7BF1" w:rsidRPr="00447E01">
        <w:rPr>
          <w:lang w:val="lt-LT"/>
        </w:rPr>
        <w:t xml:space="preserve"> </w:t>
      </w:r>
      <w:r w:rsidRPr="00447E01">
        <w:rPr>
          <w:lang w:val="lt-LT"/>
        </w:rPr>
        <w:t>27 %, 2012 m. -</w:t>
      </w:r>
      <w:r w:rsidR="007D7BF1" w:rsidRPr="00447E01">
        <w:rPr>
          <w:lang w:val="lt-LT"/>
        </w:rPr>
        <w:t xml:space="preserve"> </w:t>
      </w:r>
      <w:r w:rsidRPr="00447E01">
        <w:rPr>
          <w:lang w:val="lt-LT"/>
        </w:rPr>
        <w:t>27 %, 2011 m. -</w:t>
      </w:r>
      <w:r w:rsidR="007D7BF1" w:rsidRPr="00447E01">
        <w:rPr>
          <w:lang w:val="lt-LT"/>
        </w:rPr>
        <w:t xml:space="preserve"> </w:t>
      </w:r>
      <w:r w:rsidRPr="00447E01">
        <w:rPr>
          <w:lang w:val="lt-LT"/>
        </w:rPr>
        <w:t>23 %).</w:t>
      </w:r>
      <w:r w:rsidR="007D7BF1" w:rsidRPr="00447E01">
        <w:rPr>
          <w:lang w:val="lt-LT"/>
        </w:rPr>
        <w:t xml:space="preserve"> </w:t>
      </w:r>
      <w:r w:rsidRPr="00447E01">
        <w:rPr>
          <w:lang w:val="lt-LT"/>
        </w:rPr>
        <w:t xml:space="preserve">   </w:t>
      </w:r>
    </w:p>
    <w:p w:rsidR="003D0664" w:rsidRPr="00447E01" w:rsidRDefault="003D0664" w:rsidP="007D7BF1">
      <w:pPr>
        <w:ind w:firstLine="1296"/>
        <w:jc w:val="both"/>
        <w:rPr>
          <w:lang w:val="lt-LT"/>
        </w:rPr>
      </w:pPr>
      <w:r w:rsidRPr="00447E01">
        <w:rPr>
          <w:lang w:val="lt-LT"/>
        </w:rPr>
        <w:t>Dažniausiai Vilniaus rajono abiturientai rinkosi studijas šiose aukštosiose mokyklose: Vilniaus Gedimino technikos universitete, Vilniaus universitete, Lietuvos edukologijos universitete, Mykolo Romerio universitete, Balstogės universiteto Vilniaus filiale, Vilniaus kolegijoje, Vilniaus technologijų ir dizaino kolegijoje, Vilniau</w:t>
      </w:r>
      <w:r w:rsidR="006C40F1" w:rsidRPr="00447E01">
        <w:rPr>
          <w:lang w:val="lt-LT"/>
        </w:rPr>
        <w:t>s</w:t>
      </w:r>
      <w:r w:rsidRPr="00447E01">
        <w:rPr>
          <w:lang w:val="lt-LT"/>
        </w:rPr>
        <w:t xml:space="preserve"> verslo kolegijoje.</w:t>
      </w:r>
      <w:r w:rsidR="007D7BF1" w:rsidRPr="00447E01">
        <w:rPr>
          <w:lang w:val="lt-LT"/>
        </w:rPr>
        <w:t xml:space="preserve"> </w:t>
      </w:r>
    </w:p>
    <w:p w:rsidR="003D0664" w:rsidRPr="00447E01" w:rsidRDefault="003D0664" w:rsidP="00A2417A">
      <w:pPr>
        <w:ind w:firstLine="1296"/>
        <w:jc w:val="both"/>
        <w:rPr>
          <w:lang w:val="lt-LT"/>
        </w:rPr>
      </w:pPr>
      <w:r w:rsidRPr="00447E01">
        <w:rPr>
          <w:lang w:val="lt-LT"/>
        </w:rPr>
        <w:t>Šiemet populiariausios buvo inžinerinės ir logistikos studijos, abiturientai pasirinko</w:t>
      </w:r>
      <w:r w:rsidR="00A2417A" w:rsidRPr="00447E01">
        <w:rPr>
          <w:lang w:val="lt-LT"/>
        </w:rPr>
        <w:t xml:space="preserve"> </w:t>
      </w:r>
      <w:r w:rsidRPr="00447E01">
        <w:rPr>
          <w:lang w:val="lt-LT"/>
        </w:rPr>
        <w:t>studijuoti šias specialyb</w:t>
      </w:r>
      <w:r w:rsidR="00A2417A" w:rsidRPr="00447E01">
        <w:rPr>
          <w:lang w:val="lt-LT"/>
        </w:rPr>
        <w:t>e</w:t>
      </w:r>
      <w:r w:rsidRPr="00447E01">
        <w:rPr>
          <w:lang w:val="lt-LT"/>
        </w:rPr>
        <w:t>s: transporto inžinerija, finansų inžinerija; elektronikos inžinerija, mechanikos inžinerija, kelių ir geležinkelių inžinerija, aplinkos apsaugos inžinerija, fundamentinių mokslų inžinerija, aviacijos mechanikos inžinerija, transporto logistika, verslo logistika, logistika ir ekspedijavimas, transporto verslo vadyba.</w:t>
      </w:r>
      <w:r w:rsidR="00A2417A" w:rsidRPr="00447E01">
        <w:rPr>
          <w:lang w:val="lt-LT"/>
        </w:rPr>
        <w:t xml:space="preserve"> </w:t>
      </w:r>
      <w:r w:rsidRPr="00447E01">
        <w:rPr>
          <w:lang w:val="lt-LT"/>
        </w:rPr>
        <w:tab/>
      </w:r>
      <w:r w:rsidRPr="00447E01">
        <w:rPr>
          <w:lang w:val="lt-LT"/>
        </w:rPr>
        <w:tab/>
        <w:t xml:space="preserve">        </w:t>
      </w:r>
      <w:r w:rsidRPr="00447E01">
        <w:rPr>
          <w:lang w:val="lt-LT"/>
        </w:rPr>
        <w:tab/>
        <w:t xml:space="preserve">        </w:t>
      </w:r>
    </w:p>
    <w:p w:rsidR="007D7BF1" w:rsidRPr="00447E01" w:rsidRDefault="003D0664" w:rsidP="007D7BF1">
      <w:pPr>
        <w:ind w:firstLine="1296"/>
        <w:jc w:val="both"/>
        <w:rPr>
          <w:lang w:val="lt-LT"/>
        </w:rPr>
      </w:pPr>
      <w:r w:rsidRPr="00447E01">
        <w:rPr>
          <w:lang w:val="lt-LT"/>
        </w:rPr>
        <w:t xml:space="preserve">Taip pat paklausiomis specialybėmis išlieka informatika arba informacinės technologijos, verslo informacinės sistemos, finansai, ekonomika, anglų/lietuvių (ir kitų kalbų) filologija, vadyba ir verslo administravimas, bankininkystė, buhalterinė apskaita, slauga, viešieji ryšiai, teisė, tarptautiniai santykiai, psichologija, reklamos kūryba. </w:t>
      </w:r>
      <w:r w:rsidR="007D7BF1" w:rsidRPr="00447E01">
        <w:rPr>
          <w:lang w:val="lt-LT"/>
        </w:rPr>
        <w:t xml:space="preserve"> </w:t>
      </w:r>
    </w:p>
    <w:p w:rsidR="003D0664" w:rsidRPr="00447E01" w:rsidRDefault="003D0664" w:rsidP="00A2417A">
      <w:pPr>
        <w:ind w:firstLine="1296"/>
        <w:jc w:val="both"/>
        <w:rPr>
          <w:lang w:val="lt-LT"/>
        </w:rPr>
      </w:pPr>
      <w:r w:rsidRPr="00447E01">
        <w:rPr>
          <w:lang w:val="lt-LT"/>
        </w:rPr>
        <w:t>Rečiau pasirenkamos tokios specialybės kaip dietetika, kūrybos komunikacija,</w:t>
      </w:r>
      <w:r w:rsidR="00A2417A" w:rsidRPr="00447E01">
        <w:rPr>
          <w:lang w:val="lt-LT"/>
        </w:rPr>
        <w:t xml:space="preserve"> </w:t>
      </w:r>
      <w:r w:rsidRPr="00447E01">
        <w:rPr>
          <w:lang w:val="lt-LT"/>
        </w:rPr>
        <w:t>cheminė analizė, nanomedžiagų chemija, mikrobiologija ir biotechnologijos, maisto mokslas, veterinarija, išmaniųjų įrenginių technologijos.</w:t>
      </w:r>
    </w:p>
    <w:p w:rsidR="003D0664" w:rsidRPr="00447E01" w:rsidRDefault="003D0664" w:rsidP="003D0664">
      <w:pPr>
        <w:jc w:val="both"/>
        <w:rPr>
          <w:lang w:val="lt-LT"/>
        </w:rPr>
      </w:pPr>
      <w:r w:rsidRPr="00447E01">
        <w:rPr>
          <w:lang w:val="lt-LT"/>
        </w:rPr>
        <w:t xml:space="preserve"> </w:t>
      </w:r>
      <w:r w:rsidRPr="00447E01">
        <w:rPr>
          <w:lang w:val="lt-LT"/>
        </w:rPr>
        <w:tab/>
        <w:t xml:space="preserve">   </w:t>
      </w:r>
    </w:p>
    <w:p w:rsidR="003D0664" w:rsidRPr="00447E01" w:rsidRDefault="003D0664" w:rsidP="003D0664">
      <w:pPr>
        <w:jc w:val="both"/>
        <w:rPr>
          <w:lang w:val="lt-LT"/>
        </w:rPr>
      </w:pPr>
      <w:r w:rsidRPr="00447E01">
        <w:rPr>
          <w:bCs/>
          <w:lang w:val="lt-LT"/>
        </w:rPr>
        <w:t xml:space="preserve"> 2014 m.  g</w:t>
      </w:r>
      <w:r w:rsidRPr="00447E01">
        <w:rPr>
          <w:lang w:val="lt-LT"/>
        </w:rPr>
        <w:t xml:space="preserve">eriausiai į </w:t>
      </w:r>
      <w:r w:rsidRPr="00447E01">
        <w:rPr>
          <w:b/>
          <w:bCs/>
          <w:lang w:val="lt-LT"/>
        </w:rPr>
        <w:t>aukštąsias mokyklas</w:t>
      </w:r>
      <w:r w:rsidRPr="00447E01">
        <w:rPr>
          <w:lang w:val="lt-LT"/>
        </w:rPr>
        <w:t xml:space="preserve"> įstojo šių </w:t>
      </w:r>
      <w:r w:rsidR="0010258E" w:rsidRPr="00447E01">
        <w:rPr>
          <w:lang w:val="lt-LT"/>
        </w:rPr>
        <w:t xml:space="preserve">savivaldybės </w:t>
      </w:r>
      <w:r w:rsidRPr="00447E01">
        <w:rPr>
          <w:lang w:val="lt-LT"/>
        </w:rPr>
        <w:t xml:space="preserve">švietimo įstaigų abiturientai: </w:t>
      </w:r>
    </w:p>
    <w:p w:rsidR="003D0664" w:rsidRPr="00447E01" w:rsidRDefault="003D0664" w:rsidP="003D0664">
      <w:pPr>
        <w:ind w:firstLine="1296"/>
        <w:jc w:val="both"/>
        <w:rPr>
          <w:lang w:val="lt-LT"/>
        </w:rPr>
      </w:pPr>
      <w:r w:rsidRPr="00447E01">
        <w:rPr>
          <w:lang w:val="lt-LT"/>
        </w:rPr>
        <w:t>Mickūnų vidurinės mokyklos (93 %),</w:t>
      </w:r>
    </w:p>
    <w:p w:rsidR="003D0664" w:rsidRPr="00447E01" w:rsidRDefault="003D0664" w:rsidP="003D0664">
      <w:pPr>
        <w:ind w:firstLine="1296"/>
        <w:jc w:val="both"/>
        <w:rPr>
          <w:bCs/>
          <w:lang w:val="lt-LT"/>
        </w:rPr>
      </w:pPr>
      <w:r w:rsidRPr="00447E01">
        <w:rPr>
          <w:bCs/>
          <w:lang w:val="lt-LT"/>
        </w:rPr>
        <w:t>Pagirių gimnazijos  (86 %),</w:t>
      </w:r>
    </w:p>
    <w:p w:rsidR="003D0664" w:rsidRPr="00447E01" w:rsidRDefault="003D0664" w:rsidP="003D0664">
      <w:pPr>
        <w:ind w:firstLine="1296"/>
        <w:jc w:val="both"/>
        <w:rPr>
          <w:lang w:val="lt-LT"/>
        </w:rPr>
      </w:pPr>
      <w:r w:rsidRPr="00447E01">
        <w:rPr>
          <w:lang w:val="lt-LT"/>
        </w:rPr>
        <w:t>Avižienių gimnazijos (79 %),</w:t>
      </w:r>
    </w:p>
    <w:p w:rsidR="003D0664" w:rsidRPr="00447E01" w:rsidRDefault="003D0664" w:rsidP="003D0664">
      <w:pPr>
        <w:ind w:left="360" w:firstLine="936"/>
        <w:jc w:val="both"/>
        <w:rPr>
          <w:lang w:val="lt-LT"/>
        </w:rPr>
      </w:pPr>
      <w:r w:rsidRPr="00447E01">
        <w:rPr>
          <w:lang w:val="lt-LT"/>
        </w:rPr>
        <w:t>Kalvelių ,,Aušros“ gimnazijos (75 %),</w:t>
      </w:r>
    </w:p>
    <w:p w:rsidR="003D0664" w:rsidRPr="00447E01" w:rsidRDefault="003D0664" w:rsidP="003D0664">
      <w:pPr>
        <w:ind w:firstLine="1296"/>
        <w:jc w:val="both"/>
        <w:rPr>
          <w:bCs/>
          <w:lang w:val="lt-LT"/>
        </w:rPr>
      </w:pPr>
      <w:r w:rsidRPr="00447E01">
        <w:rPr>
          <w:bCs/>
          <w:lang w:val="lt-LT"/>
        </w:rPr>
        <w:t>Nemenčinės Konstanto Parčevskio gimnazijos (73 %),</w:t>
      </w:r>
    </w:p>
    <w:p w:rsidR="003D0664" w:rsidRPr="00447E01" w:rsidRDefault="003D0664" w:rsidP="003D0664">
      <w:pPr>
        <w:ind w:firstLine="1296"/>
        <w:jc w:val="both"/>
        <w:rPr>
          <w:bCs/>
          <w:lang w:val="lt-LT"/>
        </w:rPr>
      </w:pPr>
      <w:r w:rsidRPr="00447E01">
        <w:rPr>
          <w:bCs/>
          <w:lang w:val="lt-LT"/>
        </w:rPr>
        <w:t>Rudaminos Ferdinando Ruščico gimnazijos (73 %),</w:t>
      </w:r>
    </w:p>
    <w:p w:rsidR="003D0664" w:rsidRPr="00447E01" w:rsidRDefault="003D0664" w:rsidP="003D0664">
      <w:pPr>
        <w:ind w:firstLine="1296"/>
        <w:jc w:val="both"/>
        <w:rPr>
          <w:lang w:val="lt-LT"/>
        </w:rPr>
      </w:pPr>
      <w:r w:rsidRPr="00447E01">
        <w:rPr>
          <w:lang w:val="lt-LT"/>
        </w:rPr>
        <w:t>Nemenčinės Gedimino gimnazijos (69 %),</w:t>
      </w:r>
    </w:p>
    <w:p w:rsidR="003D0664" w:rsidRPr="00447E01" w:rsidRDefault="003D0664" w:rsidP="003D0664">
      <w:pPr>
        <w:ind w:firstLine="1296"/>
        <w:jc w:val="both"/>
        <w:rPr>
          <w:bCs/>
          <w:lang w:val="lt-LT"/>
        </w:rPr>
      </w:pPr>
      <w:r w:rsidRPr="00447E01">
        <w:rPr>
          <w:lang w:val="lt-LT"/>
        </w:rPr>
        <w:t xml:space="preserve">Maišiagalos kun. Juzefo Obrembskio  gimnazijos </w:t>
      </w:r>
      <w:r w:rsidRPr="00447E01">
        <w:rPr>
          <w:bCs/>
          <w:lang w:val="lt-LT"/>
        </w:rPr>
        <w:t>(67 %),</w:t>
      </w:r>
    </w:p>
    <w:p w:rsidR="003D0664" w:rsidRPr="00447E01" w:rsidRDefault="003D0664" w:rsidP="003D0664">
      <w:pPr>
        <w:ind w:left="360" w:firstLine="936"/>
        <w:jc w:val="both"/>
        <w:rPr>
          <w:lang w:val="lt-LT"/>
        </w:rPr>
      </w:pPr>
      <w:r w:rsidRPr="00447E01">
        <w:rPr>
          <w:lang w:val="lt-LT"/>
        </w:rPr>
        <w:t>Medininkų šv. Kazimiero vidurinės mokyklos (67 %),</w:t>
      </w:r>
    </w:p>
    <w:p w:rsidR="003D0664" w:rsidRPr="00447E01" w:rsidRDefault="003D0664" w:rsidP="003D0664">
      <w:pPr>
        <w:ind w:firstLine="1296"/>
        <w:jc w:val="both"/>
        <w:rPr>
          <w:bCs/>
          <w:lang w:val="lt-LT"/>
        </w:rPr>
      </w:pPr>
      <w:r w:rsidRPr="00447E01">
        <w:rPr>
          <w:bCs/>
          <w:lang w:val="lt-LT"/>
        </w:rPr>
        <w:t>Rudaminos ,,Ryto“ gimnazijos  (66 %),</w:t>
      </w:r>
    </w:p>
    <w:p w:rsidR="003D0664" w:rsidRPr="00447E01" w:rsidRDefault="003D0664" w:rsidP="003D0664">
      <w:pPr>
        <w:jc w:val="both"/>
        <w:rPr>
          <w:bCs/>
          <w:lang w:val="lt-LT"/>
        </w:rPr>
      </w:pPr>
      <w:r w:rsidRPr="00447E01">
        <w:rPr>
          <w:lang w:val="lt-LT"/>
        </w:rPr>
        <w:t xml:space="preserve">                     Maišiagalos Lietuvos didžiojo kunigaikščio Algirdo gimnazijos (64,5%),</w:t>
      </w:r>
    </w:p>
    <w:p w:rsidR="003D0664" w:rsidRPr="00447E01" w:rsidRDefault="003D0664" w:rsidP="003D0664">
      <w:pPr>
        <w:ind w:firstLine="1296"/>
        <w:jc w:val="both"/>
        <w:rPr>
          <w:lang w:val="lt-LT"/>
        </w:rPr>
      </w:pPr>
      <w:r w:rsidRPr="00447E01">
        <w:rPr>
          <w:lang w:val="lt-LT"/>
        </w:rPr>
        <w:t xml:space="preserve">Nemėžio šv. Rapolo Kalinausko gimnazijos  (61 %), </w:t>
      </w:r>
    </w:p>
    <w:p w:rsidR="003D0664" w:rsidRPr="00447E01" w:rsidRDefault="003D0664" w:rsidP="003D0664">
      <w:pPr>
        <w:ind w:firstLine="1296"/>
        <w:jc w:val="both"/>
        <w:rPr>
          <w:bCs/>
          <w:lang w:val="lt-LT"/>
        </w:rPr>
      </w:pPr>
      <w:r w:rsidRPr="00447E01">
        <w:rPr>
          <w:lang w:val="lt-LT"/>
        </w:rPr>
        <w:t xml:space="preserve">Bezdonių Julijaus Slovackio vidurinės mokyklos </w:t>
      </w:r>
      <w:r w:rsidRPr="00447E01">
        <w:rPr>
          <w:bCs/>
          <w:lang w:val="lt-LT"/>
        </w:rPr>
        <w:t>(55 %),</w:t>
      </w:r>
    </w:p>
    <w:p w:rsidR="003D0664" w:rsidRPr="00447E01" w:rsidRDefault="003D0664" w:rsidP="003D0664">
      <w:pPr>
        <w:ind w:firstLine="1296"/>
        <w:jc w:val="both"/>
        <w:rPr>
          <w:bCs/>
          <w:lang w:val="lt-LT"/>
        </w:rPr>
      </w:pPr>
      <w:r w:rsidRPr="00447E01">
        <w:rPr>
          <w:bCs/>
          <w:lang w:val="lt-LT"/>
        </w:rPr>
        <w:t>Juodšilių šv. Uršulės Leduchovskos gimnazij</w:t>
      </w:r>
      <w:r w:rsidRPr="00447E01">
        <w:rPr>
          <w:lang w:val="lt-LT"/>
        </w:rPr>
        <w:t xml:space="preserve">os </w:t>
      </w:r>
      <w:r w:rsidRPr="00447E01">
        <w:rPr>
          <w:bCs/>
          <w:lang w:val="lt-LT"/>
        </w:rPr>
        <w:t>(53 %).</w:t>
      </w:r>
    </w:p>
    <w:p w:rsidR="003D0664" w:rsidRPr="00447E01" w:rsidRDefault="003D0664" w:rsidP="003D0664">
      <w:pPr>
        <w:ind w:left="360"/>
        <w:jc w:val="both"/>
        <w:rPr>
          <w:lang w:val="lt-LT"/>
        </w:rPr>
      </w:pPr>
    </w:p>
    <w:p w:rsidR="003D0664" w:rsidRPr="00447E01" w:rsidRDefault="003D0664" w:rsidP="003D0664">
      <w:pPr>
        <w:jc w:val="both"/>
        <w:rPr>
          <w:lang w:val="lt-LT"/>
        </w:rPr>
      </w:pPr>
      <w:r w:rsidRPr="00447E01">
        <w:rPr>
          <w:lang w:val="lt-LT"/>
        </w:rPr>
        <w:t xml:space="preserve">Geriausiai į </w:t>
      </w:r>
      <w:r w:rsidRPr="00447E01">
        <w:rPr>
          <w:b/>
          <w:lang w:val="lt-LT"/>
        </w:rPr>
        <w:t>universitetus</w:t>
      </w:r>
      <w:r w:rsidRPr="00447E01">
        <w:rPr>
          <w:lang w:val="lt-LT"/>
        </w:rPr>
        <w:t xml:space="preserve"> įstojo šių gimnazijų abiturientai:                                                                                                                    </w:t>
      </w:r>
    </w:p>
    <w:p w:rsidR="003D0664" w:rsidRPr="00447E01" w:rsidRDefault="003D0664" w:rsidP="003D0664">
      <w:pPr>
        <w:ind w:firstLine="1296"/>
        <w:jc w:val="both"/>
        <w:rPr>
          <w:bCs/>
          <w:lang w:val="lt-LT"/>
        </w:rPr>
      </w:pPr>
      <w:r w:rsidRPr="00447E01">
        <w:rPr>
          <w:lang w:val="lt-LT"/>
        </w:rPr>
        <w:t xml:space="preserve">Maišiagalos kun. Juzefo Obrembskio  gimnazijos </w:t>
      </w:r>
      <w:r w:rsidRPr="00447E01">
        <w:rPr>
          <w:bCs/>
          <w:lang w:val="lt-LT"/>
        </w:rPr>
        <w:t>(63 %),</w:t>
      </w:r>
    </w:p>
    <w:p w:rsidR="003D0664" w:rsidRPr="00447E01" w:rsidRDefault="003D0664" w:rsidP="003D0664">
      <w:pPr>
        <w:ind w:left="360" w:firstLine="936"/>
        <w:jc w:val="both"/>
        <w:rPr>
          <w:lang w:val="lt-LT"/>
        </w:rPr>
      </w:pPr>
      <w:r w:rsidRPr="00447E01">
        <w:rPr>
          <w:lang w:val="lt-LT"/>
        </w:rPr>
        <w:t>Kalvelių ,,Aušros“ gimnazijos (50 %),</w:t>
      </w:r>
    </w:p>
    <w:p w:rsidR="003D0664" w:rsidRPr="00447E01" w:rsidRDefault="003D0664" w:rsidP="003D0664">
      <w:pPr>
        <w:ind w:firstLine="1296"/>
        <w:jc w:val="both"/>
        <w:rPr>
          <w:bCs/>
          <w:lang w:val="lt-LT"/>
        </w:rPr>
      </w:pPr>
      <w:r w:rsidRPr="00447E01">
        <w:rPr>
          <w:bCs/>
          <w:lang w:val="lt-LT"/>
        </w:rPr>
        <w:t>Rudaminos Ferdinando Ruščico gimnazijos (46 %),</w:t>
      </w:r>
    </w:p>
    <w:p w:rsidR="003D0664" w:rsidRPr="00447E01" w:rsidRDefault="003D0664" w:rsidP="003D0664">
      <w:pPr>
        <w:ind w:firstLine="1296"/>
        <w:jc w:val="both"/>
        <w:rPr>
          <w:bCs/>
          <w:lang w:val="lt-LT"/>
        </w:rPr>
      </w:pPr>
      <w:r w:rsidRPr="00447E01">
        <w:rPr>
          <w:bCs/>
          <w:lang w:val="lt-LT"/>
        </w:rPr>
        <w:t>Pagirių gimnazijos  (44 %),</w:t>
      </w:r>
    </w:p>
    <w:p w:rsidR="003D0664" w:rsidRPr="00447E01" w:rsidRDefault="003D0664" w:rsidP="003D0664">
      <w:pPr>
        <w:ind w:left="1296"/>
        <w:jc w:val="both"/>
        <w:rPr>
          <w:lang w:val="lt-LT"/>
        </w:rPr>
      </w:pPr>
      <w:r w:rsidRPr="00447E01">
        <w:rPr>
          <w:lang w:val="lt-LT"/>
        </w:rPr>
        <w:t>Nemenčinės Gedimino gimnazijos (42 %),</w:t>
      </w:r>
    </w:p>
    <w:p w:rsidR="003D0664" w:rsidRPr="00447E01" w:rsidRDefault="003D0664" w:rsidP="003D0664">
      <w:pPr>
        <w:ind w:firstLine="1296"/>
        <w:jc w:val="both"/>
        <w:rPr>
          <w:lang w:val="lt-LT"/>
        </w:rPr>
      </w:pPr>
      <w:r w:rsidRPr="00447E01">
        <w:rPr>
          <w:lang w:val="lt-LT"/>
        </w:rPr>
        <w:t>Avižienių gimnazijos (41 %),</w:t>
      </w:r>
    </w:p>
    <w:p w:rsidR="003D0664" w:rsidRPr="00447E01" w:rsidRDefault="003D0664" w:rsidP="003D0664">
      <w:pPr>
        <w:ind w:firstLine="1296"/>
        <w:jc w:val="both"/>
        <w:rPr>
          <w:bCs/>
          <w:lang w:val="lt-LT"/>
        </w:rPr>
      </w:pPr>
      <w:r w:rsidRPr="00447E01">
        <w:rPr>
          <w:bCs/>
          <w:lang w:val="lt-LT"/>
        </w:rPr>
        <w:t>Juodšilių šv. Uršulės Leduchovskos gimnazij</w:t>
      </w:r>
      <w:r w:rsidRPr="00447E01">
        <w:rPr>
          <w:lang w:val="lt-LT"/>
        </w:rPr>
        <w:t xml:space="preserve">os </w:t>
      </w:r>
      <w:r w:rsidRPr="00447E01">
        <w:rPr>
          <w:bCs/>
          <w:lang w:val="lt-LT"/>
        </w:rPr>
        <w:t>(41 %).</w:t>
      </w:r>
    </w:p>
    <w:p w:rsidR="003D0664" w:rsidRPr="00447E01" w:rsidRDefault="003D0664" w:rsidP="003D0664">
      <w:pPr>
        <w:ind w:firstLine="1296"/>
        <w:jc w:val="both"/>
        <w:rPr>
          <w:bCs/>
          <w:lang w:val="lt-LT"/>
        </w:rPr>
      </w:pPr>
    </w:p>
    <w:p w:rsidR="003D0664" w:rsidRPr="00447E01" w:rsidRDefault="003D0664" w:rsidP="003D0664">
      <w:pPr>
        <w:jc w:val="both"/>
        <w:rPr>
          <w:lang w:val="lt-LT"/>
        </w:rPr>
      </w:pPr>
      <w:r w:rsidRPr="00447E01">
        <w:rPr>
          <w:lang w:val="lt-LT"/>
        </w:rPr>
        <w:t xml:space="preserve"> Į </w:t>
      </w:r>
      <w:r w:rsidRPr="00447E01">
        <w:rPr>
          <w:b/>
          <w:lang w:val="lt-LT"/>
        </w:rPr>
        <w:t xml:space="preserve">kolegijas </w:t>
      </w:r>
      <w:r w:rsidRPr="00447E01">
        <w:rPr>
          <w:lang w:val="lt-LT"/>
        </w:rPr>
        <w:t>daugiausiai</w:t>
      </w:r>
      <w:r w:rsidRPr="00447E01">
        <w:rPr>
          <w:b/>
          <w:lang w:val="lt-LT"/>
        </w:rPr>
        <w:t xml:space="preserve"> </w:t>
      </w:r>
      <w:r w:rsidRPr="00447E01">
        <w:rPr>
          <w:lang w:val="lt-LT"/>
        </w:rPr>
        <w:t>įstojo šių švietimo įstaigų abiturientų:</w:t>
      </w:r>
    </w:p>
    <w:p w:rsidR="003D0664" w:rsidRPr="00447E01" w:rsidRDefault="003D0664" w:rsidP="003D0664">
      <w:pPr>
        <w:ind w:firstLine="1296"/>
        <w:jc w:val="both"/>
        <w:rPr>
          <w:lang w:val="lt-LT"/>
        </w:rPr>
      </w:pPr>
      <w:r w:rsidRPr="00447E01">
        <w:rPr>
          <w:lang w:val="lt-LT"/>
        </w:rPr>
        <w:t>Mickūnų vidurinės mokyklos (64 %),</w:t>
      </w:r>
    </w:p>
    <w:p w:rsidR="003D0664" w:rsidRPr="00447E01" w:rsidRDefault="003D0664" w:rsidP="003D0664">
      <w:pPr>
        <w:ind w:firstLine="1296"/>
        <w:jc w:val="both"/>
        <w:rPr>
          <w:bCs/>
          <w:lang w:val="lt-LT"/>
        </w:rPr>
      </w:pPr>
      <w:r w:rsidRPr="00447E01">
        <w:rPr>
          <w:bCs/>
          <w:lang w:val="lt-LT"/>
        </w:rPr>
        <w:t>Nemenčinės Konstanto Parčevskio gimnazijos (44 %),</w:t>
      </w:r>
    </w:p>
    <w:p w:rsidR="003D0664" w:rsidRPr="00447E01" w:rsidRDefault="003D0664" w:rsidP="003D0664">
      <w:pPr>
        <w:ind w:firstLine="1296"/>
        <w:jc w:val="both"/>
        <w:rPr>
          <w:bCs/>
          <w:lang w:val="lt-LT"/>
        </w:rPr>
      </w:pPr>
      <w:r w:rsidRPr="00447E01">
        <w:rPr>
          <w:bCs/>
          <w:lang w:val="lt-LT"/>
        </w:rPr>
        <w:t>Pagirių gimnazijos  (42 %),</w:t>
      </w:r>
    </w:p>
    <w:p w:rsidR="003D0664" w:rsidRPr="00447E01" w:rsidRDefault="003D0664" w:rsidP="003D0664">
      <w:pPr>
        <w:ind w:firstLine="1296"/>
        <w:jc w:val="both"/>
        <w:rPr>
          <w:lang w:val="lt-LT"/>
        </w:rPr>
      </w:pPr>
      <w:r w:rsidRPr="00447E01">
        <w:rPr>
          <w:lang w:val="lt-LT"/>
        </w:rPr>
        <w:t>Avižienių gimnazijos (38 %),</w:t>
      </w:r>
    </w:p>
    <w:p w:rsidR="003D0664" w:rsidRPr="00447E01" w:rsidRDefault="003D0664" w:rsidP="003D0664">
      <w:pPr>
        <w:ind w:firstLine="1296"/>
        <w:jc w:val="both"/>
        <w:rPr>
          <w:bCs/>
          <w:lang w:val="lt-LT"/>
        </w:rPr>
      </w:pPr>
      <w:r w:rsidRPr="00447E01">
        <w:rPr>
          <w:lang w:val="lt-LT"/>
        </w:rPr>
        <w:t xml:space="preserve">Sužionių vidurinės mokyklos </w:t>
      </w:r>
      <w:r w:rsidRPr="00447E01">
        <w:rPr>
          <w:bCs/>
          <w:lang w:val="lt-LT"/>
        </w:rPr>
        <w:t>(38 %),</w:t>
      </w:r>
    </w:p>
    <w:p w:rsidR="003D0664" w:rsidRPr="00447E01" w:rsidRDefault="003D0664" w:rsidP="003D0664">
      <w:pPr>
        <w:ind w:left="360" w:firstLine="936"/>
        <w:jc w:val="both"/>
        <w:rPr>
          <w:lang w:val="lt-LT"/>
        </w:rPr>
      </w:pPr>
      <w:r w:rsidRPr="00447E01">
        <w:rPr>
          <w:lang w:val="lt-LT"/>
        </w:rPr>
        <w:t>Medininkų šv. Kazimiero vidurinės mokyklos (33,5 %),</w:t>
      </w:r>
    </w:p>
    <w:p w:rsidR="003D0664" w:rsidRPr="00447E01" w:rsidRDefault="003D0664" w:rsidP="003D0664">
      <w:pPr>
        <w:ind w:firstLine="1296"/>
        <w:jc w:val="both"/>
        <w:rPr>
          <w:bCs/>
          <w:lang w:val="lt-LT"/>
        </w:rPr>
      </w:pPr>
      <w:r w:rsidRPr="00447E01">
        <w:rPr>
          <w:bCs/>
          <w:lang w:val="lt-LT"/>
        </w:rPr>
        <w:t>Bezdonių Julijaus Slovackio vidurinės mokyklos</w:t>
      </w:r>
      <w:r w:rsidRPr="00447E01">
        <w:rPr>
          <w:lang w:val="lt-LT"/>
        </w:rPr>
        <w:t xml:space="preserve"> </w:t>
      </w:r>
      <w:r w:rsidRPr="00447E01">
        <w:rPr>
          <w:bCs/>
          <w:lang w:val="lt-LT"/>
        </w:rPr>
        <w:t>(33 %).</w:t>
      </w:r>
    </w:p>
    <w:p w:rsidR="003D0664" w:rsidRPr="00447E01" w:rsidRDefault="003D0664" w:rsidP="003D0664">
      <w:pPr>
        <w:jc w:val="both"/>
        <w:rPr>
          <w:lang w:val="lt-LT"/>
        </w:rPr>
      </w:pPr>
    </w:p>
    <w:p w:rsidR="003D0664" w:rsidRPr="00447E01" w:rsidRDefault="003D0664" w:rsidP="003D0664">
      <w:pPr>
        <w:ind w:firstLine="360"/>
        <w:jc w:val="both"/>
        <w:rPr>
          <w:lang w:val="lt-LT"/>
        </w:rPr>
      </w:pPr>
      <w:r w:rsidRPr="00447E01">
        <w:rPr>
          <w:bCs/>
          <w:lang w:val="lt-LT"/>
        </w:rPr>
        <w:t xml:space="preserve">         Į</w:t>
      </w:r>
      <w:r w:rsidRPr="00447E01">
        <w:rPr>
          <w:lang w:val="lt-LT"/>
        </w:rPr>
        <w:t xml:space="preserve"> universitetus </w:t>
      </w:r>
      <w:r w:rsidRPr="00447E01">
        <w:rPr>
          <w:bCs/>
          <w:lang w:val="lt-LT"/>
        </w:rPr>
        <w:t xml:space="preserve">ir kolegijas 2014 m. įstojo </w:t>
      </w:r>
      <w:r w:rsidRPr="00447E01">
        <w:rPr>
          <w:b/>
          <w:bCs/>
          <w:lang w:val="lt-LT"/>
        </w:rPr>
        <w:t>65</w:t>
      </w:r>
      <w:r w:rsidRPr="00447E01">
        <w:rPr>
          <w:b/>
          <w:lang w:val="lt-LT"/>
        </w:rPr>
        <w:t xml:space="preserve"> % </w:t>
      </w:r>
      <w:r w:rsidRPr="00447E01">
        <w:rPr>
          <w:lang w:val="lt-LT"/>
        </w:rPr>
        <w:t xml:space="preserve">rajono gimnazijose besimokusių  abiturientų ir </w:t>
      </w:r>
      <w:r w:rsidRPr="00447E01">
        <w:rPr>
          <w:b/>
          <w:lang w:val="lt-LT"/>
        </w:rPr>
        <w:t>49 %</w:t>
      </w:r>
      <w:r w:rsidRPr="00447E01">
        <w:rPr>
          <w:lang w:val="lt-LT"/>
        </w:rPr>
        <w:t xml:space="preserve">  vidurinių mokyklų abiturientų. </w:t>
      </w:r>
      <w:r w:rsidRPr="00447E01">
        <w:rPr>
          <w:bCs/>
          <w:lang w:val="lt-LT"/>
        </w:rPr>
        <w:t>Pra</w:t>
      </w:r>
      <w:r w:rsidR="0081272B" w:rsidRPr="00447E01">
        <w:rPr>
          <w:bCs/>
          <w:lang w:val="lt-LT"/>
        </w:rPr>
        <w:t>ėjusia</w:t>
      </w:r>
      <w:r w:rsidRPr="00447E01">
        <w:rPr>
          <w:bCs/>
          <w:lang w:val="lt-LT"/>
        </w:rPr>
        <w:t>is metais (2013 m.) į</w:t>
      </w:r>
      <w:r w:rsidRPr="00447E01">
        <w:rPr>
          <w:lang w:val="lt-LT"/>
        </w:rPr>
        <w:t xml:space="preserve"> universitetus </w:t>
      </w:r>
      <w:r w:rsidRPr="00447E01">
        <w:rPr>
          <w:bCs/>
          <w:lang w:val="lt-LT"/>
        </w:rPr>
        <w:t xml:space="preserve">ir aukštąsias mokyklas įstojo </w:t>
      </w:r>
      <w:r w:rsidRPr="00447E01">
        <w:rPr>
          <w:b/>
          <w:lang w:val="lt-LT"/>
        </w:rPr>
        <w:t xml:space="preserve">68 % </w:t>
      </w:r>
      <w:r w:rsidRPr="00447E01">
        <w:rPr>
          <w:lang w:val="lt-LT"/>
        </w:rPr>
        <w:t xml:space="preserve">rajono gimnazijose ir </w:t>
      </w:r>
      <w:r w:rsidRPr="00447E01">
        <w:rPr>
          <w:b/>
          <w:lang w:val="lt-LT"/>
        </w:rPr>
        <w:t>47 %</w:t>
      </w:r>
      <w:r w:rsidRPr="00447E01">
        <w:rPr>
          <w:lang w:val="lt-LT"/>
        </w:rPr>
        <w:t xml:space="preserve">  vidurinėse mokyklose besimokusių abiturientų.</w:t>
      </w:r>
    </w:p>
    <w:p w:rsidR="003D0664" w:rsidRPr="00447E01" w:rsidRDefault="003D0664" w:rsidP="0081272B">
      <w:pPr>
        <w:ind w:firstLine="1296"/>
        <w:jc w:val="both"/>
        <w:rPr>
          <w:bCs/>
          <w:lang w:val="lt-LT"/>
        </w:rPr>
      </w:pPr>
      <w:r w:rsidRPr="00447E01">
        <w:rPr>
          <w:bCs/>
          <w:lang w:val="lt-LT"/>
        </w:rPr>
        <w:t xml:space="preserve">2014 m.  </w:t>
      </w:r>
      <w:r w:rsidRPr="00447E01">
        <w:rPr>
          <w:b/>
          <w:bCs/>
          <w:lang w:val="lt-LT"/>
        </w:rPr>
        <w:t>11</w:t>
      </w:r>
      <w:r w:rsidRPr="00447E01">
        <w:rPr>
          <w:bCs/>
          <w:lang w:val="lt-LT"/>
        </w:rPr>
        <w:t xml:space="preserve"> Vilniaus rajono abiturientų įstojo į aukštąsias mokyklas užsienyje, kas sudaro </w:t>
      </w:r>
      <w:r w:rsidRPr="00447E01">
        <w:rPr>
          <w:b/>
          <w:bCs/>
          <w:lang w:val="lt-LT"/>
        </w:rPr>
        <w:t>2</w:t>
      </w:r>
      <w:r w:rsidRPr="00447E01">
        <w:rPr>
          <w:b/>
          <w:lang w:val="lt-LT"/>
        </w:rPr>
        <w:t xml:space="preserve"> %</w:t>
      </w:r>
      <w:r w:rsidRPr="00447E01">
        <w:rPr>
          <w:lang w:val="lt-LT"/>
        </w:rPr>
        <w:t xml:space="preserve"> (1</w:t>
      </w:r>
      <w:r w:rsidR="0081272B" w:rsidRPr="00447E01">
        <w:rPr>
          <w:lang w:val="lt-LT"/>
        </w:rPr>
        <w:t xml:space="preserve"> </w:t>
      </w:r>
      <w:r w:rsidRPr="00447E01">
        <w:rPr>
          <w:lang w:val="lt-LT"/>
        </w:rPr>
        <w:t>– Didžiojoje  Britanijoje, 1- Olandijoje, 9</w:t>
      </w:r>
      <w:r w:rsidR="0081272B" w:rsidRPr="00447E01">
        <w:rPr>
          <w:lang w:val="lt-LT"/>
        </w:rPr>
        <w:t xml:space="preserve"> </w:t>
      </w:r>
      <w:r w:rsidRPr="00447E01">
        <w:rPr>
          <w:lang w:val="lt-LT"/>
        </w:rPr>
        <w:t>- Lenkijoje).</w:t>
      </w:r>
      <w:r w:rsidRPr="00447E01">
        <w:rPr>
          <w:b/>
          <w:lang w:val="lt-LT"/>
        </w:rPr>
        <w:t xml:space="preserve"> </w:t>
      </w:r>
      <w:r w:rsidR="0081272B" w:rsidRPr="00447E01">
        <w:rPr>
          <w:b/>
          <w:lang w:val="lt-LT"/>
        </w:rPr>
        <w:t xml:space="preserve"> </w:t>
      </w:r>
    </w:p>
    <w:p w:rsidR="003D0664" w:rsidRPr="00447E01" w:rsidRDefault="003D0664" w:rsidP="003D0664">
      <w:pPr>
        <w:ind w:firstLine="360"/>
        <w:jc w:val="both"/>
        <w:rPr>
          <w:lang w:val="lt-LT"/>
        </w:rPr>
      </w:pPr>
    </w:p>
    <w:p w:rsidR="0081272B" w:rsidRPr="00447E01" w:rsidRDefault="003D0664" w:rsidP="0081272B">
      <w:pPr>
        <w:ind w:firstLine="1296"/>
        <w:jc w:val="both"/>
        <w:rPr>
          <w:lang w:val="lt-LT"/>
        </w:rPr>
      </w:pPr>
      <w:r w:rsidRPr="00447E01">
        <w:rPr>
          <w:lang w:val="lt-LT"/>
        </w:rPr>
        <w:t>2014 metais 2 % mažėjo abiturientų skaičius</w:t>
      </w:r>
      <w:r w:rsidR="0081272B" w:rsidRPr="00447E01">
        <w:rPr>
          <w:lang w:val="lt-LT"/>
        </w:rPr>
        <w:t>,</w:t>
      </w:r>
      <w:r w:rsidRPr="00447E01">
        <w:rPr>
          <w:lang w:val="lt-LT"/>
        </w:rPr>
        <w:t xml:space="preserve"> stojusių į profesines mokyklas ir profesinio </w:t>
      </w:r>
      <w:r w:rsidR="0010258E" w:rsidRPr="00447E01">
        <w:rPr>
          <w:lang w:val="lt-LT"/>
        </w:rPr>
        <w:t>m</w:t>
      </w:r>
      <w:r w:rsidRPr="00447E01">
        <w:rPr>
          <w:lang w:val="lt-LT"/>
        </w:rPr>
        <w:t xml:space="preserve">okymo </w:t>
      </w:r>
      <w:r w:rsidR="0010258E" w:rsidRPr="00447E01">
        <w:rPr>
          <w:lang w:val="lt-LT"/>
        </w:rPr>
        <w:t xml:space="preserve">bei </w:t>
      </w:r>
      <w:r w:rsidRPr="00447E01">
        <w:rPr>
          <w:lang w:val="lt-LT"/>
        </w:rPr>
        <w:t>rengimo centrus</w:t>
      </w:r>
      <w:r w:rsidR="0081272B" w:rsidRPr="00447E01">
        <w:rPr>
          <w:lang w:val="lt-LT"/>
        </w:rPr>
        <w:t>,</w:t>
      </w:r>
      <w:r w:rsidRPr="00447E01">
        <w:rPr>
          <w:lang w:val="lt-LT"/>
        </w:rPr>
        <w:t xml:space="preserve"> ir sudarė </w:t>
      </w:r>
      <w:r w:rsidRPr="00447E01">
        <w:rPr>
          <w:b/>
          <w:lang w:val="lt-LT"/>
        </w:rPr>
        <w:t>19</w:t>
      </w:r>
      <w:r w:rsidRPr="00447E01">
        <w:rPr>
          <w:lang w:val="lt-LT"/>
        </w:rPr>
        <w:t xml:space="preserve"> </w:t>
      </w:r>
      <w:r w:rsidRPr="00447E01">
        <w:rPr>
          <w:b/>
          <w:lang w:val="lt-LT"/>
        </w:rPr>
        <w:t xml:space="preserve">% </w:t>
      </w:r>
      <w:r w:rsidRPr="00447E01">
        <w:rPr>
          <w:lang w:val="lt-LT"/>
        </w:rPr>
        <w:t xml:space="preserve"> (2013 m. į profesin</w:t>
      </w:r>
      <w:r w:rsidR="0010258E" w:rsidRPr="00447E01">
        <w:rPr>
          <w:lang w:val="lt-LT"/>
        </w:rPr>
        <w:t>e</w:t>
      </w:r>
      <w:r w:rsidRPr="00447E01">
        <w:rPr>
          <w:lang w:val="lt-LT"/>
        </w:rPr>
        <w:t xml:space="preserve">s mokyklas įstojo </w:t>
      </w:r>
      <w:r w:rsidRPr="00447E01">
        <w:rPr>
          <w:b/>
          <w:lang w:val="lt-LT"/>
        </w:rPr>
        <w:t>21 %,</w:t>
      </w:r>
      <w:r w:rsidRPr="00447E01">
        <w:rPr>
          <w:lang w:val="lt-LT"/>
        </w:rPr>
        <w:t xml:space="preserve"> 2012 m. -</w:t>
      </w:r>
      <w:r w:rsidR="0081272B" w:rsidRPr="00447E01">
        <w:rPr>
          <w:lang w:val="lt-LT"/>
        </w:rPr>
        <w:t xml:space="preserve"> </w:t>
      </w:r>
      <w:r w:rsidRPr="00447E01">
        <w:rPr>
          <w:b/>
          <w:lang w:val="lt-LT"/>
        </w:rPr>
        <w:t>16 %</w:t>
      </w:r>
      <w:r w:rsidRPr="00447E01">
        <w:rPr>
          <w:lang w:val="lt-LT"/>
        </w:rPr>
        <w:t>, 2011 m.</w:t>
      </w:r>
      <w:r w:rsidR="0081272B" w:rsidRPr="00447E01">
        <w:rPr>
          <w:lang w:val="lt-LT"/>
        </w:rPr>
        <w:t xml:space="preserve"> </w:t>
      </w:r>
      <w:r w:rsidRPr="00447E01">
        <w:rPr>
          <w:lang w:val="lt-LT"/>
        </w:rPr>
        <w:t xml:space="preserve">-  </w:t>
      </w:r>
      <w:r w:rsidRPr="00447E01">
        <w:rPr>
          <w:b/>
          <w:lang w:val="lt-LT"/>
        </w:rPr>
        <w:t>19 %</w:t>
      </w:r>
      <w:r w:rsidRPr="00447E01">
        <w:rPr>
          <w:lang w:val="lt-LT"/>
        </w:rPr>
        <w:t xml:space="preserve"> abiturientų ). </w:t>
      </w:r>
    </w:p>
    <w:p w:rsidR="003D0664" w:rsidRPr="00447E01" w:rsidRDefault="00087F24" w:rsidP="0010258E">
      <w:pPr>
        <w:ind w:firstLine="1296"/>
        <w:jc w:val="both"/>
        <w:rPr>
          <w:lang w:val="lt-LT"/>
        </w:rPr>
      </w:pPr>
      <w:r w:rsidRPr="00447E01">
        <w:rPr>
          <w:lang w:val="lt-LT"/>
        </w:rPr>
        <w:t xml:space="preserve">Merginos </w:t>
      </w:r>
      <w:r w:rsidR="003D0664" w:rsidRPr="00447E01">
        <w:rPr>
          <w:lang w:val="lt-LT"/>
        </w:rPr>
        <w:t>dažniausiai rinkosi apskaitininkės</w:t>
      </w:r>
      <w:r w:rsidR="0010258E" w:rsidRPr="00447E01">
        <w:rPr>
          <w:lang w:val="lt-LT"/>
        </w:rPr>
        <w:t xml:space="preserve"> </w:t>
      </w:r>
      <w:r w:rsidR="003D0664" w:rsidRPr="00447E01">
        <w:rPr>
          <w:lang w:val="lt-LT"/>
        </w:rPr>
        <w:t>-</w:t>
      </w:r>
      <w:r w:rsidR="0010258E" w:rsidRPr="00447E01">
        <w:rPr>
          <w:lang w:val="lt-LT"/>
        </w:rPr>
        <w:t xml:space="preserve"> </w:t>
      </w:r>
      <w:r w:rsidR="003D0664" w:rsidRPr="00447E01">
        <w:rPr>
          <w:lang w:val="lt-LT"/>
        </w:rPr>
        <w:t>kasininkės, konditerės, floristės, kulinarės, kirpėjos, virėjos, auklės, padavėjos</w:t>
      </w:r>
      <w:r w:rsidR="00FC4C56" w:rsidRPr="00447E01">
        <w:rPr>
          <w:lang w:val="lt-LT"/>
        </w:rPr>
        <w:t xml:space="preserve"> </w:t>
      </w:r>
      <w:r w:rsidR="003D0664" w:rsidRPr="00447E01">
        <w:rPr>
          <w:lang w:val="lt-LT"/>
        </w:rPr>
        <w:t>- barmenės, socialinės darbuotojos profesijas.</w:t>
      </w:r>
    </w:p>
    <w:p w:rsidR="003D0664" w:rsidRPr="00447E01" w:rsidRDefault="003D0664" w:rsidP="0010258E">
      <w:pPr>
        <w:ind w:firstLine="360"/>
        <w:jc w:val="both"/>
        <w:rPr>
          <w:lang w:val="lt-LT"/>
        </w:rPr>
      </w:pPr>
      <w:r w:rsidRPr="00447E01">
        <w:rPr>
          <w:lang w:val="lt-LT"/>
        </w:rPr>
        <w:t xml:space="preserve">            </w:t>
      </w:r>
      <w:r w:rsidR="00FC4C56" w:rsidRPr="00447E01">
        <w:rPr>
          <w:lang w:val="lt-LT"/>
        </w:rPr>
        <w:t xml:space="preserve">   </w:t>
      </w:r>
      <w:r w:rsidRPr="00447E01">
        <w:rPr>
          <w:lang w:val="lt-LT"/>
        </w:rPr>
        <w:t>Vaikinai rinkosi lokomotyvo mašinisto, santechniko, suvirintojo, logistikos ekspeditoriaus, policininko, automobilių arba elektro</w:t>
      </w:r>
      <w:r w:rsidR="00087F24" w:rsidRPr="00447E01">
        <w:rPr>
          <w:lang w:val="lt-LT"/>
        </w:rPr>
        <w:t xml:space="preserve">s </w:t>
      </w:r>
      <w:r w:rsidRPr="00447E01">
        <w:rPr>
          <w:lang w:val="lt-LT"/>
        </w:rPr>
        <w:t xml:space="preserve">mechaniko, statybininko, vidaus apdailininko, virėjo profesijas. </w:t>
      </w:r>
      <w:r w:rsidR="0010258E" w:rsidRPr="00447E01">
        <w:rPr>
          <w:lang w:val="lt-LT"/>
        </w:rPr>
        <w:t xml:space="preserve"> </w:t>
      </w:r>
    </w:p>
    <w:p w:rsidR="003D0664" w:rsidRPr="00447E01" w:rsidRDefault="003D0664" w:rsidP="0081272B">
      <w:pPr>
        <w:ind w:firstLine="1296"/>
        <w:jc w:val="both"/>
        <w:rPr>
          <w:bCs/>
          <w:lang w:val="lt-LT"/>
        </w:rPr>
      </w:pPr>
      <w:r w:rsidRPr="00447E01">
        <w:rPr>
          <w:bCs/>
          <w:lang w:val="lt-LT"/>
        </w:rPr>
        <w:t>Abiturientų skaičius, kurie po mokyklos baigimo niekur neįstoja</w:t>
      </w:r>
      <w:r w:rsidR="0081272B" w:rsidRPr="00447E01">
        <w:rPr>
          <w:bCs/>
          <w:lang w:val="lt-LT"/>
        </w:rPr>
        <w:t>,</w:t>
      </w:r>
      <w:r w:rsidRPr="00447E01">
        <w:rPr>
          <w:bCs/>
          <w:lang w:val="lt-LT"/>
        </w:rPr>
        <w:t xml:space="preserve"> nes pasirenka</w:t>
      </w:r>
      <w:r w:rsidR="0081272B" w:rsidRPr="00447E01">
        <w:rPr>
          <w:bCs/>
          <w:lang w:val="lt-LT"/>
        </w:rPr>
        <w:t xml:space="preserve"> </w:t>
      </w:r>
      <w:r w:rsidRPr="00447E01">
        <w:rPr>
          <w:bCs/>
          <w:lang w:val="lt-LT"/>
        </w:rPr>
        <w:t xml:space="preserve">darbinę veiklą arba išvažiuoja į užsienį, išlieka panašus. 2014 m. metais tokių abiturientų Vilniaus rajone  buvo </w:t>
      </w:r>
      <w:r w:rsidRPr="00447E01">
        <w:rPr>
          <w:b/>
          <w:bCs/>
          <w:lang w:val="lt-LT"/>
        </w:rPr>
        <w:t>100</w:t>
      </w:r>
      <w:r w:rsidRPr="00447E01">
        <w:rPr>
          <w:bCs/>
          <w:lang w:val="lt-LT"/>
        </w:rPr>
        <w:t xml:space="preserve">,  kas sudarė </w:t>
      </w:r>
      <w:r w:rsidRPr="00447E01">
        <w:rPr>
          <w:b/>
          <w:lang w:val="lt-LT"/>
        </w:rPr>
        <w:t xml:space="preserve">20 </w:t>
      </w:r>
      <w:r w:rsidRPr="00447E01">
        <w:rPr>
          <w:b/>
          <w:bCs/>
          <w:lang w:val="lt-LT"/>
        </w:rPr>
        <w:t>%</w:t>
      </w:r>
      <w:r w:rsidRPr="00447E01">
        <w:rPr>
          <w:bCs/>
          <w:lang w:val="lt-LT"/>
        </w:rPr>
        <w:t xml:space="preserve">  </w:t>
      </w:r>
      <w:r w:rsidRPr="00447E01">
        <w:rPr>
          <w:b/>
          <w:bCs/>
          <w:lang w:val="lt-LT"/>
        </w:rPr>
        <w:t>(2013 m</w:t>
      </w:r>
      <w:r w:rsidRPr="00447E01">
        <w:rPr>
          <w:b/>
          <w:lang w:val="lt-LT"/>
        </w:rPr>
        <w:t xml:space="preserve">. -21 </w:t>
      </w:r>
      <w:r w:rsidRPr="00447E01">
        <w:rPr>
          <w:b/>
          <w:bCs/>
          <w:lang w:val="lt-LT"/>
        </w:rPr>
        <w:t xml:space="preserve">%, </w:t>
      </w:r>
      <w:r w:rsidRPr="00447E01">
        <w:rPr>
          <w:b/>
          <w:lang w:val="lt-LT"/>
        </w:rPr>
        <w:t xml:space="preserve">2012 m. – 21 </w:t>
      </w:r>
      <w:r w:rsidRPr="00447E01">
        <w:rPr>
          <w:b/>
          <w:bCs/>
          <w:lang w:val="lt-LT"/>
        </w:rPr>
        <w:t xml:space="preserve">%, </w:t>
      </w:r>
      <w:r w:rsidRPr="00447E01">
        <w:rPr>
          <w:b/>
          <w:lang w:val="lt-LT"/>
        </w:rPr>
        <w:t xml:space="preserve">2011 m. – 21 </w:t>
      </w:r>
      <w:r w:rsidRPr="00447E01">
        <w:rPr>
          <w:b/>
          <w:bCs/>
          <w:lang w:val="lt-LT"/>
        </w:rPr>
        <w:t>%)</w:t>
      </w:r>
      <w:r w:rsidRPr="00447E01">
        <w:rPr>
          <w:bCs/>
          <w:lang w:val="lt-LT"/>
        </w:rPr>
        <w:t>.</w:t>
      </w:r>
    </w:p>
    <w:p w:rsidR="003D0664" w:rsidRPr="00447E01" w:rsidRDefault="003D0664" w:rsidP="003D0664">
      <w:pPr>
        <w:ind w:firstLine="708"/>
        <w:rPr>
          <w:lang w:val="lt-LT"/>
        </w:rPr>
      </w:pPr>
    </w:p>
    <w:p w:rsidR="00E84289" w:rsidRPr="00447E01" w:rsidRDefault="00E84289" w:rsidP="003D0664">
      <w:pPr>
        <w:ind w:firstLine="708"/>
        <w:rPr>
          <w:lang w:val="lt-LT"/>
        </w:rPr>
      </w:pPr>
    </w:p>
    <w:p w:rsidR="00E84289" w:rsidRDefault="00E84289" w:rsidP="003D0664">
      <w:pPr>
        <w:ind w:firstLine="708"/>
        <w:rPr>
          <w:color w:val="0070C0"/>
        </w:rPr>
        <w:sectPr w:rsidR="00E84289" w:rsidSect="00522210">
          <w:headerReference w:type="default" r:id="rId9"/>
          <w:footerReference w:type="even" r:id="rId10"/>
          <w:footerReference w:type="default" r:id="rId11"/>
          <w:headerReference w:type="first" r:id="rId12"/>
          <w:pgSz w:w="11906" w:h="16838"/>
          <w:pgMar w:top="1134" w:right="567" w:bottom="1134" w:left="1276" w:header="709" w:footer="709" w:gutter="0"/>
          <w:cols w:space="720"/>
          <w:titlePg/>
          <w:docGrid w:linePitch="360"/>
        </w:sectPr>
      </w:pPr>
    </w:p>
    <w:p w:rsidR="00E84289" w:rsidRDefault="001D012B" w:rsidP="003D0664">
      <w:pPr>
        <w:ind w:firstLine="708"/>
        <w:rPr>
          <w:color w:val="0070C0"/>
        </w:rPr>
        <w:sectPr w:rsidR="00E84289" w:rsidSect="00E84289">
          <w:pgSz w:w="16838" w:h="11906" w:orient="landscape"/>
          <w:pgMar w:top="567" w:right="1134" w:bottom="1276" w:left="1134" w:header="709" w:footer="709" w:gutter="0"/>
          <w:cols w:space="720"/>
          <w:titlePg/>
          <w:docGrid w:linePitch="360"/>
        </w:sectPr>
      </w:pPr>
      <w:r>
        <w:rPr>
          <w:noProof/>
          <w:color w:val="0070C0"/>
          <w:lang w:val="lt-LT" w:eastAsia="lt-LT"/>
        </w:rPr>
        <w:lastRenderedPageBreak/>
        <w:drawing>
          <wp:inline distT="0" distB="0" distL="0" distR="0">
            <wp:extent cx="8831580" cy="5798820"/>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1580" cy="5798820"/>
                    </a:xfrm>
                    <a:prstGeom prst="rect">
                      <a:avLst/>
                    </a:prstGeom>
                    <a:noFill/>
                    <a:ln>
                      <a:noFill/>
                    </a:ln>
                  </pic:spPr>
                </pic:pic>
              </a:graphicData>
            </a:graphic>
          </wp:inline>
        </w:drawing>
      </w:r>
    </w:p>
    <w:p w:rsidR="00A41F44" w:rsidRDefault="001D012B" w:rsidP="003D0664">
      <w:pPr>
        <w:ind w:firstLine="708"/>
        <w:rPr>
          <w:color w:val="0070C0"/>
        </w:rPr>
        <w:sectPr w:rsidR="00A41F44" w:rsidSect="00A41F44">
          <w:pgSz w:w="16838" w:h="11906" w:orient="landscape"/>
          <w:pgMar w:top="567" w:right="1134" w:bottom="1276" w:left="1134" w:header="709" w:footer="709" w:gutter="0"/>
          <w:cols w:space="720"/>
          <w:titlePg/>
          <w:docGrid w:linePitch="360"/>
        </w:sectPr>
      </w:pPr>
      <w:r>
        <w:rPr>
          <w:noProof/>
          <w:color w:val="0070C0"/>
          <w:lang w:val="lt-LT" w:eastAsia="lt-LT"/>
        </w:rPr>
        <w:lastRenderedPageBreak/>
        <w:drawing>
          <wp:inline distT="0" distB="0" distL="0" distR="0">
            <wp:extent cx="9083040" cy="6278880"/>
            <wp:effectExtent l="0" t="0" r="381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83040" cy="6278880"/>
                    </a:xfrm>
                    <a:prstGeom prst="rect">
                      <a:avLst/>
                    </a:prstGeom>
                    <a:noFill/>
                    <a:ln>
                      <a:noFill/>
                    </a:ln>
                  </pic:spPr>
                </pic:pic>
              </a:graphicData>
            </a:graphic>
          </wp:inline>
        </w:drawing>
      </w:r>
    </w:p>
    <w:p w:rsidR="00282E90" w:rsidRDefault="00282E90" w:rsidP="00282E90">
      <w:pPr>
        <w:ind w:firstLine="600"/>
        <w:jc w:val="center"/>
        <w:rPr>
          <w:b/>
          <w:lang w:val="lt-LT"/>
        </w:rPr>
      </w:pPr>
      <w:r w:rsidRPr="00E574D8">
        <w:rPr>
          <w:b/>
          <w:lang w:val="lt-LT"/>
        </w:rPr>
        <w:lastRenderedPageBreak/>
        <w:t>Pilietinis ir etninis ugdymas</w:t>
      </w:r>
    </w:p>
    <w:p w:rsidR="006F7F26" w:rsidRPr="00447E01" w:rsidRDefault="006F7F26" w:rsidP="006F7F26">
      <w:pPr>
        <w:ind w:firstLine="600"/>
        <w:jc w:val="both"/>
        <w:rPr>
          <w:lang w:val="lt-LT"/>
        </w:rPr>
      </w:pPr>
      <w:r w:rsidRPr="00447E01">
        <w:rPr>
          <w:lang w:val="lt-LT"/>
        </w:rPr>
        <w:t xml:space="preserve">Siekiant stiprinti mokinių pilietinį ugdymą rajono švietimo įstaigose vyko Lietuvos valstybinių švenčių minėjimo mokykliniai bei rajoniniai renginiai, buvo organizuojamos parodos, viktorinos bei pilietinės akcijos. </w:t>
      </w:r>
    </w:p>
    <w:p w:rsidR="00E2121F" w:rsidRPr="00447E01" w:rsidRDefault="00E2121F" w:rsidP="00E2121F">
      <w:pPr>
        <w:ind w:firstLine="600"/>
        <w:jc w:val="both"/>
        <w:rPr>
          <w:lang w:val="lt-LT"/>
        </w:rPr>
      </w:pPr>
      <w:r w:rsidRPr="00447E01">
        <w:rPr>
          <w:lang w:val="lt-LT"/>
        </w:rPr>
        <w:t xml:space="preserve">Prie pilietinio ugdymo stiprinimo prisidėjo </w:t>
      </w:r>
      <w:r w:rsidR="00193241" w:rsidRPr="00447E01">
        <w:rPr>
          <w:lang w:val="lt-LT"/>
        </w:rPr>
        <w:t xml:space="preserve">ir </w:t>
      </w:r>
      <w:r w:rsidRPr="00447E01">
        <w:rPr>
          <w:lang w:val="lt-LT"/>
        </w:rPr>
        <w:t>2014 m. rugsėjo mėn. Vilniaus rajono savivaldybėje įvykęs Konstitucijos egzamino 1-asis etapas, kuriame s</w:t>
      </w:r>
      <w:r w:rsidRPr="00447E01">
        <w:rPr>
          <w:rFonts w:cs="Arial"/>
          <w:lang w:val="lt-LT"/>
        </w:rPr>
        <w:t>avo konstitucines žinias atvyko patikrinti 29 rajono švietimo įstaigų dalyviai.</w:t>
      </w:r>
    </w:p>
    <w:p w:rsidR="006F7F26" w:rsidRPr="00447E01" w:rsidRDefault="006F7F26" w:rsidP="00E2121F">
      <w:pPr>
        <w:tabs>
          <w:tab w:val="left" w:pos="567"/>
          <w:tab w:val="left" w:pos="993"/>
        </w:tabs>
        <w:jc w:val="both"/>
        <w:rPr>
          <w:lang w:val="lt-LT"/>
        </w:rPr>
      </w:pPr>
      <w:r w:rsidRPr="00447E01">
        <w:rPr>
          <w:lang w:val="lt-LT"/>
        </w:rPr>
        <w:t xml:space="preserve">        2014 metai </w:t>
      </w:r>
      <w:r w:rsidR="00E2121F" w:rsidRPr="00447E01">
        <w:rPr>
          <w:lang w:val="lt-LT"/>
        </w:rPr>
        <w:t xml:space="preserve">buvo </w:t>
      </w:r>
      <w:r w:rsidRPr="00447E01">
        <w:rPr>
          <w:lang w:val="lt-LT"/>
        </w:rPr>
        <w:t xml:space="preserve">skirti lietuvių grožinės literatūros pradininko Kristijono Donelaičio 300-osioms </w:t>
      </w:r>
      <w:r w:rsidR="00BB05D9" w:rsidRPr="00447E01">
        <w:rPr>
          <w:lang w:val="lt-LT"/>
        </w:rPr>
        <w:t xml:space="preserve">gimimo </w:t>
      </w:r>
      <w:r w:rsidRPr="00447E01">
        <w:rPr>
          <w:lang w:val="lt-LT"/>
        </w:rPr>
        <w:t xml:space="preserve">metinėms pažymėti. Šia proga visose rajono švietimo įstaigose vyko renginiai, parodos bibliotekose, skaitymo konkursai, skirti K. Donelaičiui. </w:t>
      </w:r>
      <w:r w:rsidR="00BB05D9" w:rsidRPr="00447E01">
        <w:rPr>
          <w:lang w:val="lt-LT"/>
        </w:rPr>
        <w:t>Be to, metai buvo</w:t>
      </w:r>
      <w:r w:rsidRPr="00447E01">
        <w:rPr>
          <w:lang w:val="lt-LT"/>
        </w:rPr>
        <w:t xml:space="preserve"> paskelbti Šeimos, Teatrų, Vaikų sveikatos, Oršos mūšio 500-ųjų metinių ir Lietuvos dainų šventės metais</w:t>
      </w:r>
      <w:r w:rsidR="00BB05D9" w:rsidRPr="00447E01">
        <w:rPr>
          <w:lang w:val="lt-LT"/>
        </w:rPr>
        <w:t>, kuriems mokyklose taip buvo organizuojami įvairūs renginiai bei parodos bibliotekose</w:t>
      </w:r>
      <w:r w:rsidRPr="00447E01">
        <w:rPr>
          <w:lang w:val="lt-LT"/>
        </w:rPr>
        <w:t xml:space="preserve">. </w:t>
      </w:r>
    </w:p>
    <w:p w:rsidR="00052CA6" w:rsidRPr="00447E01" w:rsidRDefault="00052CA6" w:rsidP="006F7F26">
      <w:pPr>
        <w:ind w:firstLine="600"/>
        <w:jc w:val="both"/>
        <w:rPr>
          <w:rFonts w:eastAsia="Times New Roman"/>
          <w:lang w:val="lt-LT" w:eastAsia="en-US"/>
        </w:rPr>
      </w:pPr>
      <w:r w:rsidRPr="00447E01">
        <w:rPr>
          <w:lang w:val="lt-LT"/>
        </w:rPr>
        <w:t xml:space="preserve">Patriotiniam katalikiškam ugdymui stiprinti Vilniaus rajono savivaldybėje </w:t>
      </w:r>
      <w:r w:rsidR="007361A8" w:rsidRPr="00447E01">
        <w:rPr>
          <w:lang w:val="lt-LT"/>
        </w:rPr>
        <w:t xml:space="preserve">nuo </w:t>
      </w:r>
      <w:r w:rsidRPr="00447E01">
        <w:rPr>
          <w:lang w:val="lt-LT"/>
        </w:rPr>
        <w:t>2013</w:t>
      </w:r>
      <w:r w:rsidR="007361A8" w:rsidRPr="00447E01">
        <w:rPr>
          <w:lang w:val="lt-LT"/>
        </w:rPr>
        <w:t xml:space="preserve"> m.</w:t>
      </w:r>
      <w:r w:rsidRPr="00447E01">
        <w:rPr>
          <w:lang w:val="lt-LT"/>
        </w:rPr>
        <w:t xml:space="preserve"> lapkričio 4 d</w:t>
      </w:r>
      <w:r w:rsidR="007361A8" w:rsidRPr="00447E01">
        <w:rPr>
          <w:lang w:val="lt-LT"/>
        </w:rPr>
        <w:t>.</w:t>
      </w:r>
      <w:r w:rsidRPr="00447E01">
        <w:rPr>
          <w:lang w:val="lt-LT"/>
        </w:rPr>
        <w:t xml:space="preserve"> iki 2014 m. balandžio 21 d. organizuotas renginių ciklas, skirtas popiežiui Jonui Pauliui II atminti: katachezės, integruotos pamokos, viktorinos, rajoninis poezijos ir dailės konkursas, sporto šventė, konferencija, paroda</w:t>
      </w:r>
      <w:r w:rsidR="007361A8" w:rsidRPr="00447E01">
        <w:rPr>
          <w:lang w:val="lt-LT"/>
        </w:rPr>
        <w:t>,</w:t>
      </w:r>
      <w:r w:rsidRPr="00447E01">
        <w:rPr>
          <w:lang w:val="lt-LT"/>
        </w:rPr>
        <w:t xml:space="preserve"> skirta Jono Pauliaus II apsilankymui Lietuvoje atminti</w:t>
      </w:r>
      <w:r w:rsidR="007361A8" w:rsidRPr="00447E01">
        <w:rPr>
          <w:lang w:val="lt-LT"/>
        </w:rPr>
        <w:t>,</w:t>
      </w:r>
      <w:r w:rsidRPr="00447E01">
        <w:rPr>
          <w:lang w:val="lt-LT"/>
        </w:rPr>
        <w:t xml:space="preserve"> ir kiti renginiai. Renginių ciklą vainikavo kelion</w:t>
      </w:r>
      <w:r w:rsidR="007361A8" w:rsidRPr="00447E01">
        <w:rPr>
          <w:lang w:val="lt-LT"/>
        </w:rPr>
        <w:t>ė,</w:t>
      </w:r>
      <w:r w:rsidRPr="00447E01">
        <w:rPr>
          <w:lang w:val="lt-LT"/>
        </w:rPr>
        <w:t xml:space="preserve"> skirt</w:t>
      </w:r>
      <w:r w:rsidR="007361A8" w:rsidRPr="00447E01">
        <w:rPr>
          <w:lang w:val="lt-LT"/>
        </w:rPr>
        <w:t>a</w:t>
      </w:r>
      <w:r w:rsidRPr="00447E01">
        <w:rPr>
          <w:lang w:val="lt-LT"/>
        </w:rPr>
        <w:t xml:space="preserve"> Jono Pauliaus II kanonizacijai į Romą  (į kuri</w:t>
      </w:r>
      <w:r w:rsidR="007361A8" w:rsidRPr="00447E01">
        <w:rPr>
          <w:lang w:val="lt-LT"/>
        </w:rPr>
        <w:t>ą vyk</w:t>
      </w:r>
      <w:r w:rsidRPr="00447E01">
        <w:rPr>
          <w:lang w:val="lt-LT"/>
        </w:rPr>
        <w:t>o 25 mokiniai: respublikinių, rajoninių olimpiadų bei kitų konkursų laureatai)</w:t>
      </w:r>
      <w:r w:rsidR="007361A8" w:rsidRPr="00447E01">
        <w:rPr>
          <w:lang w:val="lt-LT"/>
        </w:rPr>
        <w:t>,</w:t>
      </w:r>
      <w:r w:rsidRPr="00447E01">
        <w:rPr>
          <w:lang w:val="lt-LT"/>
        </w:rPr>
        <w:t xml:space="preserve"> ir II</w:t>
      </w:r>
      <w:r w:rsidR="00BA2D18" w:rsidRPr="00447E01">
        <w:rPr>
          <w:lang w:val="lt-LT"/>
        </w:rPr>
        <w:t>-oji</w:t>
      </w:r>
      <w:r w:rsidRPr="00447E01">
        <w:rPr>
          <w:lang w:val="lt-LT"/>
        </w:rPr>
        <w:t xml:space="preserve"> Vilniau</w:t>
      </w:r>
      <w:r w:rsidR="007361A8" w:rsidRPr="00447E01">
        <w:rPr>
          <w:lang w:val="lt-LT"/>
        </w:rPr>
        <w:t>s</w:t>
      </w:r>
      <w:r w:rsidRPr="00447E01">
        <w:rPr>
          <w:lang w:val="lt-LT"/>
        </w:rPr>
        <w:t xml:space="preserve"> rajono </w:t>
      </w:r>
      <w:r w:rsidR="00B1268C" w:rsidRPr="00447E01">
        <w:rPr>
          <w:lang w:val="lt-LT"/>
        </w:rPr>
        <w:t>savivaldybės organizuota</w:t>
      </w:r>
      <w:r w:rsidRPr="00447E01">
        <w:rPr>
          <w:lang w:val="lt-LT"/>
        </w:rPr>
        <w:t xml:space="preserve"> piligriminė kelionė kun. Juzefo Obrembskio pėdsakais, kurioje dalyvavo apie 300 mokinių iš 27 Vilniaus rajono </w:t>
      </w:r>
      <w:r w:rsidR="00A903C7" w:rsidRPr="00447E01">
        <w:rPr>
          <w:lang w:val="lt-LT"/>
        </w:rPr>
        <w:t xml:space="preserve">savivaldybės </w:t>
      </w:r>
      <w:r w:rsidRPr="00447E01">
        <w:rPr>
          <w:lang w:val="lt-LT"/>
        </w:rPr>
        <w:t xml:space="preserve">švietimo įstaigų. </w:t>
      </w:r>
      <w:r w:rsidR="00A903C7" w:rsidRPr="00447E01">
        <w:rPr>
          <w:lang w:val="lt-LT"/>
        </w:rPr>
        <w:t>Be to, šiam tikslui</w:t>
      </w:r>
      <w:r w:rsidRPr="00447E01">
        <w:rPr>
          <w:rFonts w:eastAsia="Times New Roman"/>
          <w:lang w:val="lt-LT" w:eastAsia="en-US"/>
        </w:rPr>
        <w:t xml:space="preserve"> birželio mėn. organizuota VI</w:t>
      </w:r>
      <w:r w:rsidR="00B1268C" w:rsidRPr="00447E01">
        <w:rPr>
          <w:rFonts w:eastAsia="Times New Roman"/>
          <w:lang w:val="lt-LT" w:eastAsia="en-US"/>
        </w:rPr>
        <w:t>-oji</w:t>
      </w:r>
      <w:r w:rsidRPr="00447E01">
        <w:rPr>
          <w:rFonts w:eastAsia="Times New Roman"/>
          <w:lang w:val="lt-LT" w:eastAsia="en-US"/>
        </w:rPr>
        <w:t xml:space="preserve"> Lenkų kalbos mokytojų konferencija.</w:t>
      </w:r>
    </w:p>
    <w:p w:rsidR="00E2121F" w:rsidRPr="00447E01" w:rsidRDefault="00E2121F" w:rsidP="0053123D">
      <w:pPr>
        <w:pStyle w:val="ListParagraph"/>
        <w:spacing w:after="0" w:line="240" w:lineRule="auto"/>
        <w:ind w:left="-357" w:firstLine="357"/>
        <w:jc w:val="center"/>
        <w:rPr>
          <w:rFonts w:ascii="Times New Roman" w:hAnsi="Times New Roman"/>
          <w:b/>
          <w:sz w:val="24"/>
          <w:szCs w:val="24"/>
        </w:rPr>
      </w:pPr>
    </w:p>
    <w:p w:rsidR="0053123D" w:rsidRPr="00447E01" w:rsidRDefault="0053123D" w:rsidP="0053123D">
      <w:pPr>
        <w:pStyle w:val="ListParagraph"/>
        <w:spacing w:after="0" w:line="240" w:lineRule="auto"/>
        <w:ind w:left="-357" w:firstLine="357"/>
        <w:jc w:val="center"/>
        <w:rPr>
          <w:rFonts w:ascii="Times New Roman" w:hAnsi="Times New Roman"/>
          <w:b/>
          <w:sz w:val="24"/>
          <w:szCs w:val="24"/>
        </w:rPr>
      </w:pPr>
      <w:r w:rsidRPr="00447E01">
        <w:rPr>
          <w:rFonts w:ascii="Times New Roman" w:hAnsi="Times New Roman"/>
          <w:b/>
          <w:sz w:val="24"/>
          <w:szCs w:val="24"/>
        </w:rPr>
        <w:t>Neformalusis švietimas</w:t>
      </w:r>
    </w:p>
    <w:p w:rsidR="00A903C7" w:rsidRPr="00447E01" w:rsidRDefault="00BB05D9" w:rsidP="00F83596">
      <w:pPr>
        <w:pStyle w:val="ListParagraph"/>
        <w:spacing w:after="0" w:line="240" w:lineRule="auto"/>
        <w:ind w:left="0" w:firstLine="1296"/>
        <w:jc w:val="both"/>
        <w:rPr>
          <w:rFonts w:ascii="Times New Roman" w:hAnsi="Times New Roman"/>
          <w:sz w:val="24"/>
          <w:szCs w:val="24"/>
          <w:lang w:eastAsia="lt-LT"/>
        </w:rPr>
      </w:pPr>
      <w:r w:rsidRPr="00447E01">
        <w:rPr>
          <w:rFonts w:ascii="Times New Roman" w:hAnsi="Times New Roman"/>
          <w:sz w:val="24"/>
          <w:szCs w:val="24"/>
        </w:rPr>
        <w:t>Kasmet daugėja neformaliojo švietimo paslaugų teikėjų skaičius. Mokiniai lanko ne tik savo mokyklose veikiančius būrelius, bet ir muzikos, meno, sporto mokyklas</w:t>
      </w:r>
      <w:r w:rsidR="006F7F26" w:rsidRPr="00447E01">
        <w:rPr>
          <w:rFonts w:ascii="Times New Roman" w:hAnsi="Times New Roman"/>
          <w:sz w:val="24"/>
          <w:szCs w:val="24"/>
          <w:lang w:eastAsia="lt-LT"/>
        </w:rPr>
        <w:t>, lavina savo gebėjimus rajono daugiafunkciuose centruose ir jų skyriuose, įvairiuose sporto klubuose bei privačių asmenų organizuojamoje veikloje</w:t>
      </w:r>
      <w:r w:rsidR="00193241" w:rsidRPr="00447E01">
        <w:rPr>
          <w:rFonts w:ascii="Times New Roman" w:hAnsi="Times New Roman"/>
          <w:sz w:val="24"/>
          <w:szCs w:val="24"/>
          <w:lang w:eastAsia="lt-LT"/>
        </w:rPr>
        <w:t>,</w:t>
      </w:r>
      <w:r w:rsidR="006F7F26" w:rsidRPr="00447E01">
        <w:rPr>
          <w:rFonts w:ascii="Times New Roman" w:hAnsi="Times New Roman"/>
          <w:sz w:val="24"/>
          <w:szCs w:val="24"/>
          <w:lang w:eastAsia="lt-LT"/>
        </w:rPr>
        <w:t xml:space="preserve"> aktyviai dalyvauja  nevyriausybinių organizacijų, kaimo bendruomenių centrų, bibliotekų, policijos, Visuomenės sveikatos biuro organizuojamuose renginiuose. </w:t>
      </w:r>
    </w:p>
    <w:p w:rsidR="0053123D" w:rsidRPr="00447E01" w:rsidRDefault="0053123D" w:rsidP="006F7F26">
      <w:pPr>
        <w:pStyle w:val="ListParagraph"/>
        <w:spacing w:after="0" w:line="240" w:lineRule="auto"/>
        <w:ind w:left="0" w:firstLine="1296"/>
        <w:jc w:val="both"/>
        <w:rPr>
          <w:rFonts w:ascii="Times New Roman" w:hAnsi="Times New Roman"/>
          <w:sz w:val="24"/>
          <w:szCs w:val="24"/>
        </w:rPr>
      </w:pPr>
      <w:r w:rsidRPr="00447E01">
        <w:rPr>
          <w:rFonts w:ascii="Times New Roman" w:hAnsi="Times New Roman"/>
          <w:sz w:val="24"/>
          <w:szCs w:val="24"/>
        </w:rPr>
        <w:t>2014 metais rajono bendrojo ugdymo mokyklos panaudojo  visas neformaliajam švietimui skirtas valandas. Išskirtiniais atvejais liko nepanaudoto</w:t>
      </w:r>
      <w:r w:rsidR="00A903C7" w:rsidRPr="00447E01">
        <w:rPr>
          <w:rFonts w:ascii="Times New Roman" w:hAnsi="Times New Roman"/>
          <w:sz w:val="24"/>
          <w:szCs w:val="24"/>
        </w:rPr>
        <w:t>s</w:t>
      </w:r>
      <w:r w:rsidRPr="00447E01">
        <w:rPr>
          <w:rFonts w:ascii="Times New Roman" w:hAnsi="Times New Roman"/>
          <w:sz w:val="24"/>
          <w:szCs w:val="24"/>
        </w:rPr>
        <w:t xml:space="preserve"> valandos dėl lėšų trūkumo ar neformaliojo švietimo vadovo nebuvimo.</w:t>
      </w:r>
      <w:r w:rsidR="00A903C7" w:rsidRPr="00447E01">
        <w:rPr>
          <w:rFonts w:ascii="Times New Roman" w:hAnsi="Times New Roman"/>
          <w:sz w:val="24"/>
          <w:szCs w:val="24"/>
        </w:rPr>
        <w:t xml:space="preserve"> </w:t>
      </w:r>
    </w:p>
    <w:p w:rsidR="0053123D" w:rsidRPr="00447E01" w:rsidRDefault="0053123D" w:rsidP="006F7F26">
      <w:pPr>
        <w:pStyle w:val="ListParagraph"/>
        <w:spacing w:after="0"/>
        <w:ind w:left="0" w:firstLine="1296"/>
        <w:jc w:val="both"/>
        <w:rPr>
          <w:rFonts w:ascii="Times New Roman" w:hAnsi="Times New Roman"/>
          <w:sz w:val="24"/>
          <w:szCs w:val="24"/>
        </w:rPr>
      </w:pPr>
      <w:r w:rsidRPr="00447E01">
        <w:rPr>
          <w:rFonts w:ascii="Times New Roman" w:hAnsi="Times New Roman"/>
          <w:sz w:val="24"/>
          <w:szCs w:val="24"/>
        </w:rPr>
        <w:t xml:space="preserve">Svarbiausias 2014 metų muzikinis renginys - Respublikinė dainų šventė  „Čia – mano namai“. Džiugu, kad šioje dainų pynėje skambėjo ir Vilniaus rajono </w:t>
      </w:r>
      <w:r w:rsidR="00A903C7" w:rsidRPr="00447E01">
        <w:rPr>
          <w:rFonts w:ascii="Times New Roman" w:hAnsi="Times New Roman"/>
          <w:sz w:val="24"/>
          <w:szCs w:val="24"/>
        </w:rPr>
        <w:t xml:space="preserve">savivaldybės </w:t>
      </w:r>
      <w:r w:rsidRPr="00447E01">
        <w:rPr>
          <w:rFonts w:ascii="Times New Roman" w:hAnsi="Times New Roman"/>
          <w:sz w:val="24"/>
          <w:szCs w:val="24"/>
        </w:rPr>
        <w:t>Pagirių muzikos, Rudaminos meno mokyklų, Rudaminos „Ryto“ ir Nemenčinės Gedimino gimnazij</w:t>
      </w:r>
      <w:r w:rsidR="00B1268C" w:rsidRPr="00447E01">
        <w:rPr>
          <w:rFonts w:ascii="Times New Roman" w:hAnsi="Times New Roman"/>
          <w:sz w:val="24"/>
          <w:szCs w:val="24"/>
        </w:rPr>
        <w:t>ų</w:t>
      </w:r>
      <w:r w:rsidRPr="00447E01">
        <w:rPr>
          <w:rFonts w:ascii="Times New Roman" w:hAnsi="Times New Roman"/>
          <w:sz w:val="24"/>
          <w:szCs w:val="24"/>
        </w:rPr>
        <w:t xml:space="preserve">  choristų balsai. </w:t>
      </w:r>
      <w:r w:rsidR="00A903C7" w:rsidRPr="00447E01">
        <w:rPr>
          <w:rFonts w:ascii="Times New Roman" w:hAnsi="Times New Roman"/>
          <w:sz w:val="24"/>
          <w:szCs w:val="24"/>
        </w:rPr>
        <w:t xml:space="preserve"> </w:t>
      </w:r>
    </w:p>
    <w:p w:rsidR="0053123D" w:rsidRPr="00447E01" w:rsidRDefault="0053123D" w:rsidP="00193241">
      <w:pPr>
        <w:pStyle w:val="ListParagraph"/>
        <w:spacing w:after="0"/>
        <w:ind w:left="0" w:firstLine="1296"/>
        <w:jc w:val="both"/>
        <w:rPr>
          <w:rFonts w:ascii="Times New Roman" w:hAnsi="Times New Roman"/>
          <w:sz w:val="24"/>
          <w:szCs w:val="24"/>
        </w:rPr>
      </w:pPr>
      <w:r w:rsidRPr="00447E01">
        <w:rPr>
          <w:rFonts w:ascii="Times New Roman" w:hAnsi="Times New Roman"/>
          <w:sz w:val="24"/>
          <w:szCs w:val="24"/>
        </w:rPr>
        <w:t>Švietimo skyrius 2014 m. gegužės mėnesį organizavo rajoninį Šokių festivalį, kuriame jauniausiųjų grupėje</w:t>
      </w:r>
      <w:r w:rsidRPr="00447E01">
        <w:t xml:space="preserve"> </w:t>
      </w:r>
      <w:r w:rsidRPr="00447E01">
        <w:rPr>
          <w:rFonts w:ascii="Times New Roman" w:hAnsi="Times New Roman"/>
          <w:sz w:val="24"/>
          <w:szCs w:val="24"/>
        </w:rPr>
        <w:t>I-ąją vietą užėmė Nemenčinės K. Parčevskio gimnazijos kolektyvas „Jutrzenka“, II-ąją vietą užėmė Nemenčinės Gedimino gimnazijos šokio kolektyvas „D</w:t>
      </w:r>
      <w:r w:rsidR="009D0F37" w:rsidRPr="00447E01">
        <w:rPr>
          <w:rFonts w:ascii="Times New Roman" w:hAnsi="Times New Roman"/>
          <w:sz w:val="24"/>
          <w:szCs w:val="24"/>
        </w:rPr>
        <w:t>a</w:t>
      </w:r>
      <w:r w:rsidRPr="00447E01">
        <w:rPr>
          <w:rFonts w:ascii="Times New Roman" w:hAnsi="Times New Roman"/>
          <w:sz w:val="24"/>
          <w:szCs w:val="24"/>
        </w:rPr>
        <w:t>lina“</w:t>
      </w:r>
      <w:r w:rsidR="00A903C7" w:rsidRPr="00447E01">
        <w:rPr>
          <w:rFonts w:ascii="Times New Roman" w:hAnsi="Times New Roman"/>
          <w:sz w:val="24"/>
          <w:szCs w:val="24"/>
        </w:rPr>
        <w:t>,</w:t>
      </w:r>
      <w:r w:rsidRPr="00447E01">
        <w:rPr>
          <w:rFonts w:ascii="Times New Roman" w:hAnsi="Times New Roman"/>
          <w:sz w:val="24"/>
          <w:szCs w:val="24"/>
        </w:rPr>
        <w:t xml:space="preserve">  III-ioji vieta atiteko Rudaminos F.</w:t>
      </w:r>
      <w:r w:rsidR="00A903C7" w:rsidRPr="00447E01">
        <w:rPr>
          <w:rFonts w:ascii="Times New Roman" w:hAnsi="Times New Roman"/>
          <w:sz w:val="24"/>
          <w:szCs w:val="24"/>
        </w:rPr>
        <w:t xml:space="preserve"> </w:t>
      </w:r>
      <w:r w:rsidRPr="00447E01">
        <w:rPr>
          <w:rFonts w:ascii="Times New Roman" w:hAnsi="Times New Roman"/>
          <w:sz w:val="24"/>
          <w:szCs w:val="24"/>
        </w:rPr>
        <w:t xml:space="preserve">Ruščico gimnazijos šokių kolektyvui „Relax kids“. B (paauglių) grupėje pasirodė 8 šokio kolektyvai. Šioje amžiaus grupėje I-ąją vietą iškovojo Rudaminos „Ryto“ gimnazijos šokio kolektyvas „Come on“, II-osios vietos prizą </w:t>
      </w:r>
      <w:r w:rsidR="00A903C7" w:rsidRPr="00447E01">
        <w:rPr>
          <w:rFonts w:ascii="Times New Roman" w:hAnsi="Times New Roman"/>
          <w:sz w:val="24"/>
          <w:szCs w:val="24"/>
        </w:rPr>
        <w:t>laimėjo</w:t>
      </w:r>
      <w:r w:rsidRPr="00447E01">
        <w:rPr>
          <w:rFonts w:ascii="Times New Roman" w:hAnsi="Times New Roman"/>
          <w:sz w:val="24"/>
          <w:szCs w:val="24"/>
        </w:rPr>
        <w:t xml:space="preserve"> Pagirių gimnazijos šokio kolektyvas „Džiangas“, III-iąją vietą užėmė šiuolaikinio šokio kolektyvas „Šokas“ iš Marijampolio M. Lukšienės gimnazijos. </w:t>
      </w:r>
      <w:r w:rsidRPr="00447E01">
        <w:rPr>
          <w:rFonts w:ascii="Times New Roman" w:hAnsi="Times New Roman"/>
          <w:sz w:val="24"/>
          <w:szCs w:val="24"/>
        </w:rPr>
        <w:tab/>
        <w:t>C (jaunimo) grupėje dalyvavo 8 kolektyvai.  I-ąją vietą laimėjo Nemenčinės Gedimino gimnazijos kolektyvas „Dalina“, II-</w:t>
      </w:r>
      <w:r w:rsidR="00FA429E" w:rsidRPr="00447E01">
        <w:rPr>
          <w:rFonts w:ascii="Times New Roman" w:hAnsi="Times New Roman"/>
          <w:sz w:val="24"/>
          <w:szCs w:val="24"/>
        </w:rPr>
        <w:t>ąją</w:t>
      </w:r>
      <w:r w:rsidRPr="00447E01">
        <w:rPr>
          <w:rFonts w:ascii="Times New Roman" w:hAnsi="Times New Roman"/>
          <w:sz w:val="24"/>
          <w:szCs w:val="24"/>
        </w:rPr>
        <w:t xml:space="preserve"> vietą</w:t>
      </w:r>
      <w:r w:rsidR="00FA429E" w:rsidRPr="00447E01">
        <w:rPr>
          <w:rFonts w:ascii="Times New Roman" w:hAnsi="Times New Roman"/>
          <w:sz w:val="24"/>
          <w:szCs w:val="24"/>
        </w:rPr>
        <w:t xml:space="preserve"> - </w:t>
      </w:r>
      <w:r w:rsidRPr="00447E01">
        <w:rPr>
          <w:rFonts w:ascii="Times New Roman" w:hAnsi="Times New Roman"/>
          <w:sz w:val="24"/>
          <w:szCs w:val="24"/>
        </w:rPr>
        <w:t xml:space="preserve"> Nemenčinės K. Parčevskio gimnazijos šokio kolektyvo šokėjai, III-iąją vietą </w:t>
      </w:r>
      <w:r w:rsidR="00FA429E" w:rsidRPr="00447E01">
        <w:rPr>
          <w:rFonts w:ascii="Times New Roman" w:hAnsi="Times New Roman"/>
          <w:sz w:val="24"/>
          <w:szCs w:val="24"/>
        </w:rPr>
        <w:t xml:space="preserve">- </w:t>
      </w:r>
      <w:r w:rsidRPr="00447E01">
        <w:rPr>
          <w:rFonts w:ascii="Times New Roman" w:hAnsi="Times New Roman"/>
          <w:sz w:val="24"/>
          <w:szCs w:val="24"/>
        </w:rPr>
        <w:t>Rudaminos F. Ruščico gimnazijos šokio kolektyvas „Relax“.</w:t>
      </w:r>
      <w:r w:rsidR="00A903C7" w:rsidRPr="00447E01">
        <w:rPr>
          <w:rFonts w:ascii="Times New Roman" w:hAnsi="Times New Roman"/>
          <w:sz w:val="24"/>
          <w:szCs w:val="24"/>
        </w:rPr>
        <w:t xml:space="preserve"> </w:t>
      </w:r>
    </w:p>
    <w:p w:rsidR="0053123D" w:rsidRPr="00447E01" w:rsidRDefault="0053123D" w:rsidP="00193241">
      <w:pPr>
        <w:pStyle w:val="ListParagraph"/>
        <w:spacing w:after="0"/>
        <w:ind w:left="0" w:firstLine="1296"/>
        <w:jc w:val="both"/>
        <w:rPr>
          <w:rFonts w:ascii="Times New Roman" w:hAnsi="Times New Roman"/>
          <w:sz w:val="24"/>
          <w:szCs w:val="24"/>
          <w:lang w:eastAsia="lt-LT"/>
        </w:rPr>
      </w:pPr>
      <w:r w:rsidRPr="00447E01">
        <w:rPr>
          <w:rFonts w:ascii="Times New Roman" w:hAnsi="Times New Roman"/>
          <w:sz w:val="24"/>
          <w:szCs w:val="24"/>
        </w:rPr>
        <w:t>Keturiose formalųjį švietimą papildančiose mokyklose 2013-2014 m. m. buvo ugdomi  863 mokiniai</w:t>
      </w:r>
      <w:r w:rsidR="00F83596" w:rsidRPr="00447E01">
        <w:rPr>
          <w:rFonts w:ascii="Times New Roman" w:hAnsi="Times New Roman"/>
          <w:sz w:val="24"/>
          <w:szCs w:val="24"/>
        </w:rPr>
        <w:t>:</w:t>
      </w:r>
      <w:r w:rsidRPr="00447E01">
        <w:rPr>
          <w:rFonts w:ascii="Times New Roman" w:hAnsi="Times New Roman"/>
          <w:sz w:val="24"/>
          <w:szCs w:val="24"/>
        </w:rPr>
        <w:t xml:space="preserve"> Nemenčinės muzikos mokykloje -160,  Pagirių muzikos mokykloje -129, Rudaminos meno mokykloje -  212, Sporto mokykloje -</w:t>
      </w:r>
      <w:r w:rsidR="00FA429E" w:rsidRPr="00447E01">
        <w:rPr>
          <w:rFonts w:ascii="Times New Roman" w:hAnsi="Times New Roman"/>
          <w:sz w:val="24"/>
          <w:szCs w:val="24"/>
        </w:rPr>
        <w:t xml:space="preserve"> </w:t>
      </w:r>
      <w:r w:rsidRPr="00447E01">
        <w:rPr>
          <w:rFonts w:ascii="Times New Roman" w:hAnsi="Times New Roman"/>
          <w:sz w:val="24"/>
          <w:szCs w:val="24"/>
        </w:rPr>
        <w:t xml:space="preserve">362 mokiniai. Nors mokinių skaičius  bendrojo ugdymo įstaigose mažėja, tačiau neformaliojo vaikų švietimo mokyklos išlieka populiarios. </w:t>
      </w:r>
      <w:r w:rsidRPr="00447E01">
        <w:rPr>
          <w:rFonts w:ascii="Times New Roman" w:hAnsi="Times New Roman"/>
          <w:sz w:val="24"/>
          <w:szCs w:val="24"/>
          <w:lang w:eastAsia="lt-LT"/>
        </w:rPr>
        <w:t>Galime pasidžiaugti šių mokyklų ugdytinių laimėjimais.</w:t>
      </w:r>
      <w:r w:rsidR="00FA429E" w:rsidRPr="00447E01">
        <w:rPr>
          <w:rFonts w:ascii="Times New Roman" w:hAnsi="Times New Roman"/>
          <w:sz w:val="24"/>
          <w:szCs w:val="24"/>
          <w:lang w:eastAsia="lt-LT"/>
        </w:rPr>
        <w:t xml:space="preserve"> </w:t>
      </w:r>
    </w:p>
    <w:p w:rsidR="0053123D" w:rsidRPr="00447E01" w:rsidRDefault="0053123D" w:rsidP="00193241">
      <w:pPr>
        <w:pStyle w:val="ListParagraph"/>
        <w:ind w:left="0" w:firstLine="1296"/>
        <w:jc w:val="both"/>
        <w:rPr>
          <w:rFonts w:ascii="Times New Roman" w:hAnsi="Times New Roman"/>
          <w:sz w:val="24"/>
          <w:szCs w:val="24"/>
          <w:lang w:eastAsia="lt-LT"/>
        </w:rPr>
      </w:pPr>
      <w:r w:rsidRPr="00447E01">
        <w:rPr>
          <w:rFonts w:ascii="Times New Roman" w:hAnsi="Times New Roman"/>
          <w:b/>
          <w:sz w:val="24"/>
          <w:szCs w:val="24"/>
          <w:lang w:eastAsia="lt-LT"/>
        </w:rPr>
        <w:lastRenderedPageBreak/>
        <w:t>Vilniaus rajono savivaldybės sporto mokyklos</w:t>
      </w:r>
      <w:r w:rsidRPr="00447E01">
        <w:rPr>
          <w:rFonts w:ascii="Times New Roman" w:hAnsi="Times New Roman"/>
          <w:sz w:val="24"/>
          <w:szCs w:val="24"/>
          <w:lang w:eastAsia="lt-LT"/>
        </w:rPr>
        <w:t xml:space="preserve"> auklėtiniai  2014 metais Tarptautinėse varžybose iškovojo 21 aukso medalį,  10 sidabro medalių,  8 bronzos medalius</w:t>
      </w:r>
      <w:r w:rsidR="00614F24" w:rsidRPr="00447E01">
        <w:rPr>
          <w:rFonts w:ascii="Times New Roman" w:hAnsi="Times New Roman"/>
          <w:sz w:val="24"/>
          <w:szCs w:val="24"/>
          <w:lang w:eastAsia="lt-LT"/>
        </w:rPr>
        <w:t>;</w:t>
      </w:r>
      <w:r w:rsidRPr="00447E01">
        <w:rPr>
          <w:rFonts w:ascii="Times New Roman" w:hAnsi="Times New Roman"/>
          <w:sz w:val="24"/>
          <w:szCs w:val="24"/>
          <w:lang w:eastAsia="lt-LT"/>
        </w:rPr>
        <w:t xml:space="preserve"> Lietuvos Respublikos čempionatuose, pirmenybėse ir respublikinėse varžybose:</w:t>
      </w:r>
      <w:r w:rsidR="00FA429E" w:rsidRPr="00447E01">
        <w:rPr>
          <w:rFonts w:ascii="Times New Roman" w:hAnsi="Times New Roman"/>
          <w:sz w:val="24"/>
          <w:szCs w:val="24"/>
          <w:lang w:eastAsia="lt-LT"/>
        </w:rPr>
        <w:t xml:space="preserve"> </w:t>
      </w:r>
      <w:r w:rsidRPr="00447E01">
        <w:rPr>
          <w:rFonts w:ascii="Times New Roman" w:hAnsi="Times New Roman"/>
          <w:sz w:val="24"/>
          <w:szCs w:val="24"/>
          <w:lang w:eastAsia="lt-LT"/>
        </w:rPr>
        <w:t>14 aukso medalių, 10  sidabro, 14 bronzos medalių. Keturiolika sporto mokyklos auklėtinių yra pakviesti į Lietuvos suaugusiųjų, jaunimo ar jaunių biatlono, lengvosios atletikos, slidinėjimo, tinklinio, imtynių ir žolės riedulio rinktines.  Vilniaus rajono savivaldybės sporto mokyklos auklėtinis Š. Jukna ir jo treneris M. Kačanovski dalyvavo Pasaulio jaunimo biatlono čempionate Amerikoje. Vasario – kovo mėn. sporto mokyklos auklėtiniai dalyvavo Pasaulio lenkų žiemos žaidynėse Lenkijoje, kur tapo nugalėtojais komandinėje įskaitoje.</w:t>
      </w:r>
      <w:r w:rsidR="00FA429E" w:rsidRPr="00447E01">
        <w:rPr>
          <w:rFonts w:ascii="Times New Roman" w:hAnsi="Times New Roman"/>
          <w:sz w:val="24"/>
          <w:szCs w:val="24"/>
          <w:lang w:eastAsia="lt-LT"/>
        </w:rPr>
        <w:t xml:space="preserve"> </w:t>
      </w:r>
      <w:r w:rsidRPr="00447E01">
        <w:rPr>
          <w:rFonts w:ascii="Times New Roman" w:hAnsi="Times New Roman"/>
          <w:sz w:val="24"/>
          <w:szCs w:val="24"/>
          <w:lang w:eastAsia="lt-LT"/>
        </w:rPr>
        <w:t>2014 metais Sporto mokykla organizavo Tarptautinį bėgimą Nemenčinės miesto gatvėmis, kroso, duatlono varžybas Nemenčinėje, Vilniaus rajono kroso varžybas Mostiškėse, bėgimo varžybas, skirtas „Dienai be automobilio“.</w:t>
      </w:r>
    </w:p>
    <w:p w:rsidR="0053123D" w:rsidRPr="00447E01" w:rsidRDefault="0053123D" w:rsidP="00193241">
      <w:pPr>
        <w:ind w:firstLine="1296"/>
        <w:jc w:val="both"/>
        <w:rPr>
          <w:rFonts w:eastAsia="Times New Roman"/>
          <w:lang w:val="lt-LT" w:eastAsia="lt-LT"/>
        </w:rPr>
      </w:pPr>
      <w:r w:rsidRPr="00447E01">
        <w:rPr>
          <w:rFonts w:eastAsia="Times New Roman"/>
          <w:b/>
          <w:lang w:val="lt-LT" w:eastAsia="lt-LT"/>
        </w:rPr>
        <w:t>Rudaminos meno mokyklos</w:t>
      </w:r>
      <w:r w:rsidRPr="00447E01">
        <w:rPr>
          <w:rFonts w:eastAsia="Times New Roman"/>
          <w:lang w:val="lt-LT" w:eastAsia="lt-LT"/>
        </w:rPr>
        <w:t xml:space="preserve"> auklėtiniai 2014 metais dalyvavo Europos šalių Jaunųjų Muzikų Forume, organizavo Vilniaus apskrities jaunųjų akordeonistų konkursą – festivalį </w:t>
      </w:r>
      <w:r w:rsidR="00FA429E" w:rsidRPr="00447E01">
        <w:rPr>
          <w:rFonts w:eastAsia="Times New Roman"/>
          <w:lang w:val="lt-LT" w:eastAsia="lt-LT"/>
        </w:rPr>
        <w:t>,,</w:t>
      </w:r>
      <w:r w:rsidRPr="00447E01">
        <w:rPr>
          <w:rFonts w:eastAsia="Times New Roman"/>
          <w:lang w:val="lt-LT" w:eastAsia="lt-LT"/>
        </w:rPr>
        <w:t>Rudens kaskados“, „Orkestrų paradas“.  Šios mokyklos Tarptautin</w:t>
      </w:r>
      <w:r w:rsidR="00FA429E" w:rsidRPr="00447E01">
        <w:rPr>
          <w:rFonts w:eastAsia="Times New Roman"/>
          <w:lang w:val="lt-LT" w:eastAsia="lt-LT"/>
        </w:rPr>
        <w:t>ė</w:t>
      </w:r>
      <w:r w:rsidRPr="00447E01">
        <w:rPr>
          <w:rFonts w:eastAsia="Times New Roman"/>
          <w:lang w:val="lt-LT" w:eastAsia="lt-LT"/>
        </w:rPr>
        <w:t xml:space="preserve">s chorinės muzikos festivalyje „Auksinė Šalčios juosta“ Vaikų chorų kategorijoje užimta III vieta, o vokalinis  ansamblis „Geniukai“  tapo  Lietuvos vaikų ir moksleivių televizijos konkurso „Dainų dainelė” III-ojo etapo prizininkais ir </w:t>
      </w:r>
      <w:r w:rsidR="00614F24" w:rsidRPr="00447E01">
        <w:rPr>
          <w:rFonts w:eastAsia="Times New Roman"/>
          <w:lang w:val="lt-LT" w:eastAsia="lt-LT"/>
        </w:rPr>
        <w:t>2014</w:t>
      </w:r>
      <w:r w:rsidRPr="00447E01">
        <w:rPr>
          <w:rFonts w:eastAsia="Times New Roman"/>
          <w:lang w:val="lt-LT" w:eastAsia="lt-LT"/>
        </w:rPr>
        <w:t xml:space="preserve"> metų kovo 8 –</w:t>
      </w:r>
      <w:r w:rsidR="00FA429E" w:rsidRPr="00447E01">
        <w:rPr>
          <w:rFonts w:eastAsia="Times New Roman"/>
          <w:lang w:val="lt-LT" w:eastAsia="lt-LT"/>
        </w:rPr>
        <w:t xml:space="preserve"> </w:t>
      </w:r>
      <w:r w:rsidRPr="00447E01">
        <w:rPr>
          <w:rFonts w:eastAsia="Times New Roman"/>
          <w:lang w:val="lt-LT" w:eastAsia="lt-LT"/>
        </w:rPr>
        <w:t xml:space="preserve">ą dieną jų pasirodymą transliavo Lietuvos televizija. </w:t>
      </w:r>
    </w:p>
    <w:p w:rsidR="0053123D" w:rsidRPr="00447E01" w:rsidRDefault="0053123D" w:rsidP="006F7F26">
      <w:pPr>
        <w:jc w:val="both"/>
        <w:rPr>
          <w:rFonts w:eastAsia="Times New Roman"/>
          <w:lang w:val="lt-LT" w:eastAsia="lt-LT"/>
        </w:rPr>
      </w:pPr>
      <w:r w:rsidRPr="00447E01">
        <w:rPr>
          <w:rFonts w:eastAsia="Times New Roman"/>
          <w:b/>
          <w:lang w:val="lt-LT" w:eastAsia="lt-LT"/>
        </w:rPr>
        <w:tab/>
        <w:t>Nemenčinės muzikos mokykla</w:t>
      </w:r>
      <w:r w:rsidRPr="00447E01">
        <w:rPr>
          <w:rFonts w:eastAsia="Times New Roman"/>
          <w:lang w:val="lt-LT" w:eastAsia="lt-LT"/>
        </w:rPr>
        <w:t xml:space="preserve"> surengė III-ąjį Respublikinį akordeono muzikos festivalį „Pavasario spalvos – 2014“</w:t>
      </w:r>
      <w:r w:rsidR="00FA429E" w:rsidRPr="00447E01">
        <w:rPr>
          <w:rFonts w:eastAsia="Times New Roman"/>
          <w:lang w:val="lt-LT" w:eastAsia="lt-LT"/>
        </w:rPr>
        <w:t>,</w:t>
      </w:r>
      <w:r w:rsidRPr="00447E01">
        <w:rPr>
          <w:rFonts w:eastAsia="Times New Roman"/>
          <w:lang w:val="lt-LT" w:eastAsia="lt-LT"/>
        </w:rPr>
        <w:t xml:space="preserve"> Smuiko muzikos festivalį „Jaunujų smuikininkų valanda - 2014”. JAV ambasada ir Nemenčinės muzikos mokykla paruošė ir įg</w:t>
      </w:r>
      <w:r w:rsidR="00FA429E" w:rsidRPr="00447E01">
        <w:rPr>
          <w:rFonts w:eastAsia="Times New Roman"/>
          <w:lang w:val="lt-LT" w:eastAsia="lt-LT"/>
        </w:rPr>
        <w:t>y</w:t>
      </w:r>
      <w:r w:rsidRPr="00447E01">
        <w:rPr>
          <w:rFonts w:eastAsia="Times New Roman"/>
          <w:lang w:val="lt-LT" w:eastAsia="lt-LT"/>
        </w:rPr>
        <w:t>vendino bendrą projektą „Afroamerikiečių  kovos už savo teise</w:t>
      </w:r>
      <w:r w:rsidR="00FA429E" w:rsidRPr="00447E01">
        <w:rPr>
          <w:rFonts w:eastAsia="Times New Roman"/>
          <w:lang w:val="lt-LT" w:eastAsia="lt-LT"/>
        </w:rPr>
        <w:t>s</w:t>
      </w:r>
      <w:r w:rsidRPr="00447E01">
        <w:rPr>
          <w:rFonts w:eastAsia="Times New Roman"/>
          <w:lang w:val="lt-LT" w:eastAsia="lt-LT"/>
        </w:rPr>
        <w:t xml:space="preserve"> atminties  mėnuo“, kuris  įvyko Šiauliuose N</w:t>
      </w:r>
      <w:r w:rsidR="00FA429E" w:rsidRPr="00447E01">
        <w:rPr>
          <w:rFonts w:eastAsia="Times New Roman"/>
          <w:lang w:val="lt-LT" w:eastAsia="lt-LT"/>
        </w:rPr>
        <w:t>ATO</w:t>
      </w:r>
      <w:r w:rsidRPr="00447E01">
        <w:rPr>
          <w:rFonts w:eastAsia="Times New Roman"/>
          <w:lang w:val="lt-LT" w:eastAsia="lt-LT"/>
        </w:rPr>
        <w:t xml:space="preserve"> aviacijos bazėje, Šiaulių  apskrities P. Višinskio centrinėje bibliotekoje ir JAV ambasadoje. Nemenčinės muzikos mokyklos solistai, instrumentiniai, vokaliniai ansambliai, duetai, tercetai, akordeonų orkestras, pučiamųjų, styginių instrumentų įvairios sudėties ansambliai 2013</w:t>
      </w:r>
      <w:r w:rsidR="00FA429E" w:rsidRPr="00447E01">
        <w:rPr>
          <w:rFonts w:eastAsia="Times New Roman"/>
          <w:lang w:val="lt-LT" w:eastAsia="lt-LT"/>
        </w:rPr>
        <w:t xml:space="preserve"> </w:t>
      </w:r>
      <w:r w:rsidRPr="00447E01">
        <w:rPr>
          <w:rFonts w:eastAsia="Times New Roman"/>
          <w:lang w:val="lt-LT" w:eastAsia="lt-LT"/>
        </w:rPr>
        <w:t xml:space="preserve">- 2014 </w:t>
      </w:r>
      <w:r w:rsidR="00FA429E" w:rsidRPr="00447E01">
        <w:rPr>
          <w:rFonts w:eastAsia="Times New Roman"/>
          <w:lang w:val="lt-LT" w:eastAsia="lt-LT"/>
        </w:rPr>
        <w:t xml:space="preserve">m. </w:t>
      </w:r>
      <w:r w:rsidRPr="00447E01">
        <w:rPr>
          <w:rFonts w:eastAsia="Times New Roman"/>
          <w:lang w:val="lt-LT" w:eastAsia="lt-LT"/>
        </w:rPr>
        <w:t>dalyvavo daugiau nei dvidešimtyje tarptautinių, respublikinių, regioninių konkursų, festivalių, kuriuose laimėti laureatų ir diplomantų vardai. Štai keletas iš jų: Tarptautiniame akordeonistų konkurs</w:t>
      </w:r>
      <w:r w:rsidR="00FA429E" w:rsidRPr="00447E01">
        <w:rPr>
          <w:rFonts w:eastAsia="Times New Roman"/>
          <w:lang w:val="lt-LT" w:eastAsia="lt-LT"/>
        </w:rPr>
        <w:t>e</w:t>
      </w:r>
      <w:r w:rsidRPr="00447E01">
        <w:rPr>
          <w:rFonts w:eastAsia="Times New Roman"/>
          <w:lang w:val="lt-LT" w:eastAsia="lt-LT"/>
        </w:rPr>
        <w:t xml:space="preserve"> „Naujiene 2014“ Daugpilio aukštojoje muzikos mokykloje</w:t>
      </w:r>
      <w:r w:rsidR="00765D3F" w:rsidRPr="00447E01">
        <w:rPr>
          <w:rFonts w:eastAsia="Times New Roman"/>
          <w:lang w:val="lt-LT" w:eastAsia="lt-LT"/>
        </w:rPr>
        <w:t>,</w:t>
      </w:r>
      <w:r w:rsidRPr="00447E01">
        <w:rPr>
          <w:rFonts w:eastAsia="Times New Roman"/>
          <w:lang w:val="lt-LT" w:eastAsia="lt-LT"/>
        </w:rPr>
        <w:t xml:space="preserve"> Latvij</w:t>
      </w:r>
      <w:r w:rsidR="00765D3F" w:rsidRPr="00447E01">
        <w:rPr>
          <w:rFonts w:eastAsia="Times New Roman"/>
          <w:lang w:val="lt-LT" w:eastAsia="lt-LT"/>
        </w:rPr>
        <w:t>oje</w:t>
      </w:r>
      <w:r w:rsidRPr="00447E01">
        <w:rPr>
          <w:rFonts w:eastAsia="Times New Roman"/>
          <w:lang w:val="lt-LT" w:eastAsia="lt-LT"/>
        </w:rPr>
        <w:t xml:space="preserve"> - III vieta</w:t>
      </w:r>
      <w:r w:rsidR="00765D3F" w:rsidRPr="00447E01">
        <w:rPr>
          <w:rFonts w:eastAsia="Times New Roman"/>
          <w:lang w:val="lt-LT" w:eastAsia="lt-LT"/>
        </w:rPr>
        <w:t>;</w:t>
      </w:r>
      <w:r w:rsidRPr="00447E01">
        <w:rPr>
          <w:rFonts w:eastAsia="Times New Roman"/>
          <w:lang w:val="lt-LT" w:eastAsia="lt-LT"/>
        </w:rPr>
        <w:t xml:space="preserve"> respublikiniame muzikos ir meno mokyklų ansamblių festivalyje</w:t>
      </w:r>
      <w:r w:rsidR="00FA429E" w:rsidRPr="00447E01">
        <w:rPr>
          <w:rFonts w:eastAsia="Times New Roman"/>
          <w:lang w:val="lt-LT" w:eastAsia="lt-LT"/>
        </w:rPr>
        <w:t xml:space="preserve"> </w:t>
      </w:r>
      <w:r w:rsidRPr="00447E01">
        <w:rPr>
          <w:rFonts w:eastAsia="Times New Roman"/>
          <w:lang w:val="lt-LT" w:eastAsia="lt-LT"/>
        </w:rPr>
        <w:t>-</w:t>
      </w:r>
      <w:r w:rsidR="00FA429E" w:rsidRPr="00447E01">
        <w:rPr>
          <w:rFonts w:eastAsia="Times New Roman"/>
          <w:lang w:val="lt-LT" w:eastAsia="lt-LT"/>
        </w:rPr>
        <w:t xml:space="preserve"> </w:t>
      </w:r>
      <w:r w:rsidRPr="00447E01">
        <w:rPr>
          <w:rFonts w:eastAsia="Times New Roman"/>
          <w:lang w:val="lt-LT" w:eastAsia="lt-LT"/>
        </w:rPr>
        <w:t xml:space="preserve">konkurse </w:t>
      </w:r>
      <w:r w:rsidR="00FA429E" w:rsidRPr="00447E01">
        <w:rPr>
          <w:rFonts w:eastAsia="Times New Roman"/>
          <w:lang w:val="lt-LT" w:eastAsia="lt-LT"/>
        </w:rPr>
        <w:t>,,</w:t>
      </w:r>
      <w:r w:rsidRPr="00447E01">
        <w:rPr>
          <w:rFonts w:eastAsia="Times New Roman"/>
          <w:lang w:val="lt-LT" w:eastAsia="lt-LT"/>
        </w:rPr>
        <w:t>Klasika ir džiazas</w:t>
      </w:r>
      <w:r w:rsidR="00FA429E" w:rsidRPr="00447E01">
        <w:rPr>
          <w:rFonts w:eastAsia="Times New Roman"/>
          <w:lang w:val="lt-LT" w:eastAsia="lt-LT"/>
        </w:rPr>
        <w:t>“</w:t>
      </w:r>
      <w:r w:rsidRPr="00447E01">
        <w:rPr>
          <w:rFonts w:eastAsia="Times New Roman"/>
          <w:lang w:val="lt-LT" w:eastAsia="lt-LT"/>
        </w:rPr>
        <w:t xml:space="preserve"> I.</w:t>
      </w:r>
      <w:r w:rsidR="00FA429E" w:rsidRPr="00447E01">
        <w:rPr>
          <w:rFonts w:eastAsia="Times New Roman"/>
          <w:lang w:val="lt-LT" w:eastAsia="lt-LT"/>
        </w:rPr>
        <w:t xml:space="preserve"> </w:t>
      </w:r>
      <w:r w:rsidRPr="00447E01">
        <w:rPr>
          <w:rFonts w:eastAsia="Times New Roman"/>
          <w:lang w:val="lt-LT" w:eastAsia="lt-LT"/>
        </w:rPr>
        <w:t>Gulbicka tapo geriausia pianiste savo kategorijoje. III-</w:t>
      </w:r>
      <w:r w:rsidR="00FA429E" w:rsidRPr="00447E01">
        <w:rPr>
          <w:rFonts w:eastAsia="Times New Roman"/>
          <w:lang w:val="lt-LT" w:eastAsia="lt-LT"/>
        </w:rPr>
        <w:t>a</w:t>
      </w:r>
      <w:r w:rsidRPr="00447E01">
        <w:rPr>
          <w:rFonts w:eastAsia="Times New Roman"/>
          <w:lang w:val="lt-LT" w:eastAsia="lt-LT"/>
        </w:rPr>
        <w:t>jame Lietuvos jaunųjų pianistų festivalyje</w:t>
      </w:r>
      <w:r w:rsidR="00FA429E" w:rsidRPr="00447E01">
        <w:rPr>
          <w:rFonts w:eastAsia="Times New Roman"/>
          <w:lang w:val="lt-LT" w:eastAsia="lt-LT"/>
        </w:rPr>
        <w:t xml:space="preserve"> </w:t>
      </w:r>
      <w:r w:rsidRPr="00447E01">
        <w:rPr>
          <w:rFonts w:eastAsia="Times New Roman"/>
          <w:lang w:val="lt-LT" w:eastAsia="lt-LT"/>
        </w:rPr>
        <w:t>-</w:t>
      </w:r>
      <w:r w:rsidR="00FA429E" w:rsidRPr="00447E01">
        <w:rPr>
          <w:rFonts w:eastAsia="Times New Roman"/>
          <w:lang w:val="lt-LT" w:eastAsia="lt-LT"/>
        </w:rPr>
        <w:t xml:space="preserve"> </w:t>
      </w:r>
      <w:r w:rsidRPr="00447E01">
        <w:rPr>
          <w:rFonts w:eastAsia="Times New Roman"/>
          <w:lang w:val="lt-LT" w:eastAsia="lt-LT"/>
        </w:rPr>
        <w:t xml:space="preserve">konkurse </w:t>
      </w:r>
      <w:r w:rsidR="00FA429E" w:rsidRPr="00447E01">
        <w:rPr>
          <w:rFonts w:eastAsia="Times New Roman"/>
          <w:lang w:val="lt-LT" w:eastAsia="lt-LT"/>
        </w:rPr>
        <w:t>,,</w:t>
      </w:r>
      <w:r w:rsidRPr="00447E01">
        <w:rPr>
          <w:rFonts w:eastAsia="Times New Roman"/>
          <w:lang w:val="lt-LT" w:eastAsia="lt-LT"/>
        </w:rPr>
        <w:t>Judančio pasaulio ritmais</w:t>
      </w:r>
      <w:r w:rsidR="00FA429E" w:rsidRPr="00447E01">
        <w:rPr>
          <w:rFonts w:eastAsia="Times New Roman"/>
          <w:lang w:val="lt-LT" w:eastAsia="lt-LT"/>
        </w:rPr>
        <w:t>“</w:t>
      </w:r>
      <w:r w:rsidRPr="00447E01">
        <w:rPr>
          <w:rFonts w:eastAsia="Times New Roman"/>
          <w:lang w:val="lt-LT" w:eastAsia="lt-LT"/>
        </w:rPr>
        <w:t>, Vilniaus Karoliniškių muzikos mokykloje, L.</w:t>
      </w:r>
      <w:r w:rsidR="00FA429E" w:rsidRPr="00447E01">
        <w:rPr>
          <w:rFonts w:eastAsia="Times New Roman"/>
          <w:lang w:val="lt-LT" w:eastAsia="lt-LT"/>
        </w:rPr>
        <w:t xml:space="preserve"> </w:t>
      </w:r>
      <w:r w:rsidRPr="00447E01">
        <w:rPr>
          <w:rFonts w:eastAsia="Times New Roman"/>
          <w:lang w:val="lt-LT" w:eastAsia="lt-LT"/>
        </w:rPr>
        <w:t>Cicėnas, L.</w:t>
      </w:r>
      <w:r w:rsidR="00FA429E" w:rsidRPr="00447E01">
        <w:rPr>
          <w:rFonts w:eastAsia="Times New Roman"/>
          <w:lang w:val="lt-LT" w:eastAsia="lt-LT"/>
        </w:rPr>
        <w:t xml:space="preserve"> </w:t>
      </w:r>
      <w:r w:rsidRPr="00447E01">
        <w:rPr>
          <w:rFonts w:eastAsia="Times New Roman"/>
          <w:lang w:val="lt-LT" w:eastAsia="lt-LT"/>
        </w:rPr>
        <w:t>Sagadinaitė ir I.</w:t>
      </w:r>
      <w:r w:rsidR="00FA429E" w:rsidRPr="00447E01">
        <w:rPr>
          <w:rFonts w:eastAsia="Times New Roman"/>
          <w:lang w:val="lt-LT" w:eastAsia="lt-LT"/>
        </w:rPr>
        <w:t xml:space="preserve"> </w:t>
      </w:r>
      <w:r w:rsidRPr="00447E01">
        <w:rPr>
          <w:rFonts w:eastAsia="Times New Roman"/>
          <w:lang w:val="lt-LT" w:eastAsia="lt-LT"/>
        </w:rPr>
        <w:t>Vrublevska tapo laureatais. Respublikiniame kamerinių ansamblių festivalyje „Muzikuokime drauge</w:t>
      </w:r>
      <w:r w:rsidR="00FA429E" w:rsidRPr="00447E01">
        <w:rPr>
          <w:rFonts w:eastAsia="Times New Roman"/>
          <w:lang w:val="lt-LT" w:eastAsia="lt-LT"/>
        </w:rPr>
        <w:t>“</w:t>
      </w:r>
      <w:r w:rsidRPr="00447E01">
        <w:rPr>
          <w:rFonts w:eastAsia="Times New Roman"/>
          <w:lang w:val="lt-LT" w:eastAsia="lt-LT"/>
        </w:rPr>
        <w:t xml:space="preserve"> I.</w:t>
      </w:r>
      <w:r w:rsidR="00FA429E" w:rsidRPr="00447E01">
        <w:rPr>
          <w:rFonts w:eastAsia="Times New Roman"/>
          <w:lang w:val="lt-LT" w:eastAsia="lt-LT"/>
        </w:rPr>
        <w:t xml:space="preserve"> </w:t>
      </w:r>
      <w:r w:rsidRPr="00447E01">
        <w:rPr>
          <w:rFonts w:eastAsia="Times New Roman"/>
          <w:lang w:val="lt-LT" w:eastAsia="lt-LT"/>
        </w:rPr>
        <w:t>Gulbicka ir G.</w:t>
      </w:r>
      <w:r w:rsidR="00FA429E" w:rsidRPr="00447E01">
        <w:rPr>
          <w:rFonts w:eastAsia="Times New Roman"/>
          <w:lang w:val="lt-LT" w:eastAsia="lt-LT"/>
        </w:rPr>
        <w:t xml:space="preserve"> </w:t>
      </w:r>
      <w:r w:rsidRPr="00447E01">
        <w:rPr>
          <w:rFonts w:eastAsia="Times New Roman"/>
          <w:lang w:val="lt-LT" w:eastAsia="lt-LT"/>
        </w:rPr>
        <w:t>Bujenauskaitė tapo laureatėmis. Respublikiniame vaikų bei jaunimo sakralinės muzikos konkurse ,,Giesmių Giesmelė</w:t>
      </w:r>
      <w:r w:rsidR="00FA429E" w:rsidRPr="00447E01">
        <w:rPr>
          <w:rFonts w:eastAsia="Times New Roman"/>
          <w:lang w:val="lt-LT" w:eastAsia="lt-LT"/>
        </w:rPr>
        <w:t xml:space="preserve"> 2014“</w:t>
      </w:r>
      <w:r w:rsidRPr="00447E01">
        <w:rPr>
          <w:rFonts w:eastAsia="Times New Roman"/>
          <w:lang w:val="lt-LT" w:eastAsia="lt-LT"/>
        </w:rPr>
        <w:t xml:space="preserve"> Viktorija Šareiko ir  Julijan Germanovič tapo laureatais.  VII respublikiniame Džiazo – lengvosios muzikos konkurse „Elektrėnų žiburiukai“ džiazo dainininkė M. Škensbergaitė  tapo konkurso laureate</w:t>
      </w:r>
      <w:r w:rsidR="00765D3F" w:rsidRPr="00447E01">
        <w:rPr>
          <w:rFonts w:eastAsia="Times New Roman"/>
          <w:lang w:val="lt-LT" w:eastAsia="lt-LT"/>
        </w:rPr>
        <w:t>;</w:t>
      </w:r>
      <w:r w:rsidRPr="00447E01">
        <w:rPr>
          <w:rFonts w:eastAsia="Times New Roman"/>
          <w:lang w:val="lt-LT" w:eastAsia="lt-LT"/>
        </w:rPr>
        <w:t xml:space="preserve"> respublikiniame instrumentinės muzikos konkurs</w:t>
      </w:r>
      <w:r w:rsidR="009A1F78" w:rsidRPr="00447E01">
        <w:rPr>
          <w:rFonts w:eastAsia="Times New Roman"/>
          <w:lang w:val="lt-LT" w:eastAsia="lt-LT"/>
        </w:rPr>
        <w:t xml:space="preserve">e </w:t>
      </w:r>
      <w:r w:rsidRPr="00447E01">
        <w:rPr>
          <w:rFonts w:eastAsia="Times New Roman"/>
          <w:lang w:val="lt-LT" w:eastAsia="lt-LT"/>
        </w:rPr>
        <w:t>-</w:t>
      </w:r>
      <w:r w:rsidR="009A1F78" w:rsidRPr="00447E01">
        <w:rPr>
          <w:rFonts w:eastAsia="Times New Roman"/>
          <w:lang w:val="lt-LT" w:eastAsia="lt-LT"/>
        </w:rPr>
        <w:t xml:space="preserve"> </w:t>
      </w:r>
      <w:r w:rsidRPr="00447E01">
        <w:rPr>
          <w:rFonts w:eastAsia="Times New Roman"/>
          <w:lang w:val="lt-LT" w:eastAsia="lt-LT"/>
        </w:rPr>
        <w:t xml:space="preserve">festivalyje </w:t>
      </w:r>
      <w:r w:rsidR="009A1F78" w:rsidRPr="00447E01">
        <w:rPr>
          <w:rFonts w:eastAsia="Times New Roman"/>
          <w:lang w:val="lt-LT" w:eastAsia="lt-LT"/>
        </w:rPr>
        <w:t>,,</w:t>
      </w:r>
      <w:r w:rsidRPr="00447E01">
        <w:rPr>
          <w:rFonts w:eastAsia="Times New Roman"/>
          <w:lang w:val="lt-LT" w:eastAsia="lt-LT"/>
        </w:rPr>
        <w:t>Žiemos pasaka</w:t>
      </w:r>
      <w:r w:rsidR="009A1F78" w:rsidRPr="00447E01">
        <w:rPr>
          <w:rFonts w:eastAsia="Times New Roman"/>
          <w:lang w:val="lt-LT" w:eastAsia="lt-LT"/>
        </w:rPr>
        <w:t>“</w:t>
      </w:r>
      <w:r w:rsidRPr="00447E01">
        <w:rPr>
          <w:rFonts w:eastAsia="Times New Roman"/>
          <w:lang w:val="lt-LT" w:eastAsia="lt-LT"/>
        </w:rPr>
        <w:t xml:space="preserve"> J.</w:t>
      </w:r>
      <w:r w:rsidR="009A1F78" w:rsidRPr="00447E01">
        <w:rPr>
          <w:rFonts w:eastAsia="Times New Roman"/>
          <w:lang w:val="lt-LT" w:eastAsia="lt-LT"/>
        </w:rPr>
        <w:t xml:space="preserve"> </w:t>
      </w:r>
      <w:r w:rsidRPr="00447E01">
        <w:rPr>
          <w:rFonts w:eastAsia="Times New Roman"/>
          <w:lang w:val="lt-LT" w:eastAsia="lt-LT"/>
        </w:rPr>
        <w:t>Sadovska tapo laureate. Mokyklos choras sėkmingai dalyvavo  „Kwiaty Polskie“ Lenkų kultūros ir muzikos festivalyje.</w:t>
      </w:r>
    </w:p>
    <w:p w:rsidR="0053123D" w:rsidRPr="00447E01" w:rsidRDefault="0053123D" w:rsidP="006F7F26">
      <w:pPr>
        <w:ind w:hanging="426"/>
        <w:jc w:val="both"/>
        <w:rPr>
          <w:rFonts w:eastAsia="Times New Roman"/>
          <w:lang w:val="lt-LT" w:eastAsia="lt-LT"/>
        </w:rPr>
      </w:pPr>
      <w:r w:rsidRPr="00447E01">
        <w:rPr>
          <w:rFonts w:eastAsia="Times New Roman"/>
          <w:lang w:val="lt-LT" w:eastAsia="lt-LT"/>
        </w:rPr>
        <w:tab/>
      </w:r>
      <w:r w:rsidR="009A1F78" w:rsidRPr="00447E01">
        <w:rPr>
          <w:rFonts w:eastAsia="Times New Roman"/>
          <w:lang w:val="lt-LT" w:eastAsia="lt-LT"/>
        </w:rPr>
        <w:tab/>
      </w:r>
      <w:r w:rsidRPr="00447E01">
        <w:rPr>
          <w:rFonts w:eastAsia="Times New Roman"/>
          <w:lang w:val="lt-LT" w:eastAsia="lt-LT"/>
        </w:rPr>
        <w:t xml:space="preserve">Gražias chorinio ir muzikinio ugdymo tradicijas turi Pagirių muzikos mokyklų auklėtiniai. Apie jų laimėjimus dažnai tenka skaityti Vilniaus r. </w:t>
      </w:r>
      <w:r w:rsidR="009A1F78" w:rsidRPr="00447E01">
        <w:rPr>
          <w:rFonts w:eastAsia="Times New Roman"/>
          <w:lang w:val="lt-LT" w:eastAsia="lt-LT"/>
        </w:rPr>
        <w:t xml:space="preserve">sav. </w:t>
      </w:r>
      <w:r w:rsidRPr="00447E01">
        <w:rPr>
          <w:rFonts w:eastAsia="Times New Roman"/>
          <w:lang w:val="lt-LT" w:eastAsia="lt-LT"/>
        </w:rPr>
        <w:t>internet</w:t>
      </w:r>
      <w:r w:rsidR="009A1F78" w:rsidRPr="00447E01">
        <w:rPr>
          <w:rFonts w:eastAsia="Times New Roman"/>
          <w:lang w:val="lt-LT" w:eastAsia="lt-LT"/>
        </w:rPr>
        <w:t>o</w:t>
      </w:r>
      <w:r w:rsidRPr="00447E01">
        <w:rPr>
          <w:rFonts w:eastAsia="Times New Roman"/>
          <w:lang w:val="lt-LT" w:eastAsia="lt-LT"/>
        </w:rPr>
        <w:t xml:space="preserve"> svetainėje.</w:t>
      </w:r>
    </w:p>
    <w:p w:rsidR="009A1F78" w:rsidRPr="00447E01" w:rsidRDefault="009A1F78" w:rsidP="0045296A">
      <w:pPr>
        <w:rPr>
          <w:b/>
          <w:lang w:val="lt-LT"/>
        </w:rPr>
      </w:pPr>
    </w:p>
    <w:p w:rsidR="00DC695D" w:rsidRPr="00447E01" w:rsidRDefault="00DC695D" w:rsidP="009A1F78">
      <w:pPr>
        <w:ind w:firstLine="708"/>
        <w:jc w:val="center"/>
        <w:rPr>
          <w:b/>
          <w:lang w:val="lt-LT"/>
        </w:rPr>
      </w:pPr>
      <w:r w:rsidRPr="00447E01">
        <w:rPr>
          <w:b/>
          <w:lang w:val="lt-LT"/>
        </w:rPr>
        <w:t>Švietimo finansavimas</w:t>
      </w:r>
    </w:p>
    <w:p w:rsidR="00734CBE" w:rsidRPr="00447E01" w:rsidRDefault="00734CBE" w:rsidP="00734CBE">
      <w:pPr>
        <w:rPr>
          <w:lang w:val="lt-LT"/>
        </w:rPr>
      </w:pPr>
      <w:r w:rsidRPr="00447E01">
        <w:rPr>
          <w:lang w:val="lt-LT"/>
        </w:rPr>
        <w:t xml:space="preserve">         </w:t>
      </w:r>
    </w:p>
    <w:p w:rsidR="00DC695D" w:rsidRPr="00447E01" w:rsidRDefault="00734CBE" w:rsidP="00F83596">
      <w:pPr>
        <w:rPr>
          <w:lang w:val="lt-LT"/>
        </w:rPr>
      </w:pPr>
      <w:r w:rsidRPr="00447E01">
        <w:rPr>
          <w:lang w:val="lt-LT"/>
        </w:rPr>
        <w:t xml:space="preserve">         </w:t>
      </w:r>
      <w:r w:rsidR="00DC695D" w:rsidRPr="00447E01">
        <w:rPr>
          <w:lang w:val="lt-LT"/>
        </w:rPr>
        <w:t xml:space="preserve">Vilniaus rajono savivaldybės administracijos švietimo įstaigos buvo finansuojamos iš tikslinės valstybės dotacijos (mokinio krepšelio), savivaldybės biudžeto, Europos Sąjungos lėšų ir kitų šaltinių. </w:t>
      </w:r>
    </w:p>
    <w:p w:rsidR="00DC695D" w:rsidRPr="00447E01" w:rsidRDefault="00DC695D" w:rsidP="00614F24">
      <w:pPr>
        <w:ind w:firstLine="708"/>
        <w:jc w:val="both"/>
        <w:outlineLvl w:val="0"/>
        <w:rPr>
          <w:lang w:val="lt-LT"/>
        </w:rPr>
      </w:pPr>
      <w:r w:rsidRPr="00447E01">
        <w:rPr>
          <w:bCs/>
          <w:lang w:val="lt-LT"/>
        </w:rPr>
        <w:t xml:space="preserve">2014 metų švietimui skirtos biudžeto lėšos, </w:t>
      </w:r>
      <w:r w:rsidRPr="00447E01">
        <w:rPr>
          <w:lang w:val="lt-LT"/>
        </w:rPr>
        <w:t>tūkst. Lt:</w:t>
      </w:r>
    </w:p>
    <w:tbl>
      <w:tblPr>
        <w:tblW w:w="936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23"/>
        <w:gridCol w:w="1843"/>
      </w:tblGrid>
      <w:tr w:rsidR="00DC695D" w:rsidRPr="00447E01" w:rsidTr="00A13260">
        <w:trPr>
          <w:trHeight w:hRule="exact" w:val="20"/>
          <w:tblCellSpacing w:w="0" w:type="dxa"/>
        </w:trPr>
        <w:tc>
          <w:tcPr>
            <w:tcW w:w="7523" w:type="dxa"/>
            <w:vMerge w:val="restart"/>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jc w:val="center"/>
              <w:rPr>
                <w:i/>
                <w:lang w:val="lt-LT"/>
              </w:rPr>
            </w:pPr>
            <w:r w:rsidRPr="00447E01">
              <w:rPr>
                <w:bCs/>
                <w:i/>
                <w:iCs/>
                <w:lang w:val="lt-LT"/>
              </w:rPr>
              <w:t>Lėšų šaltinis</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jc w:val="center"/>
              <w:rPr>
                <w:bCs/>
                <w:i/>
                <w:iCs/>
                <w:lang w:val="lt-LT"/>
              </w:rPr>
            </w:pPr>
            <w:r w:rsidRPr="00447E01">
              <w:rPr>
                <w:bCs/>
                <w:i/>
                <w:iCs/>
                <w:lang w:val="lt-LT"/>
              </w:rPr>
              <w:t>Lt</w:t>
            </w:r>
          </w:p>
        </w:tc>
      </w:tr>
      <w:tr w:rsidR="00DC695D" w:rsidRPr="00447E01" w:rsidTr="00A13260">
        <w:trPr>
          <w:trHeight w:val="315"/>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rPr>
                <w:i/>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rPr>
                <w:bCs/>
                <w:i/>
                <w:iCs/>
                <w:lang w:val="lt-LT"/>
              </w:rPr>
            </w:pPr>
          </w:p>
        </w:tc>
      </w:tr>
      <w:tr w:rsidR="00DC695D" w:rsidRPr="00447E01" w:rsidTr="00A13260">
        <w:trPr>
          <w:trHeight w:val="276"/>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rPr>
                <w:i/>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rPr>
                <w:bCs/>
                <w:i/>
                <w:iCs/>
                <w:lang w:val="lt-LT"/>
              </w:rPr>
            </w:pPr>
          </w:p>
        </w:tc>
      </w:tr>
      <w:tr w:rsidR="00DC695D" w:rsidRPr="00447E01" w:rsidTr="00A13260">
        <w:trPr>
          <w:trHeight w:hRule="exact" w:val="284"/>
          <w:tblCellSpacing w:w="0" w:type="dxa"/>
        </w:trPr>
        <w:tc>
          <w:tcPr>
            <w:tcW w:w="7523" w:type="dxa"/>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ind w:firstLine="142"/>
              <w:rPr>
                <w:lang w:val="lt-LT"/>
              </w:rPr>
            </w:pPr>
            <w:r w:rsidRPr="00447E01">
              <w:rPr>
                <w:lang w:val="lt-LT"/>
              </w:rPr>
              <w:t>Mokinio krepšelio lėšos</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jc w:val="center"/>
              <w:rPr>
                <w:lang w:val="lt-LT"/>
              </w:rPr>
            </w:pPr>
            <w:r w:rsidRPr="00447E01">
              <w:rPr>
                <w:lang w:val="lt-LT"/>
              </w:rPr>
              <w:t xml:space="preserve"> 55 026 000</w:t>
            </w:r>
          </w:p>
        </w:tc>
      </w:tr>
      <w:tr w:rsidR="00DC695D" w:rsidRPr="00447E01" w:rsidTr="00A13260">
        <w:trPr>
          <w:trHeight w:hRule="exact" w:val="284"/>
          <w:tblCellSpacing w:w="0" w:type="dxa"/>
        </w:trPr>
        <w:tc>
          <w:tcPr>
            <w:tcW w:w="7523" w:type="dxa"/>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ind w:firstLine="142"/>
              <w:rPr>
                <w:lang w:val="lt-LT"/>
              </w:rPr>
            </w:pPr>
            <w:r w:rsidRPr="00447E01">
              <w:rPr>
                <w:lang w:val="lt-LT"/>
              </w:rPr>
              <w:t>Savivaldybės lėšos, skirtos savarankiškoms funkcijoms finansuoti</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rPr>
                <w:lang w:val="lt-LT"/>
              </w:rPr>
            </w:pPr>
            <w:r w:rsidRPr="00447E01">
              <w:rPr>
                <w:lang w:val="lt-LT"/>
              </w:rPr>
              <w:t xml:space="preserve">       41 201 700</w:t>
            </w:r>
          </w:p>
          <w:p w:rsidR="00DC695D" w:rsidRPr="00447E01" w:rsidRDefault="00DC695D" w:rsidP="00A13260">
            <w:pPr>
              <w:rPr>
                <w:lang w:val="lt-LT"/>
              </w:rPr>
            </w:pPr>
            <w:r w:rsidRPr="00447E01">
              <w:rPr>
                <w:lang w:val="lt-LT"/>
              </w:rPr>
              <w:t>0</w:t>
            </w:r>
          </w:p>
        </w:tc>
      </w:tr>
      <w:tr w:rsidR="00DC695D" w:rsidRPr="00447E01" w:rsidTr="00A13260">
        <w:trPr>
          <w:trHeight w:hRule="exact" w:val="284"/>
          <w:tblCellSpacing w:w="0" w:type="dxa"/>
        </w:trPr>
        <w:tc>
          <w:tcPr>
            <w:tcW w:w="7523" w:type="dxa"/>
            <w:tcBorders>
              <w:top w:val="single" w:sz="4" w:space="0" w:color="auto"/>
              <w:left w:val="single" w:sz="4" w:space="0" w:color="auto"/>
              <w:bottom w:val="single" w:sz="4" w:space="0" w:color="auto"/>
              <w:right w:val="single" w:sz="4" w:space="0" w:color="auto"/>
            </w:tcBorders>
            <w:vAlign w:val="center"/>
          </w:tcPr>
          <w:p w:rsidR="00DC695D" w:rsidRPr="00447E01" w:rsidRDefault="00DC695D" w:rsidP="00A13260">
            <w:pPr>
              <w:ind w:firstLine="142"/>
              <w:rPr>
                <w:lang w:val="lt-LT"/>
              </w:rPr>
            </w:pPr>
            <w:r w:rsidRPr="00447E01">
              <w:rPr>
                <w:lang w:val="lt-LT"/>
              </w:rPr>
              <w:t>Savivaldybės lėšos, skirtos investiciniams projektams</w:t>
            </w:r>
          </w:p>
        </w:tc>
        <w:tc>
          <w:tcPr>
            <w:tcW w:w="1843" w:type="dxa"/>
            <w:tcBorders>
              <w:top w:val="single" w:sz="4" w:space="0" w:color="auto"/>
              <w:left w:val="single" w:sz="4" w:space="0" w:color="auto"/>
              <w:bottom w:val="single" w:sz="4" w:space="0" w:color="auto"/>
              <w:right w:val="single" w:sz="4" w:space="0" w:color="auto"/>
            </w:tcBorders>
            <w:vAlign w:val="center"/>
          </w:tcPr>
          <w:p w:rsidR="00DC695D" w:rsidRPr="00447E01" w:rsidRDefault="00DC695D" w:rsidP="00A13260">
            <w:pPr>
              <w:rPr>
                <w:lang w:val="lt-LT"/>
              </w:rPr>
            </w:pPr>
            <w:r w:rsidRPr="00447E01">
              <w:rPr>
                <w:lang w:val="lt-LT"/>
              </w:rPr>
              <w:t xml:space="preserve">         3 552 000</w:t>
            </w:r>
          </w:p>
        </w:tc>
      </w:tr>
      <w:tr w:rsidR="00DC695D" w:rsidRPr="00447E01" w:rsidTr="00A13260">
        <w:trPr>
          <w:trHeight w:val="310"/>
          <w:tblCellSpacing w:w="0" w:type="dxa"/>
        </w:trPr>
        <w:tc>
          <w:tcPr>
            <w:tcW w:w="7523" w:type="dxa"/>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ind w:firstLine="142"/>
              <w:rPr>
                <w:lang w:val="lt-LT"/>
              </w:rPr>
            </w:pPr>
            <w:r w:rsidRPr="00447E01">
              <w:rPr>
                <w:lang w:val="lt-LT"/>
              </w:rPr>
              <w:lastRenderedPageBreak/>
              <w:t xml:space="preserve">Valstybinėms (perduotoms savivaldybėms) funkcijoms finansuoti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jc w:val="center"/>
              <w:rPr>
                <w:lang w:val="lt-LT"/>
              </w:rPr>
            </w:pPr>
            <w:r w:rsidRPr="00447E01">
              <w:rPr>
                <w:lang w:val="lt-LT"/>
              </w:rPr>
              <w:t xml:space="preserve">    2 544 500</w:t>
            </w:r>
          </w:p>
        </w:tc>
      </w:tr>
      <w:tr w:rsidR="00DC695D" w:rsidRPr="00447E01" w:rsidTr="00A13260">
        <w:trPr>
          <w:trHeight w:val="315"/>
          <w:tblCellSpacing w:w="0" w:type="dxa"/>
        </w:trPr>
        <w:tc>
          <w:tcPr>
            <w:tcW w:w="7523" w:type="dxa"/>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ind w:firstLine="142"/>
              <w:rPr>
                <w:i/>
                <w:lang w:val="lt-LT"/>
              </w:rPr>
            </w:pPr>
            <w:r w:rsidRPr="00447E01">
              <w:rPr>
                <w:lang w:val="lt-LT"/>
              </w:rPr>
              <w:t>Biudžetinių įstaigų pajamos programoms finansuoti</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jc w:val="center"/>
              <w:rPr>
                <w:lang w:val="lt-LT"/>
              </w:rPr>
            </w:pPr>
            <w:r w:rsidRPr="00447E01">
              <w:rPr>
                <w:lang w:val="lt-LT"/>
              </w:rPr>
              <w:t xml:space="preserve">    2 236 900</w:t>
            </w:r>
          </w:p>
        </w:tc>
      </w:tr>
      <w:tr w:rsidR="00DC695D" w:rsidRPr="00447E01" w:rsidTr="00A13260">
        <w:trPr>
          <w:trHeight w:hRule="exact" w:val="340"/>
          <w:tblCellSpacing w:w="0" w:type="dxa"/>
        </w:trPr>
        <w:tc>
          <w:tcPr>
            <w:tcW w:w="7523" w:type="dxa"/>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jc w:val="right"/>
              <w:rPr>
                <w:b/>
                <w:i/>
                <w:lang w:val="lt-LT"/>
              </w:rPr>
            </w:pPr>
            <w:r w:rsidRPr="00447E01">
              <w:rPr>
                <w:b/>
                <w:bCs/>
                <w:i/>
                <w:lang w:val="lt-LT"/>
              </w:rPr>
              <w:t>Iš viso:</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695D" w:rsidRPr="00447E01" w:rsidRDefault="00DC695D" w:rsidP="00A13260">
            <w:pPr>
              <w:jc w:val="center"/>
              <w:rPr>
                <w:b/>
                <w:lang w:val="lt-LT"/>
              </w:rPr>
            </w:pPr>
            <w:r w:rsidRPr="00447E01">
              <w:rPr>
                <w:b/>
                <w:lang w:val="lt-LT"/>
              </w:rPr>
              <w:t>104 561 100</w:t>
            </w:r>
          </w:p>
        </w:tc>
      </w:tr>
    </w:tbl>
    <w:p w:rsidR="00DC695D" w:rsidRPr="00447E01" w:rsidRDefault="00DC695D" w:rsidP="00DC695D">
      <w:pPr>
        <w:rPr>
          <w:lang w:val="lt-LT"/>
        </w:rPr>
      </w:pPr>
      <w:r w:rsidRPr="00447E01">
        <w:rPr>
          <w:lang w:val="lt-LT"/>
        </w:rPr>
        <w:t>Bazinis mokinio krepšelio dydis 2014 metais – 3 348 Lt.</w:t>
      </w:r>
      <w:r w:rsidRPr="00447E01">
        <w:rPr>
          <w:rFonts w:eastAsia="Times New Roman"/>
          <w:lang w:val="lt-LT" w:eastAsia="lt-LT"/>
        </w:rPr>
        <w:t xml:space="preserve"> (2013 m. – 3 310 Lt).</w:t>
      </w:r>
    </w:p>
    <w:p w:rsidR="00DC695D" w:rsidRPr="00447E01" w:rsidRDefault="00DC695D" w:rsidP="00DC695D">
      <w:pPr>
        <w:rPr>
          <w:lang w:val="lt-LT"/>
        </w:rPr>
      </w:pPr>
      <w:r w:rsidRPr="00447E01">
        <w:rPr>
          <w:lang w:val="lt-LT"/>
        </w:rPr>
        <w:t>Ikimokyklinio ugdymo krepšelis 2014 metais – 3 348 Lt.</w:t>
      </w:r>
    </w:p>
    <w:p w:rsidR="00DC695D" w:rsidRPr="00447E01" w:rsidRDefault="00DC695D" w:rsidP="00DC695D">
      <w:pPr>
        <w:rPr>
          <w:lang w:val="lt-LT"/>
        </w:rPr>
      </w:pPr>
      <w:r w:rsidRPr="00447E01">
        <w:rPr>
          <w:lang w:val="lt-LT"/>
        </w:rPr>
        <w:t>Nuo 2015 m. sausio 1 d. mokinio krepšelio dydis 980 eurų (3383,75 Lt).</w:t>
      </w:r>
    </w:p>
    <w:p w:rsidR="00DC695D" w:rsidRPr="00447E01" w:rsidRDefault="00DC695D" w:rsidP="00DC695D">
      <w:pPr>
        <w:rPr>
          <w:lang w:val="lt-LT"/>
        </w:rPr>
      </w:pPr>
      <w:r w:rsidRPr="00447E01">
        <w:rPr>
          <w:lang w:val="lt-LT"/>
        </w:rPr>
        <w:t xml:space="preserve">         </w:t>
      </w:r>
    </w:p>
    <w:p w:rsidR="00DC695D" w:rsidRPr="00447E01" w:rsidRDefault="00DC695D" w:rsidP="00DC695D">
      <w:pPr>
        <w:jc w:val="both"/>
        <w:rPr>
          <w:lang w:val="lt-LT"/>
        </w:rPr>
      </w:pPr>
      <w:r w:rsidRPr="00447E01">
        <w:rPr>
          <w:lang w:val="lt-LT"/>
        </w:rPr>
        <w:t xml:space="preserve">         </w:t>
      </w:r>
      <w:r w:rsidR="009A1F78" w:rsidRPr="00447E01">
        <w:rPr>
          <w:lang w:val="lt-LT"/>
        </w:rPr>
        <w:tab/>
      </w:r>
      <w:r w:rsidRPr="00447E01">
        <w:rPr>
          <w:lang w:val="lt-LT"/>
        </w:rPr>
        <w:t xml:space="preserve">Nuo 2014 m. sausio 1 d. asignavimų valdytojais tapo 12 Vilniaus rajono </w:t>
      </w:r>
      <w:r w:rsidR="009A1F78" w:rsidRPr="00447E01">
        <w:rPr>
          <w:lang w:val="lt-LT"/>
        </w:rPr>
        <w:t xml:space="preserve">savivaldybės </w:t>
      </w:r>
      <w:r w:rsidRPr="00447E01">
        <w:rPr>
          <w:lang w:val="lt-LT"/>
        </w:rPr>
        <w:t>švietimo įstaigų (10 gimnazijų, 1 vidurinė ir 1 pradinė mokyklos).</w:t>
      </w:r>
    </w:p>
    <w:p w:rsidR="00DC695D" w:rsidRPr="00447E01" w:rsidRDefault="00DC695D" w:rsidP="00DC695D">
      <w:pPr>
        <w:jc w:val="both"/>
        <w:rPr>
          <w:rFonts w:eastAsia="Times New Roman"/>
          <w:lang w:val="lt-LT" w:eastAsia="lt-LT"/>
        </w:rPr>
      </w:pPr>
      <w:r w:rsidRPr="00447E01">
        <w:rPr>
          <w:rFonts w:eastAsia="Times New Roman"/>
          <w:lang w:val="lt-LT" w:eastAsia="lt-LT"/>
        </w:rPr>
        <w:t xml:space="preserve">         </w:t>
      </w:r>
      <w:r w:rsidR="009A1F78" w:rsidRPr="00447E01">
        <w:rPr>
          <w:rFonts w:eastAsia="Times New Roman"/>
          <w:lang w:val="lt-LT" w:eastAsia="lt-LT"/>
        </w:rPr>
        <w:tab/>
      </w:r>
      <w:r w:rsidRPr="00447E01">
        <w:rPr>
          <w:rFonts w:eastAsia="Times New Roman"/>
          <w:lang w:val="lt-LT" w:eastAsia="lt-LT"/>
        </w:rPr>
        <w:t xml:space="preserve">Vilniaus rajono savivaldybei Mokinio krepšelio lėšos 2014 metams buvo padidintos 425 tūkst. Lt, kurios buvo paskirstytos švietimo įstaigoms. Nuo 2014 m. rugsėjo 1 d. Vilniaus rajono savivaldybės švietimo įstaigų bibliotekininkams, finansuojamiems iš mokinio krepšelio lėšų, buvo padidintas darbo užmokestis (2 BMA 1 pareigybei).  </w:t>
      </w:r>
    </w:p>
    <w:p w:rsidR="000F68F9" w:rsidRPr="00447E01" w:rsidRDefault="00E91D4E" w:rsidP="00DC695D">
      <w:pPr>
        <w:tabs>
          <w:tab w:val="left" w:pos="1134"/>
        </w:tabs>
        <w:ind w:left="-426" w:firstLine="1026"/>
        <w:jc w:val="both"/>
        <w:rPr>
          <w:rFonts w:eastAsia="Times New Roman"/>
          <w:lang w:val="lt-LT" w:eastAsia="lt-LT"/>
        </w:rPr>
      </w:pPr>
      <w:r w:rsidRPr="00447E01">
        <w:rPr>
          <w:rFonts w:eastAsia="Times New Roman"/>
          <w:lang w:val="lt-LT" w:eastAsia="lt-LT"/>
        </w:rPr>
        <w:t xml:space="preserve"> </w:t>
      </w:r>
    </w:p>
    <w:p w:rsidR="00734CBE" w:rsidRPr="00447E01" w:rsidRDefault="007034A6" w:rsidP="007034A6">
      <w:pPr>
        <w:jc w:val="center"/>
        <w:rPr>
          <w:rFonts w:eastAsia="Times New Roman"/>
          <w:b/>
          <w:lang w:val="lt-LT" w:eastAsia="lt-LT"/>
        </w:rPr>
      </w:pPr>
      <w:r w:rsidRPr="00447E01">
        <w:rPr>
          <w:rFonts w:eastAsia="Times New Roman"/>
          <w:b/>
          <w:lang w:val="en-US" w:eastAsia="lt-LT"/>
        </w:rPr>
        <w:t>MOKINI</w:t>
      </w:r>
      <w:r w:rsidRPr="00447E01">
        <w:rPr>
          <w:rFonts w:eastAsia="Times New Roman"/>
          <w:b/>
          <w:lang w:val="lt-LT" w:eastAsia="lt-LT"/>
        </w:rPr>
        <w:t xml:space="preserve">Ų PAVĖŽĖJIMAS </w:t>
      </w:r>
    </w:p>
    <w:p w:rsidR="00734CBE" w:rsidRPr="00447E01" w:rsidRDefault="00734CBE" w:rsidP="007034A6">
      <w:pPr>
        <w:jc w:val="center"/>
        <w:rPr>
          <w:rFonts w:eastAsia="Times New Roman"/>
          <w:b/>
          <w:lang w:val="lt-LT" w:eastAsia="lt-LT"/>
        </w:rPr>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75"/>
        <w:gridCol w:w="1748"/>
      </w:tblGrid>
      <w:tr w:rsidR="00E574D8" w:rsidRPr="00447E01" w:rsidTr="009A1F78">
        <w:tc>
          <w:tcPr>
            <w:tcW w:w="5495" w:type="dxa"/>
          </w:tcPr>
          <w:p w:rsidR="007034A6" w:rsidRPr="00447E01" w:rsidRDefault="007034A6" w:rsidP="007034A6">
            <w:pPr>
              <w:jc w:val="center"/>
              <w:rPr>
                <w:rFonts w:eastAsia="Times New Roman"/>
                <w:b/>
                <w:lang w:val="lt-LT" w:eastAsia="lt-LT"/>
              </w:rPr>
            </w:pPr>
          </w:p>
        </w:tc>
        <w:tc>
          <w:tcPr>
            <w:tcW w:w="1575" w:type="dxa"/>
          </w:tcPr>
          <w:p w:rsidR="009A1F78" w:rsidRPr="00447E01" w:rsidRDefault="007034A6" w:rsidP="007034A6">
            <w:pPr>
              <w:jc w:val="center"/>
              <w:rPr>
                <w:rFonts w:eastAsia="Times New Roman"/>
                <w:b/>
                <w:lang w:val="lt-LT" w:eastAsia="lt-LT"/>
              </w:rPr>
            </w:pPr>
            <w:r w:rsidRPr="00447E01">
              <w:rPr>
                <w:rFonts w:eastAsia="Times New Roman"/>
                <w:b/>
                <w:lang w:val="lt-LT" w:eastAsia="lt-LT"/>
              </w:rPr>
              <w:t xml:space="preserve">2013-2014 </w:t>
            </w:r>
          </w:p>
          <w:p w:rsidR="007034A6" w:rsidRPr="00447E01" w:rsidRDefault="007034A6" w:rsidP="007034A6">
            <w:pPr>
              <w:jc w:val="center"/>
              <w:rPr>
                <w:rFonts w:eastAsia="Times New Roman"/>
                <w:b/>
                <w:lang w:val="lt-LT" w:eastAsia="lt-LT"/>
              </w:rPr>
            </w:pPr>
            <w:r w:rsidRPr="00447E01">
              <w:rPr>
                <w:rFonts w:eastAsia="Times New Roman"/>
                <w:b/>
                <w:lang w:val="lt-LT" w:eastAsia="lt-LT"/>
              </w:rPr>
              <w:t>m.</w:t>
            </w:r>
            <w:r w:rsidR="009A1F78" w:rsidRPr="00447E01">
              <w:rPr>
                <w:rFonts w:eastAsia="Times New Roman"/>
                <w:b/>
                <w:lang w:val="lt-LT" w:eastAsia="lt-LT"/>
              </w:rPr>
              <w:t xml:space="preserve"> </w:t>
            </w:r>
            <w:r w:rsidRPr="00447E01">
              <w:rPr>
                <w:rFonts w:eastAsia="Times New Roman"/>
                <w:b/>
                <w:lang w:val="lt-LT" w:eastAsia="lt-LT"/>
              </w:rPr>
              <w:t>m.</w:t>
            </w:r>
          </w:p>
        </w:tc>
        <w:tc>
          <w:tcPr>
            <w:tcW w:w="1748" w:type="dxa"/>
          </w:tcPr>
          <w:p w:rsidR="009A1F78" w:rsidRPr="00447E01" w:rsidRDefault="007034A6" w:rsidP="007034A6">
            <w:pPr>
              <w:jc w:val="center"/>
              <w:rPr>
                <w:rFonts w:eastAsia="Times New Roman"/>
                <w:b/>
                <w:lang w:val="lt-LT" w:eastAsia="lt-LT"/>
              </w:rPr>
            </w:pPr>
            <w:r w:rsidRPr="00447E01">
              <w:rPr>
                <w:rFonts w:eastAsia="Times New Roman"/>
                <w:b/>
                <w:lang w:val="lt-LT" w:eastAsia="lt-LT"/>
              </w:rPr>
              <w:t xml:space="preserve">2014-2015 </w:t>
            </w:r>
          </w:p>
          <w:p w:rsidR="007034A6" w:rsidRPr="00447E01" w:rsidRDefault="007034A6" w:rsidP="007034A6">
            <w:pPr>
              <w:jc w:val="center"/>
              <w:rPr>
                <w:rFonts w:eastAsia="Times New Roman"/>
                <w:b/>
                <w:lang w:val="lt-LT" w:eastAsia="lt-LT"/>
              </w:rPr>
            </w:pPr>
            <w:r w:rsidRPr="00447E01">
              <w:rPr>
                <w:rFonts w:eastAsia="Times New Roman"/>
                <w:b/>
                <w:lang w:val="lt-LT" w:eastAsia="lt-LT"/>
              </w:rPr>
              <w:t>m.</w:t>
            </w:r>
            <w:r w:rsidR="009A1F78" w:rsidRPr="00447E01">
              <w:rPr>
                <w:rFonts w:eastAsia="Times New Roman"/>
                <w:b/>
                <w:lang w:val="lt-LT" w:eastAsia="lt-LT"/>
              </w:rPr>
              <w:t xml:space="preserve"> </w:t>
            </w:r>
            <w:r w:rsidRPr="00447E01">
              <w:rPr>
                <w:rFonts w:eastAsia="Times New Roman"/>
                <w:b/>
                <w:lang w:val="lt-LT" w:eastAsia="lt-LT"/>
              </w:rPr>
              <w:t>m.</w:t>
            </w:r>
          </w:p>
        </w:tc>
      </w:tr>
      <w:tr w:rsidR="00E574D8" w:rsidRPr="00447E01" w:rsidTr="009A1F78">
        <w:tc>
          <w:tcPr>
            <w:tcW w:w="5495" w:type="dxa"/>
          </w:tcPr>
          <w:p w:rsidR="007034A6" w:rsidRPr="00447E01" w:rsidRDefault="007034A6" w:rsidP="00447E01">
            <w:pPr>
              <w:jc w:val="center"/>
              <w:rPr>
                <w:rFonts w:eastAsia="Times New Roman"/>
                <w:lang w:val="lt-LT" w:eastAsia="lt-LT"/>
              </w:rPr>
            </w:pPr>
            <w:r w:rsidRPr="00447E01">
              <w:rPr>
                <w:rFonts w:eastAsia="Times New Roman"/>
                <w:lang w:val="lt-LT" w:eastAsia="lt-LT"/>
              </w:rPr>
              <w:t>Toliau kaip 3 km nuo mokyklos gyvenančių mokinių</w:t>
            </w:r>
            <w:r w:rsidR="00447E01">
              <w:rPr>
                <w:rFonts w:eastAsia="Times New Roman"/>
                <w:lang w:val="lt-LT" w:eastAsia="lt-LT"/>
              </w:rPr>
              <w:t xml:space="preserve"> skaičius</w:t>
            </w:r>
          </w:p>
        </w:tc>
        <w:tc>
          <w:tcPr>
            <w:tcW w:w="1575"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3394</w:t>
            </w:r>
          </w:p>
        </w:tc>
        <w:tc>
          <w:tcPr>
            <w:tcW w:w="1748"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3033</w:t>
            </w:r>
          </w:p>
        </w:tc>
      </w:tr>
      <w:tr w:rsidR="00E574D8" w:rsidRPr="00447E01" w:rsidTr="009A1F78">
        <w:tc>
          <w:tcPr>
            <w:tcW w:w="5495"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PAVEŽAMA MOKINIŲ</w:t>
            </w:r>
            <w:r w:rsidR="00447E01">
              <w:rPr>
                <w:rFonts w:eastAsia="Times New Roman"/>
                <w:b/>
                <w:lang w:val="lt-LT" w:eastAsia="lt-LT"/>
              </w:rPr>
              <w:t>:</w:t>
            </w:r>
          </w:p>
        </w:tc>
        <w:tc>
          <w:tcPr>
            <w:tcW w:w="1575" w:type="dxa"/>
          </w:tcPr>
          <w:p w:rsidR="007034A6" w:rsidRPr="00447E01" w:rsidRDefault="007034A6" w:rsidP="007034A6">
            <w:pPr>
              <w:jc w:val="center"/>
              <w:rPr>
                <w:rFonts w:eastAsia="Times New Roman"/>
                <w:b/>
                <w:lang w:val="lt-LT" w:eastAsia="lt-LT"/>
              </w:rPr>
            </w:pPr>
          </w:p>
        </w:tc>
        <w:tc>
          <w:tcPr>
            <w:tcW w:w="1748" w:type="dxa"/>
          </w:tcPr>
          <w:p w:rsidR="007034A6" w:rsidRPr="00447E01" w:rsidRDefault="007034A6" w:rsidP="007034A6">
            <w:pPr>
              <w:jc w:val="center"/>
              <w:rPr>
                <w:rFonts w:eastAsia="Times New Roman"/>
                <w:b/>
                <w:lang w:val="lt-LT" w:eastAsia="lt-LT"/>
              </w:rPr>
            </w:pPr>
          </w:p>
        </w:tc>
      </w:tr>
      <w:tr w:rsidR="00E574D8" w:rsidRPr="00447E01" w:rsidTr="009A1F78">
        <w:tc>
          <w:tcPr>
            <w:tcW w:w="5495" w:type="dxa"/>
          </w:tcPr>
          <w:p w:rsidR="007034A6" w:rsidRPr="00447E01" w:rsidRDefault="007034A6" w:rsidP="007034A6">
            <w:pPr>
              <w:jc w:val="center"/>
              <w:rPr>
                <w:rFonts w:eastAsia="Times New Roman"/>
                <w:lang w:val="lt-LT" w:eastAsia="lt-LT"/>
              </w:rPr>
            </w:pPr>
            <w:r w:rsidRPr="00447E01">
              <w:rPr>
                <w:rFonts w:eastAsia="Times New Roman"/>
                <w:lang w:val="lt-LT" w:eastAsia="lt-LT"/>
              </w:rPr>
              <w:t>Maršrutiniais autobusais</w:t>
            </w:r>
          </w:p>
        </w:tc>
        <w:tc>
          <w:tcPr>
            <w:tcW w:w="1575"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2242</w:t>
            </w:r>
          </w:p>
        </w:tc>
        <w:tc>
          <w:tcPr>
            <w:tcW w:w="1748"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2056</w:t>
            </w:r>
          </w:p>
        </w:tc>
      </w:tr>
      <w:tr w:rsidR="00E574D8" w:rsidRPr="00447E01" w:rsidTr="009A1F78">
        <w:tc>
          <w:tcPr>
            <w:tcW w:w="5495" w:type="dxa"/>
          </w:tcPr>
          <w:p w:rsidR="007034A6" w:rsidRPr="00447E01" w:rsidRDefault="007034A6" w:rsidP="007034A6">
            <w:pPr>
              <w:jc w:val="center"/>
              <w:rPr>
                <w:rFonts w:eastAsia="Times New Roman"/>
                <w:lang w:val="lt-LT" w:eastAsia="lt-LT"/>
              </w:rPr>
            </w:pPr>
            <w:r w:rsidRPr="00447E01">
              <w:rPr>
                <w:rFonts w:eastAsia="Times New Roman"/>
                <w:lang w:val="lt-LT" w:eastAsia="lt-LT"/>
              </w:rPr>
              <w:t>Specialiais reisais</w:t>
            </w:r>
          </w:p>
        </w:tc>
        <w:tc>
          <w:tcPr>
            <w:tcW w:w="1575"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496</w:t>
            </w:r>
          </w:p>
        </w:tc>
        <w:tc>
          <w:tcPr>
            <w:tcW w:w="1748"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576</w:t>
            </w:r>
          </w:p>
        </w:tc>
      </w:tr>
      <w:tr w:rsidR="00E574D8" w:rsidRPr="00447E01" w:rsidTr="009A1F78">
        <w:tc>
          <w:tcPr>
            <w:tcW w:w="5495" w:type="dxa"/>
          </w:tcPr>
          <w:p w:rsidR="007034A6" w:rsidRPr="00447E01" w:rsidRDefault="007034A6" w:rsidP="009A1F78">
            <w:pPr>
              <w:jc w:val="center"/>
              <w:rPr>
                <w:rFonts w:eastAsia="Times New Roman"/>
                <w:lang w:val="lt-LT" w:eastAsia="lt-LT"/>
              </w:rPr>
            </w:pPr>
            <w:r w:rsidRPr="00447E01">
              <w:rPr>
                <w:rFonts w:eastAsia="Times New Roman"/>
                <w:lang w:val="lt-LT" w:eastAsia="lt-LT"/>
              </w:rPr>
              <w:t>Tėvų privačiu</w:t>
            </w:r>
            <w:r w:rsidR="009A1F78" w:rsidRPr="00447E01">
              <w:rPr>
                <w:rFonts w:eastAsia="Times New Roman"/>
                <w:lang w:val="lt-LT" w:eastAsia="lt-LT"/>
              </w:rPr>
              <w:t xml:space="preserve"> transportu</w:t>
            </w:r>
          </w:p>
        </w:tc>
        <w:tc>
          <w:tcPr>
            <w:tcW w:w="1575"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42</w:t>
            </w:r>
          </w:p>
        </w:tc>
        <w:tc>
          <w:tcPr>
            <w:tcW w:w="1748"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43</w:t>
            </w:r>
          </w:p>
        </w:tc>
      </w:tr>
      <w:tr w:rsidR="00E574D8" w:rsidRPr="00447E01" w:rsidTr="009A1F78">
        <w:tc>
          <w:tcPr>
            <w:tcW w:w="5495" w:type="dxa"/>
          </w:tcPr>
          <w:p w:rsidR="007034A6" w:rsidRPr="00447E01" w:rsidRDefault="007034A6" w:rsidP="007034A6">
            <w:pPr>
              <w:jc w:val="center"/>
              <w:rPr>
                <w:rFonts w:eastAsia="Times New Roman"/>
                <w:lang w:val="lt-LT" w:eastAsia="lt-LT"/>
              </w:rPr>
            </w:pPr>
            <w:r w:rsidRPr="00447E01">
              <w:rPr>
                <w:rFonts w:eastAsia="Times New Roman"/>
                <w:lang w:val="lt-LT" w:eastAsia="lt-LT"/>
              </w:rPr>
              <w:t>Mokykliniais autobusais</w:t>
            </w:r>
          </w:p>
        </w:tc>
        <w:tc>
          <w:tcPr>
            <w:tcW w:w="1575"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637</w:t>
            </w:r>
          </w:p>
        </w:tc>
        <w:tc>
          <w:tcPr>
            <w:tcW w:w="1748"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717</w:t>
            </w:r>
          </w:p>
        </w:tc>
      </w:tr>
      <w:tr w:rsidR="00E574D8" w:rsidRPr="00447E01" w:rsidTr="009A1F78">
        <w:tc>
          <w:tcPr>
            <w:tcW w:w="5495"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IŠ VISO PAVEŽAMA</w:t>
            </w:r>
            <w:r w:rsidR="00447E01">
              <w:rPr>
                <w:rFonts w:eastAsia="Times New Roman"/>
                <w:b/>
                <w:lang w:val="lt-LT" w:eastAsia="lt-LT"/>
              </w:rPr>
              <w:t>:</w:t>
            </w:r>
          </w:p>
        </w:tc>
        <w:tc>
          <w:tcPr>
            <w:tcW w:w="1575"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3417</w:t>
            </w:r>
          </w:p>
        </w:tc>
        <w:tc>
          <w:tcPr>
            <w:tcW w:w="1748"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3392</w:t>
            </w:r>
          </w:p>
        </w:tc>
      </w:tr>
      <w:tr w:rsidR="00E574D8" w:rsidRPr="00447E01" w:rsidTr="009A1F78">
        <w:tc>
          <w:tcPr>
            <w:tcW w:w="5495" w:type="dxa"/>
          </w:tcPr>
          <w:p w:rsidR="007034A6" w:rsidRPr="00447E01" w:rsidRDefault="00447E01" w:rsidP="00447E01">
            <w:pPr>
              <w:jc w:val="center"/>
              <w:rPr>
                <w:rFonts w:eastAsia="Times New Roman"/>
                <w:lang w:val="lt-LT" w:eastAsia="lt-LT"/>
              </w:rPr>
            </w:pPr>
            <w:r>
              <w:rPr>
                <w:rFonts w:eastAsia="Times New Roman"/>
                <w:lang w:val="lt-LT" w:eastAsia="lt-LT"/>
              </w:rPr>
              <w:t>Be to, p</w:t>
            </w:r>
            <w:r w:rsidR="00C22C5E" w:rsidRPr="00447E01">
              <w:rPr>
                <w:rFonts w:eastAsia="Times New Roman"/>
                <w:lang w:val="lt-LT" w:eastAsia="lt-LT"/>
              </w:rPr>
              <w:t>avežamų n</w:t>
            </w:r>
            <w:r w:rsidR="007034A6" w:rsidRPr="00447E01">
              <w:rPr>
                <w:rFonts w:eastAsia="Times New Roman"/>
                <w:lang w:val="lt-LT" w:eastAsia="lt-LT"/>
              </w:rPr>
              <w:t>eįgaliųjų vaikų</w:t>
            </w:r>
            <w:r w:rsidR="00C22C5E" w:rsidRPr="00447E01">
              <w:rPr>
                <w:rFonts w:eastAsia="Times New Roman"/>
                <w:lang w:val="lt-LT" w:eastAsia="lt-LT"/>
              </w:rPr>
              <w:t xml:space="preserve"> skaičius</w:t>
            </w:r>
          </w:p>
        </w:tc>
        <w:tc>
          <w:tcPr>
            <w:tcW w:w="1575"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19</w:t>
            </w:r>
          </w:p>
        </w:tc>
        <w:tc>
          <w:tcPr>
            <w:tcW w:w="1748"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26</w:t>
            </w:r>
          </w:p>
        </w:tc>
      </w:tr>
      <w:tr w:rsidR="00E574D8" w:rsidRPr="00447E01" w:rsidTr="009A1F78">
        <w:tc>
          <w:tcPr>
            <w:tcW w:w="5495"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GELTONŲJŲ MOKYKLINIŲ AUTOBUSŲ</w:t>
            </w:r>
          </w:p>
        </w:tc>
        <w:tc>
          <w:tcPr>
            <w:tcW w:w="1575"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10</w:t>
            </w:r>
          </w:p>
        </w:tc>
        <w:tc>
          <w:tcPr>
            <w:tcW w:w="1748"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11</w:t>
            </w:r>
          </w:p>
        </w:tc>
      </w:tr>
      <w:tr w:rsidR="00E574D8" w:rsidRPr="00447E01" w:rsidTr="009A1F78">
        <w:tc>
          <w:tcPr>
            <w:tcW w:w="5495" w:type="dxa"/>
          </w:tcPr>
          <w:p w:rsidR="007034A6" w:rsidRPr="00447E01" w:rsidRDefault="00A410DD" w:rsidP="007034A6">
            <w:pPr>
              <w:jc w:val="center"/>
              <w:rPr>
                <w:rFonts w:eastAsia="Times New Roman"/>
                <w:b/>
                <w:lang w:val="lt-LT" w:eastAsia="lt-LT"/>
              </w:rPr>
            </w:pPr>
            <w:r>
              <w:rPr>
                <w:rFonts w:eastAsia="Times New Roman"/>
                <w:b/>
                <w:lang w:val="lt-LT" w:eastAsia="lt-LT"/>
              </w:rPr>
              <w:t xml:space="preserve">KITŲ </w:t>
            </w:r>
            <w:r w:rsidR="007034A6" w:rsidRPr="00447E01">
              <w:rPr>
                <w:rFonts w:eastAsia="Times New Roman"/>
                <w:b/>
                <w:lang w:val="lt-LT" w:eastAsia="lt-LT"/>
              </w:rPr>
              <w:t>MOKYKLINIŲ AUTOBUSŲ</w:t>
            </w:r>
            <w:r w:rsidR="00C22C5E" w:rsidRPr="00447E01">
              <w:rPr>
                <w:rFonts w:eastAsia="Times New Roman"/>
                <w:b/>
                <w:lang w:val="lt-LT" w:eastAsia="lt-LT"/>
              </w:rPr>
              <w:t xml:space="preserve"> SKAIČIUS</w:t>
            </w:r>
          </w:p>
        </w:tc>
        <w:tc>
          <w:tcPr>
            <w:tcW w:w="1575"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7</w:t>
            </w:r>
          </w:p>
        </w:tc>
        <w:tc>
          <w:tcPr>
            <w:tcW w:w="1748" w:type="dxa"/>
          </w:tcPr>
          <w:p w:rsidR="007034A6" w:rsidRPr="00447E01" w:rsidRDefault="007034A6" w:rsidP="007034A6">
            <w:pPr>
              <w:jc w:val="center"/>
              <w:rPr>
                <w:rFonts w:eastAsia="Times New Roman"/>
                <w:b/>
                <w:lang w:val="lt-LT" w:eastAsia="lt-LT"/>
              </w:rPr>
            </w:pPr>
            <w:r w:rsidRPr="00447E01">
              <w:rPr>
                <w:rFonts w:eastAsia="Times New Roman"/>
                <w:b/>
                <w:lang w:val="lt-LT" w:eastAsia="lt-LT"/>
              </w:rPr>
              <w:t>7</w:t>
            </w:r>
          </w:p>
        </w:tc>
      </w:tr>
    </w:tbl>
    <w:p w:rsidR="007034A6" w:rsidRPr="00447E01" w:rsidRDefault="007034A6" w:rsidP="007034A6">
      <w:pPr>
        <w:jc w:val="center"/>
        <w:rPr>
          <w:rFonts w:eastAsia="Times New Roman"/>
          <w:b/>
          <w:lang w:val="lt-LT" w:eastAsia="lt-LT"/>
        </w:rPr>
      </w:pPr>
    </w:p>
    <w:p w:rsidR="007034A6" w:rsidRPr="00447E01" w:rsidRDefault="007034A6" w:rsidP="007034A6">
      <w:pPr>
        <w:jc w:val="both"/>
        <w:rPr>
          <w:rFonts w:eastAsia="Times New Roman"/>
          <w:b/>
          <w:lang w:val="lt-LT" w:eastAsia="lt-LT"/>
        </w:rPr>
      </w:pPr>
      <w:r w:rsidRPr="00447E01">
        <w:rPr>
          <w:rFonts w:eastAsia="Times New Roman"/>
          <w:b/>
          <w:lang w:val="lt-LT" w:eastAsia="lt-LT"/>
        </w:rPr>
        <w:t xml:space="preserve">PAVEŽAMŲ MOKINIŲ SKAIČIUS </w:t>
      </w:r>
      <w:r w:rsidR="00C22C5E" w:rsidRPr="00447E01">
        <w:rPr>
          <w:rFonts w:eastAsia="Times New Roman"/>
          <w:b/>
          <w:lang w:val="lt-LT" w:eastAsia="lt-LT"/>
        </w:rPr>
        <w:t>(</w:t>
      </w:r>
      <w:r w:rsidRPr="00447E01">
        <w:rPr>
          <w:rFonts w:eastAsia="Times New Roman"/>
          <w:b/>
          <w:lang w:val="lt-LT" w:eastAsia="lt-LT"/>
        </w:rPr>
        <w:t>NE SAVIVALDYBĖS MOKYKLŲ</w:t>
      </w:r>
      <w:r w:rsidR="00C22C5E" w:rsidRPr="00447E01">
        <w:rPr>
          <w:rFonts w:eastAsia="Times New Roman"/>
          <w:b/>
          <w:lang w:val="lt-LT" w:eastAsia="lt-LT"/>
        </w:rPr>
        <w:t>)</w:t>
      </w:r>
      <w:r w:rsidRPr="00447E01">
        <w:rPr>
          <w:rFonts w:eastAsia="Times New Roman"/>
          <w:b/>
          <w:lang w:val="lt-LT" w:eastAsia="lt-LT"/>
        </w:rPr>
        <w:t xml:space="preserve"> 2014 - 2015 m.</w:t>
      </w:r>
      <w:r w:rsidR="009A1F78" w:rsidRPr="00447E01">
        <w:rPr>
          <w:rFonts w:eastAsia="Times New Roman"/>
          <w:b/>
          <w:lang w:val="lt-LT" w:eastAsia="lt-LT"/>
        </w:rPr>
        <w:t>:</w:t>
      </w:r>
    </w:p>
    <w:p w:rsidR="007034A6" w:rsidRPr="00447E01" w:rsidRDefault="007034A6" w:rsidP="007034A6">
      <w:pPr>
        <w:jc w:val="both"/>
        <w:rPr>
          <w:rFonts w:eastAsia="Times New Roman"/>
          <w:lang w:val="lt-LT" w:eastAsia="lt-LT"/>
        </w:rPr>
      </w:pPr>
      <w:r w:rsidRPr="00447E01">
        <w:rPr>
          <w:rFonts w:eastAsia="Times New Roman"/>
          <w:lang w:val="lt-LT" w:eastAsia="lt-LT"/>
        </w:rPr>
        <w:t xml:space="preserve">1. Riešės gimnazija - 410 mok.  </w:t>
      </w:r>
    </w:p>
    <w:p w:rsidR="007034A6" w:rsidRPr="00447E01" w:rsidRDefault="007034A6" w:rsidP="007034A6">
      <w:pPr>
        <w:jc w:val="both"/>
        <w:rPr>
          <w:rFonts w:eastAsia="Times New Roman"/>
          <w:lang w:val="lt-LT" w:eastAsia="lt-LT"/>
        </w:rPr>
      </w:pPr>
      <w:r w:rsidRPr="00447E01">
        <w:rPr>
          <w:rFonts w:eastAsia="Times New Roman"/>
          <w:lang w:val="lt-LT" w:eastAsia="lt-LT"/>
        </w:rPr>
        <w:t>2. Juodšil</w:t>
      </w:r>
      <w:r w:rsidR="00A751CC" w:rsidRPr="00447E01">
        <w:rPr>
          <w:rFonts w:eastAsia="Times New Roman"/>
          <w:lang w:val="lt-LT" w:eastAsia="lt-LT"/>
        </w:rPr>
        <w:t>i</w:t>
      </w:r>
      <w:r w:rsidRPr="00447E01">
        <w:rPr>
          <w:rFonts w:eastAsia="Times New Roman"/>
          <w:lang w:val="lt-LT" w:eastAsia="lt-LT"/>
        </w:rPr>
        <w:t>ų ,,Šilo</w:t>
      </w:r>
      <w:r w:rsidR="00A751CC" w:rsidRPr="00447E01">
        <w:rPr>
          <w:rFonts w:eastAsia="Times New Roman"/>
          <w:lang w:val="lt-LT" w:eastAsia="lt-LT"/>
        </w:rPr>
        <w:t xml:space="preserve">“ </w:t>
      </w:r>
      <w:r w:rsidRPr="00447E01">
        <w:rPr>
          <w:rFonts w:eastAsia="Times New Roman"/>
          <w:lang w:val="lt-LT" w:eastAsia="lt-LT"/>
        </w:rPr>
        <w:t xml:space="preserve">gimnazija </w:t>
      </w:r>
      <w:r w:rsidR="009A1F78" w:rsidRPr="00447E01">
        <w:rPr>
          <w:rFonts w:eastAsia="Times New Roman"/>
          <w:lang w:val="lt-LT" w:eastAsia="lt-LT"/>
        </w:rPr>
        <w:t>– 243;</w:t>
      </w:r>
    </w:p>
    <w:p w:rsidR="007034A6" w:rsidRPr="00447E01" w:rsidRDefault="007034A6" w:rsidP="007034A6">
      <w:pPr>
        <w:jc w:val="both"/>
        <w:rPr>
          <w:rFonts w:eastAsia="Times New Roman"/>
          <w:lang w:val="lt-LT" w:eastAsia="lt-LT"/>
        </w:rPr>
      </w:pPr>
      <w:r w:rsidRPr="00447E01">
        <w:rPr>
          <w:rFonts w:eastAsia="Times New Roman"/>
          <w:lang w:val="lt-LT" w:eastAsia="lt-LT"/>
        </w:rPr>
        <w:t xml:space="preserve">3. Bezdonių vidurinė mokykla </w:t>
      </w:r>
      <w:r w:rsidR="009A1F78" w:rsidRPr="00447E01">
        <w:rPr>
          <w:rFonts w:eastAsia="Times New Roman"/>
          <w:lang w:val="lt-LT" w:eastAsia="lt-LT"/>
        </w:rPr>
        <w:t>–</w:t>
      </w:r>
      <w:r w:rsidRPr="00447E01">
        <w:rPr>
          <w:rFonts w:eastAsia="Times New Roman"/>
          <w:lang w:val="lt-LT" w:eastAsia="lt-LT"/>
        </w:rPr>
        <w:t xml:space="preserve"> 6</w:t>
      </w:r>
      <w:r w:rsidR="009A1F78" w:rsidRPr="00447E01">
        <w:rPr>
          <w:rFonts w:eastAsia="Times New Roman"/>
          <w:lang w:val="lt-LT" w:eastAsia="lt-LT"/>
        </w:rPr>
        <w:t>;</w:t>
      </w:r>
      <w:r w:rsidRPr="00447E01">
        <w:rPr>
          <w:rFonts w:eastAsia="Times New Roman"/>
          <w:lang w:val="lt-LT" w:eastAsia="lt-LT"/>
        </w:rPr>
        <w:t xml:space="preserve">     </w:t>
      </w:r>
    </w:p>
    <w:p w:rsidR="007034A6" w:rsidRPr="00447E01" w:rsidRDefault="007034A6" w:rsidP="007034A6">
      <w:pPr>
        <w:jc w:val="both"/>
        <w:rPr>
          <w:rFonts w:eastAsia="Times New Roman"/>
          <w:lang w:val="lt-LT" w:eastAsia="lt-LT"/>
        </w:rPr>
      </w:pPr>
      <w:r w:rsidRPr="00447E01">
        <w:rPr>
          <w:rFonts w:eastAsia="Times New Roman"/>
          <w:lang w:val="lt-LT" w:eastAsia="lt-LT"/>
        </w:rPr>
        <w:t xml:space="preserve">4. Lavoriškių vidurinė mokykla </w:t>
      </w:r>
      <w:r w:rsidR="009A1F78" w:rsidRPr="00447E01">
        <w:rPr>
          <w:rFonts w:eastAsia="Times New Roman"/>
          <w:lang w:val="lt-LT" w:eastAsia="lt-LT"/>
        </w:rPr>
        <w:t>–</w:t>
      </w:r>
      <w:r w:rsidRPr="00447E01">
        <w:rPr>
          <w:rFonts w:eastAsia="Times New Roman"/>
          <w:lang w:val="lt-LT" w:eastAsia="lt-LT"/>
        </w:rPr>
        <w:t xml:space="preserve"> 17</w:t>
      </w:r>
      <w:r w:rsidR="009A1F78" w:rsidRPr="00447E01">
        <w:rPr>
          <w:rFonts w:eastAsia="Times New Roman"/>
          <w:lang w:val="lt-LT" w:eastAsia="lt-LT"/>
        </w:rPr>
        <w:t>;</w:t>
      </w:r>
      <w:r w:rsidRPr="00447E01">
        <w:rPr>
          <w:rFonts w:eastAsia="Times New Roman"/>
          <w:lang w:val="lt-LT" w:eastAsia="lt-LT"/>
        </w:rPr>
        <w:t xml:space="preserve">   </w:t>
      </w:r>
    </w:p>
    <w:p w:rsidR="007034A6" w:rsidRPr="00447E01" w:rsidRDefault="007034A6" w:rsidP="007034A6">
      <w:pPr>
        <w:jc w:val="both"/>
        <w:rPr>
          <w:rFonts w:eastAsia="Times New Roman"/>
          <w:lang w:val="lt-LT" w:eastAsia="lt-LT"/>
        </w:rPr>
      </w:pPr>
      <w:r w:rsidRPr="00447E01">
        <w:rPr>
          <w:rFonts w:eastAsia="Times New Roman"/>
          <w:lang w:val="lt-LT" w:eastAsia="lt-LT"/>
        </w:rPr>
        <w:t xml:space="preserve">5. Eitminiškių vidurinė mokykla </w:t>
      </w:r>
      <w:r w:rsidR="009A1F78" w:rsidRPr="00447E01">
        <w:rPr>
          <w:rFonts w:eastAsia="Times New Roman"/>
          <w:lang w:val="lt-LT" w:eastAsia="lt-LT"/>
        </w:rPr>
        <w:t>– 30;</w:t>
      </w:r>
      <w:r w:rsidRPr="00447E01">
        <w:rPr>
          <w:rFonts w:eastAsia="Times New Roman"/>
          <w:lang w:val="lt-LT" w:eastAsia="lt-LT"/>
        </w:rPr>
        <w:t xml:space="preserve">   </w:t>
      </w:r>
    </w:p>
    <w:p w:rsidR="007034A6" w:rsidRPr="00447E01" w:rsidRDefault="007034A6" w:rsidP="007034A6">
      <w:pPr>
        <w:jc w:val="both"/>
        <w:rPr>
          <w:rFonts w:eastAsia="Times New Roman"/>
          <w:lang w:val="lt-LT" w:eastAsia="lt-LT"/>
        </w:rPr>
      </w:pPr>
      <w:r w:rsidRPr="00447E01">
        <w:rPr>
          <w:rFonts w:eastAsia="Times New Roman"/>
          <w:lang w:val="lt-LT" w:eastAsia="lt-LT"/>
        </w:rPr>
        <w:t>6. B</w:t>
      </w:r>
      <w:r w:rsidR="009A1F78" w:rsidRPr="00447E01">
        <w:rPr>
          <w:rFonts w:eastAsia="Times New Roman"/>
          <w:lang w:val="lt-LT" w:eastAsia="lt-LT"/>
        </w:rPr>
        <w:t>ukiškių žemės ūkio mokykla – 90;</w:t>
      </w:r>
    </w:p>
    <w:p w:rsidR="007034A6" w:rsidRPr="00447E01" w:rsidRDefault="007034A6" w:rsidP="007034A6">
      <w:pPr>
        <w:jc w:val="both"/>
        <w:rPr>
          <w:rFonts w:eastAsia="Times New Roman"/>
          <w:lang w:val="lt-LT" w:eastAsia="lt-LT"/>
        </w:rPr>
      </w:pPr>
      <w:r w:rsidRPr="00447E01">
        <w:rPr>
          <w:rFonts w:eastAsia="Times New Roman"/>
          <w:lang w:val="lt-LT" w:eastAsia="lt-LT"/>
        </w:rPr>
        <w:t>7. Vaikų ir paauglių socialinis centras – 9</w:t>
      </w:r>
      <w:r w:rsidR="009A1F78" w:rsidRPr="00447E01">
        <w:rPr>
          <w:rFonts w:eastAsia="Times New Roman"/>
          <w:lang w:val="lt-LT" w:eastAsia="lt-LT"/>
        </w:rPr>
        <w:t>;</w:t>
      </w:r>
      <w:r w:rsidRPr="00447E01">
        <w:rPr>
          <w:rFonts w:eastAsia="Times New Roman"/>
          <w:lang w:val="lt-LT" w:eastAsia="lt-LT"/>
        </w:rPr>
        <w:t xml:space="preserve"> </w:t>
      </w:r>
    </w:p>
    <w:p w:rsidR="007034A6" w:rsidRPr="00447E01" w:rsidRDefault="007034A6" w:rsidP="007034A6">
      <w:pPr>
        <w:jc w:val="both"/>
        <w:rPr>
          <w:rFonts w:eastAsia="Times New Roman"/>
          <w:lang w:val="lt-LT" w:eastAsia="lt-LT"/>
        </w:rPr>
      </w:pPr>
      <w:r w:rsidRPr="00447E01">
        <w:rPr>
          <w:rFonts w:eastAsia="Times New Roman"/>
          <w:lang w:val="lt-LT" w:eastAsia="lt-LT"/>
        </w:rPr>
        <w:t xml:space="preserve">8. Vilniaus technologijų, verslo ir žemės ūkio mokykla – 65. </w:t>
      </w:r>
    </w:p>
    <w:p w:rsidR="007034A6" w:rsidRPr="00447E01" w:rsidRDefault="007034A6" w:rsidP="007034A6">
      <w:pPr>
        <w:jc w:val="both"/>
        <w:rPr>
          <w:rFonts w:eastAsia="Times New Roman"/>
          <w:lang w:val="lt-LT" w:eastAsia="lt-LT"/>
        </w:rPr>
      </w:pPr>
      <w:r w:rsidRPr="00447E01">
        <w:rPr>
          <w:rFonts w:eastAsia="Times New Roman"/>
          <w:lang w:val="lt-LT" w:eastAsia="lt-LT"/>
        </w:rPr>
        <w:t xml:space="preserve">    </w:t>
      </w:r>
      <w:r w:rsidR="009A1F78" w:rsidRPr="00447E01">
        <w:rPr>
          <w:rFonts w:eastAsia="Times New Roman"/>
          <w:lang w:val="lt-LT" w:eastAsia="lt-LT"/>
        </w:rPr>
        <w:t>Iš viso</w:t>
      </w:r>
      <w:r w:rsidRPr="00447E01">
        <w:rPr>
          <w:rFonts w:eastAsia="Times New Roman"/>
          <w:lang w:val="lt-LT" w:eastAsia="lt-LT"/>
        </w:rPr>
        <w:t xml:space="preserve">  -  870 mokinių.</w:t>
      </w:r>
    </w:p>
    <w:p w:rsidR="007034A6" w:rsidRPr="00447E01" w:rsidRDefault="007034A6" w:rsidP="007034A6">
      <w:pPr>
        <w:jc w:val="both"/>
        <w:rPr>
          <w:rFonts w:eastAsia="Times New Roman"/>
          <w:lang w:val="lt-LT" w:eastAsia="lt-LT"/>
        </w:rPr>
      </w:pPr>
      <w:r w:rsidRPr="00447E01">
        <w:rPr>
          <w:rFonts w:eastAsia="Times New Roman"/>
          <w:lang w:val="lt-LT" w:eastAsia="lt-LT"/>
        </w:rPr>
        <w:t>2014 met</w:t>
      </w:r>
      <w:r w:rsidR="003541E2" w:rsidRPr="00447E01">
        <w:rPr>
          <w:rFonts w:eastAsia="Times New Roman"/>
          <w:lang w:val="lt-LT" w:eastAsia="lt-LT"/>
        </w:rPr>
        <w:t>ai</w:t>
      </w:r>
      <w:r w:rsidRPr="00447E01">
        <w:rPr>
          <w:rFonts w:eastAsia="Times New Roman"/>
          <w:lang w:val="lt-LT" w:eastAsia="lt-LT"/>
        </w:rPr>
        <w:t xml:space="preserve">s už mokinių pavėžėjimą sumokėta 2 301 521,25 Lt. </w:t>
      </w:r>
    </w:p>
    <w:p w:rsidR="007034A6" w:rsidRPr="00447E01" w:rsidRDefault="007034A6" w:rsidP="007034A6">
      <w:pPr>
        <w:jc w:val="both"/>
        <w:rPr>
          <w:rFonts w:eastAsia="Times New Roman"/>
          <w:lang w:val="lt-LT" w:eastAsia="lt-LT"/>
        </w:rPr>
      </w:pPr>
      <w:r w:rsidRPr="00447E01">
        <w:rPr>
          <w:rFonts w:eastAsia="Times New Roman"/>
          <w:lang w:val="lt-LT" w:eastAsia="lt-LT"/>
        </w:rPr>
        <w:t xml:space="preserve">Už </w:t>
      </w:r>
      <w:r w:rsidR="00614F24" w:rsidRPr="00447E01">
        <w:rPr>
          <w:rFonts w:eastAsia="Times New Roman"/>
          <w:lang w:val="lt-LT" w:eastAsia="lt-LT"/>
        </w:rPr>
        <w:t xml:space="preserve">savivaldybės </w:t>
      </w:r>
      <w:r w:rsidRPr="00447E01">
        <w:rPr>
          <w:rFonts w:eastAsia="Times New Roman"/>
          <w:lang w:val="lt-LT" w:eastAsia="lt-LT"/>
        </w:rPr>
        <w:t>mokyklų mokinių pavėžėjim</w:t>
      </w:r>
      <w:r w:rsidR="00A751CC" w:rsidRPr="00447E01">
        <w:rPr>
          <w:rFonts w:eastAsia="Times New Roman"/>
          <w:lang w:val="lt-LT" w:eastAsia="lt-LT"/>
        </w:rPr>
        <w:t>ą</w:t>
      </w:r>
      <w:r w:rsidRPr="00447E01">
        <w:rPr>
          <w:rFonts w:eastAsia="Times New Roman"/>
          <w:lang w:val="lt-LT" w:eastAsia="lt-LT"/>
        </w:rPr>
        <w:t xml:space="preserve"> sumokėta 1 767 980,85 Lt.</w:t>
      </w:r>
    </w:p>
    <w:p w:rsidR="007034A6" w:rsidRPr="00447E01" w:rsidRDefault="007034A6" w:rsidP="007034A6">
      <w:pPr>
        <w:jc w:val="both"/>
        <w:rPr>
          <w:rFonts w:eastAsia="Times New Roman"/>
          <w:lang w:val="lt-LT" w:eastAsia="lt-LT"/>
        </w:rPr>
      </w:pPr>
      <w:r w:rsidRPr="00447E01">
        <w:rPr>
          <w:rFonts w:eastAsia="Times New Roman"/>
          <w:lang w:val="lt-LT" w:eastAsia="lt-LT"/>
        </w:rPr>
        <w:t>Iš jų</w:t>
      </w:r>
      <w:r w:rsidR="003541E2" w:rsidRPr="00447E01">
        <w:rPr>
          <w:rFonts w:eastAsia="Times New Roman"/>
          <w:lang w:val="lt-LT" w:eastAsia="lt-LT"/>
        </w:rPr>
        <w:t>:</w:t>
      </w:r>
      <w:r w:rsidRPr="00447E01">
        <w:rPr>
          <w:rFonts w:eastAsia="Times New Roman"/>
          <w:lang w:val="lt-LT" w:eastAsia="lt-LT"/>
        </w:rPr>
        <w:t xml:space="preserve"> 533 540 Lt </w:t>
      </w:r>
      <w:r w:rsidR="003541E2" w:rsidRPr="00447E01">
        <w:rPr>
          <w:rFonts w:eastAsia="Times New Roman"/>
          <w:lang w:val="lt-LT" w:eastAsia="lt-LT"/>
        </w:rPr>
        <w:t xml:space="preserve">- </w:t>
      </w:r>
      <w:r w:rsidRPr="00447E01">
        <w:rPr>
          <w:rFonts w:eastAsia="Times New Roman"/>
          <w:lang w:val="lt-LT" w:eastAsia="lt-LT"/>
        </w:rPr>
        <w:t xml:space="preserve">ne </w:t>
      </w:r>
      <w:r w:rsidR="00614F24" w:rsidRPr="00447E01">
        <w:rPr>
          <w:rFonts w:eastAsia="Times New Roman"/>
          <w:lang w:val="lt-LT" w:eastAsia="lt-LT"/>
        </w:rPr>
        <w:t xml:space="preserve">savivaldybės </w:t>
      </w:r>
      <w:r w:rsidRPr="00447E01">
        <w:rPr>
          <w:rFonts w:eastAsia="Times New Roman"/>
          <w:lang w:val="lt-LT" w:eastAsia="lt-LT"/>
        </w:rPr>
        <w:t>mokyklų mokinių pavėžėjimas.</w:t>
      </w:r>
    </w:p>
    <w:p w:rsidR="007034A6" w:rsidRPr="00447E01" w:rsidRDefault="007034A6" w:rsidP="007034A6">
      <w:pPr>
        <w:jc w:val="both"/>
        <w:rPr>
          <w:rFonts w:eastAsia="Times New Roman"/>
          <w:lang w:val="lt-LT" w:eastAsia="lt-LT"/>
        </w:rPr>
      </w:pPr>
      <w:r w:rsidRPr="00447E01">
        <w:rPr>
          <w:rFonts w:eastAsia="Times New Roman"/>
          <w:lang w:val="lt-LT" w:eastAsia="lt-LT"/>
        </w:rPr>
        <w:t xml:space="preserve">VISO PAVĖŽĖJIMUI  2014 METAIS SKIRTA 2 419 700,00 Lt. </w:t>
      </w:r>
    </w:p>
    <w:p w:rsidR="00522210" w:rsidRPr="00447E01" w:rsidRDefault="007034A6" w:rsidP="00A751CC">
      <w:pPr>
        <w:jc w:val="both"/>
        <w:rPr>
          <w:rFonts w:eastAsia="Times New Roman"/>
          <w:lang w:val="lt-LT" w:eastAsia="lt-LT"/>
        </w:rPr>
      </w:pPr>
      <w:r w:rsidRPr="00447E01">
        <w:rPr>
          <w:rFonts w:eastAsia="Times New Roman"/>
          <w:lang w:val="lt-LT" w:eastAsia="lt-LT"/>
        </w:rPr>
        <w:t xml:space="preserve"> PANAUDOTA 2 301 521,25 Lt.</w:t>
      </w:r>
    </w:p>
    <w:p w:rsidR="00A751CC" w:rsidRPr="00447E01" w:rsidRDefault="00A751CC" w:rsidP="00A751CC">
      <w:pPr>
        <w:jc w:val="both"/>
        <w:rPr>
          <w:rFonts w:eastAsia="Times New Roman"/>
          <w:lang w:val="lt-LT" w:eastAsia="lt-LT"/>
        </w:rPr>
      </w:pPr>
    </w:p>
    <w:p w:rsidR="00DF141A" w:rsidRPr="00447E01" w:rsidRDefault="00DF141A" w:rsidP="00DF141A">
      <w:pPr>
        <w:tabs>
          <w:tab w:val="left" w:pos="6720"/>
        </w:tabs>
        <w:jc w:val="center"/>
        <w:rPr>
          <w:b/>
          <w:lang w:val="lt-LT"/>
        </w:rPr>
      </w:pPr>
      <w:r w:rsidRPr="00447E01">
        <w:rPr>
          <w:b/>
          <w:lang w:val="lt-LT"/>
        </w:rPr>
        <w:t>2014 m. Švietimo skyriaus lėšomis atlikti remonto darbai</w:t>
      </w:r>
    </w:p>
    <w:p w:rsidR="00DF141A" w:rsidRPr="00447E01" w:rsidRDefault="00DF141A" w:rsidP="00DF141A">
      <w:pPr>
        <w:tabs>
          <w:tab w:val="left" w:pos="6720"/>
        </w:tabs>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522"/>
        <w:gridCol w:w="3083"/>
        <w:gridCol w:w="1440"/>
        <w:gridCol w:w="1286"/>
      </w:tblGrid>
      <w:tr w:rsidR="00DF141A" w:rsidRPr="00447E01" w:rsidTr="00933602">
        <w:tc>
          <w:tcPr>
            <w:tcW w:w="556" w:type="dxa"/>
          </w:tcPr>
          <w:p w:rsidR="00DF141A" w:rsidRPr="00447E01" w:rsidRDefault="00DF141A" w:rsidP="00933602">
            <w:pPr>
              <w:tabs>
                <w:tab w:val="left" w:pos="6720"/>
              </w:tabs>
              <w:rPr>
                <w:lang w:val="lt-LT"/>
              </w:rPr>
            </w:pPr>
            <w:r w:rsidRPr="00447E01">
              <w:rPr>
                <w:lang w:val="lt-LT"/>
              </w:rPr>
              <w:t>Eil.</w:t>
            </w:r>
          </w:p>
          <w:p w:rsidR="00DF141A" w:rsidRPr="00447E01" w:rsidRDefault="00DF141A" w:rsidP="00933602">
            <w:pPr>
              <w:tabs>
                <w:tab w:val="left" w:pos="6720"/>
              </w:tabs>
              <w:rPr>
                <w:lang w:val="lt-LT"/>
              </w:rPr>
            </w:pPr>
            <w:r w:rsidRPr="00447E01">
              <w:rPr>
                <w:lang w:val="lt-LT"/>
              </w:rPr>
              <w:t>Nr.</w:t>
            </w:r>
          </w:p>
        </w:tc>
        <w:tc>
          <w:tcPr>
            <w:tcW w:w="3489" w:type="dxa"/>
          </w:tcPr>
          <w:p w:rsidR="00DF141A" w:rsidRPr="00447E01" w:rsidRDefault="00DF141A" w:rsidP="00933602">
            <w:pPr>
              <w:tabs>
                <w:tab w:val="left" w:pos="6720"/>
              </w:tabs>
              <w:jc w:val="center"/>
              <w:rPr>
                <w:lang w:val="lt-LT"/>
              </w:rPr>
            </w:pPr>
            <w:r w:rsidRPr="00447E01">
              <w:rPr>
                <w:lang w:val="lt-LT"/>
              </w:rPr>
              <w:t>Įstaigos pavadinimas</w:t>
            </w:r>
          </w:p>
        </w:tc>
        <w:tc>
          <w:tcPr>
            <w:tcW w:w="3083" w:type="dxa"/>
          </w:tcPr>
          <w:p w:rsidR="00DF141A" w:rsidRPr="00447E01" w:rsidRDefault="00DF141A" w:rsidP="00933602">
            <w:pPr>
              <w:tabs>
                <w:tab w:val="left" w:pos="6720"/>
              </w:tabs>
              <w:jc w:val="center"/>
              <w:rPr>
                <w:lang w:val="lt-LT"/>
              </w:rPr>
            </w:pPr>
            <w:r w:rsidRPr="00447E01">
              <w:rPr>
                <w:lang w:val="lt-LT"/>
              </w:rPr>
              <w:t>Darbų pobūdis</w:t>
            </w:r>
          </w:p>
        </w:tc>
        <w:tc>
          <w:tcPr>
            <w:tcW w:w="1440" w:type="dxa"/>
          </w:tcPr>
          <w:p w:rsidR="00DF141A" w:rsidRPr="00447E01" w:rsidRDefault="00DF141A" w:rsidP="00933602">
            <w:pPr>
              <w:tabs>
                <w:tab w:val="left" w:pos="6720"/>
              </w:tabs>
              <w:jc w:val="center"/>
              <w:rPr>
                <w:lang w:val="lt-LT"/>
              </w:rPr>
            </w:pPr>
            <w:r w:rsidRPr="00447E01">
              <w:rPr>
                <w:lang w:val="lt-LT"/>
              </w:rPr>
              <w:t>Darbų vertė</w:t>
            </w:r>
          </w:p>
          <w:p w:rsidR="00DF141A" w:rsidRPr="00447E01" w:rsidRDefault="003B258A" w:rsidP="003B258A">
            <w:pPr>
              <w:tabs>
                <w:tab w:val="left" w:pos="6720"/>
              </w:tabs>
              <w:jc w:val="center"/>
              <w:rPr>
                <w:lang w:val="lt-LT"/>
              </w:rPr>
            </w:pPr>
            <w:r w:rsidRPr="00447E01">
              <w:rPr>
                <w:lang w:val="lt-LT"/>
              </w:rPr>
              <w:t>(</w:t>
            </w:r>
            <w:r w:rsidR="00DF141A" w:rsidRPr="00447E01">
              <w:rPr>
                <w:lang w:val="lt-LT"/>
              </w:rPr>
              <w:t>Lt</w:t>
            </w:r>
            <w:r w:rsidRPr="00447E01">
              <w:rPr>
                <w:lang w:val="lt-LT"/>
              </w:rPr>
              <w:t>)</w:t>
            </w:r>
          </w:p>
        </w:tc>
        <w:tc>
          <w:tcPr>
            <w:tcW w:w="1286" w:type="dxa"/>
          </w:tcPr>
          <w:p w:rsidR="00DF141A" w:rsidRPr="00447E01" w:rsidRDefault="00DF141A" w:rsidP="00933602">
            <w:pPr>
              <w:tabs>
                <w:tab w:val="left" w:pos="6720"/>
              </w:tabs>
              <w:jc w:val="center"/>
              <w:rPr>
                <w:lang w:val="lt-LT"/>
              </w:rPr>
            </w:pPr>
            <w:r w:rsidRPr="00447E01">
              <w:rPr>
                <w:lang w:val="lt-LT"/>
              </w:rPr>
              <w:t>Pastabos</w:t>
            </w: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1.</w:t>
            </w:r>
          </w:p>
        </w:tc>
        <w:tc>
          <w:tcPr>
            <w:tcW w:w="3489" w:type="dxa"/>
          </w:tcPr>
          <w:p w:rsidR="00DF141A" w:rsidRPr="00447E01" w:rsidRDefault="00DF141A" w:rsidP="00933602">
            <w:pPr>
              <w:tabs>
                <w:tab w:val="left" w:pos="6720"/>
              </w:tabs>
              <w:jc w:val="center"/>
              <w:rPr>
                <w:lang w:val="lt-LT"/>
              </w:rPr>
            </w:pPr>
            <w:r w:rsidRPr="00447E01">
              <w:rPr>
                <w:lang w:val="lt-LT"/>
              </w:rPr>
              <w:t>Buivydiškių vaikų darželis</w:t>
            </w:r>
          </w:p>
        </w:tc>
        <w:tc>
          <w:tcPr>
            <w:tcW w:w="3083" w:type="dxa"/>
          </w:tcPr>
          <w:p w:rsidR="00DF141A" w:rsidRPr="00447E01" w:rsidRDefault="00DF141A" w:rsidP="00933602">
            <w:pPr>
              <w:tabs>
                <w:tab w:val="left" w:pos="6720"/>
              </w:tabs>
              <w:jc w:val="center"/>
              <w:rPr>
                <w:lang w:val="lt-LT"/>
              </w:rPr>
            </w:pPr>
            <w:r w:rsidRPr="00447E01">
              <w:rPr>
                <w:lang w:val="lt-LT"/>
              </w:rPr>
              <w:t>San. mazgų remontas</w:t>
            </w:r>
          </w:p>
        </w:tc>
        <w:tc>
          <w:tcPr>
            <w:tcW w:w="1440" w:type="dxa"/>
          </w:tcPr>
          <w:p w:rsidR="00DF141A" w:rsidRPr="00447E01" w:rsidRDefault="00DF141A" w:rsidP="00933602">
            <w:pPr>
              <w:tabs>
                <w:tab w:val="left" w:pos="6720"/>
              </w:tabs>
              <w:jc w:val="center"/>
              <w:rPr>
                <w:lang w:val="lt-LT"/>
              </w:rPr>
            </w:pPr>
            <w:r w:rsidRPr="00447E01">
              <w:rPr>
                <w:lang w:val="lt-LT"/>
              </w:rPr>
              <w:t>60 000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lastRenderedPageBreak/>
              <w:t>2.</w:t>
            </w:r>
          </w:p>
        </w:tc>
        <w:tc>
          <w:tcPr>
            <w:tcW w:w="3489" w:type="dxa"/>
          </w:tcPr>
          <w:p w:rsidR="00DF141A" w:rsidRPr="00447E01" w:rsidRDefault="00DF141A" w:rsidP="00933602">
            <w:pPr>
              <w:tabs>
                <w:tab w:val="left" w:pos="6720"/>
              </w:tabs>
              <w:jc w:val="center"/>
              <w:rPr>
                <w:lang w:val="lt-LT"/>
              </w:rPr>
            </w:pPr>
            <w:r w:rsidRPr="00447E01">
              <w:rPr>
                <w:lang w:val="lt-LT"/>
              </w:rPr>
              <w:t>Riešės vaikų darželis</w:t>
            </w:r>
          </w:p>
        </w:tc>
        <w:tc>
          <w:tcPr>
            <w:tcW w:w="3083" w:type="dxa"/>
          </w:tcPr>
          <w:p w:rsidR="00DF141A" w:rsidRPr="00447E01" w:rsidRDefault="00DF141A" w:rsidP="00933602">
            <w:pPr>
              <w:tabs>
                <w:tab w:val="left" w:pos="6720"/>
              </w:tabs>
              <w:jc w:val="center"/>
              <w:rPr>
                <w:lang w:val="lt-LT"/>
              </w:rPr>
            </w:pPr>
            <w:r w:rsidRPr="00447E01">
              <w:rPr>
                <w:lang w:val="lt-LT"/>
              </w:rPr>
              <w:t>Bituminio stogo remontas</w:t>
            </w:r>
          </w:p>
        </w:tc>
        <w:tc>
          <w:tcPr>
            <w:tcW w:w="1440" w:type="dxa"/>
          </w:tcPr>
          <w:p w:rsidR="00DF141A" w:rsidRPr="00447E01" w:rsidRDefault="00DF141A" w:rsidP="00933602">
            <w:pPr>
              <w:tabs>
                <w:tab w:val="left" w:pos="6720"/>
              </w:tabs>
              <w:jc w:val="center"/>
              <w:rPr>
                <w:lang w:val="lt-LT"/>
              </w:rPr>
            </w:pPr>
            <w:r w:rsidRPr="00447E01">
              <w:rPr>
                <w:lang w:val="lt-LT"/>
              </w:rPr>
              <w:t>5000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3.</w:t>
            </w:r>
          </w:p>
        </w:tc>
        <w:tc>
          <w:tcPr>
            <w:tcW w:w="3489" w:type="dxa"/>
          </w:tcPr>
          <w:p w:rsidR="00DF141A" w:rsidRPr="00447E01" w:rsidRDefault="00DF141A" w:rsidP="00A751CC">
            <w:pPr>
              <w:tabs>
                <w:tab w:val="left" w:pos="6720"/>
              </w:tabs>
              <w:jc w:val="center"/>
              <w:rPr>
                <w:lang w:val="lt-LT"/>
              </w:rPr>
            </w:pPr>
            <w:r w:rsidRPr="00447E01">
              <w:rPr>
                <w:lang w:val="lt-LT"/>
              </w:rPr>
              <w:t xml:space="preserve">Paberžės </w:t>
            </w:r>
            <w:r w:rsidR="00A751CC" w:rsidRPr="00447E01">
              <w:rPr>
                <w:lang w:val="lt-LT"/>
              </w:rPr>
              <w:t xml:space="preserve">šv. </w:t>
            </w:r>
            <w:r w:rsidRPr="00447E01">
              <w:rPr>
                <w:lang w:val="lt-LT"/>
              </w:rPr>
              <w:t xml:space="preserve">S. Kostkos </w:t>
            </w:r>
            <w:r w:rsidR="00A751CC" w:rsidRPr="00447E01">
              <w:rPr>
                <w:lang w:val="lt-LT"/>
              </w:rPr>
              <w:t>gimnazija</w:t>
            </w:r>
          </w:p>
        </w:tc>
        <w:tc>
          <w:tcPr>
            <w:tcW w:w="3083" w:type="dxa"/>
          </w:tcPr>
          <w:p w:rsidR="00DF141A" w:rsidRPr="00447E01" w:rsidRDefault="00DF141A" w:rsidP="00933602">
            <w:pPr>
              <w:tabs>
                <w:tab w:val="left" w:pos="6720"/>
              </w:tabs>
              <w:jc w:val="center"/>
              <w:rPr>
                <w:lang w:val="lt-LT"/>
              </w:rPr>
            </w:pPr>
            <w:r w:rsidRPr="00447E01">
              <w:rPr>
                <w:lang w:val="lt-LT"/>
              </w:rPr>
              <w:t>Avarinių san. mazgų, nusirengimo kambarių prie sporto salės remontas, laiptų turėklų keitimas</w:t>
            </w:r>
          </w:p>
        </w:tc>
        <w:tc>
          <w:tcPr>
            <w:tcW w:w="1440" w:type="dxa"/>
          </w:tcPr>
          <w:p w:rsidR="00DF141A" w:rsidRPr="00447E01" w:rsidRDefault="00DF141A" w:rsidP="00933602">
            <w:pPr>
              <w:tabs>
                <w:tab w:val="left" w:pos="6720"/>
              </w:tabs>
              <w:jc w:val="center"/>
              <w:rPr>
                <w:lang w:val="lt-LT"/>
              </w:rPr>
            </w:pPr>
            <w:r w:rsidRPr="00447E01">
              <w:rPr>
                <w:lang w:val="lt-LT"/>
              </w:rPr>
              <w:t>123217</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4.</w:t>
            </w:r>
          </w:p>
        </w:tc>
        <w:tc>
          <w:tcPr>
            <w:tcW w:w="3489" w:type="dxa"/>
          </w:tcPr>
          <w:p w:rsidR="00DF141A" w:rsidRPr="00447E01" w:rsidRDefault="00DF141A" w:rsidP="00A751CC">
            <w:pPr>
              <w:tabs>
                <w:tab w:val="left" w:pos="6720"/>
              </w:tabs>
              <w:jc w:val="center"/>
              <w:rPr>
                <w:lang w:val="lt-LT"/>
              </w:rPr>
            </w:pPr>
            <w:r w:rsidRPr="00447E01">
              <w:rPr>
                <w:lang w:val="lt-LT"/>
              </w:rPr>
              <w:t>Zujūnų vid</w:t>
            </w:r>
            <w:r w:rsidR="00A751CC" w:rsidRPr="00447E01">
              <w:rPr>
                <w:lang w:val="lt-LT"/>
              </w:rPr>
              <w:t>urinė</w:t>
            </w:r>
            <w:r w:rsidRPr="00447E01">
              <w:rPr>
                <w:lang w:val="lt-LT"/>
              </w:rPr>
              <w:t xml:space="preserve"> mokykla</w:t>
            </w:r>
          </w:p>
        </w:tc>
        <w:tc>
          <w:tcPr>
            <w:tcW w:w="3083" w:type="dxa"/>
          </w:tcPr>
          <w:p w:rsidR="00DF141A" w:rsidRPr="00447E01" w:rsidRDefault="00DF141A" w:rsidP="00933602">
            <w:pPr>
              <w:tabs>
                <w:tab w:val="left" w:pos="6720"/>
              </w:tabs>
              <w:jc w:val="center"/>
              <w:rPr>
                <w:lang w:val="lt-LT"/>
              </w:rPr>
            </w:pPr>
            <w:r w:rsidRPr="00447E01">
              <w:rPr>
                <w:lang w:val="lt-LT"/>
              </w:rPr>
              <w:t>Langų keitimas</w:t>
            </w:r>
          </w:p>
        </w:tc>
        <w:tc>
          <w:tcPr>
            <w:tcW w:w="1440" w:type="dxa"/>
          </w:tcPr>
          <w:p w:rsidR="00DF141A" w:rsidRPr="00447E01" w:rsidRDefault="00DF141A" w:rsidP="00933602">
            <w:pPr>
              <w:tabs>
                <w:tab w:val="left" w:pos="6720"/>
              </w:tabs>
              <w:jc w:val="center"/>
              <w:rPr>
                <w:lang w:val="lt-LT"/>
              </w:rPr>
            </w:pPr>
            <w:r w:rsidRPr="00447E01">
              <w:rPr>
                <w:lang w:val="lt-LT"/>
              </w:rPr>
              <w:t>63000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5.</w:t>
            </w:r>
          </w:p>
        </w:tc>
        <w:tc>
          <w:tcPr>
            <w:tcW w:w="3489" w:type="dxa"/>
          </w:tcPr>
          <w:p w:rsidR="00DF141A" w:rsidRPr="00447E01" w:rsidRDefault="00DF141A" w:rsidP="00933602">
            <w:pPr>
              <w:tabs>
                <w:tab w:val="left" w:pos="6720"/>
              </w:tabs>
              <w:jc w:val="center"/>
              <w:rPr>
                <w:lang w:val="lt-LT"/>
              </w:rPr>
            </w:pPr>
            <w:r w:rsidRPr="00447E01">
              <w:rPr>
                <w:lang w:val="lt-LT"/>
              </w:rPr>
              <w:t>Marijampolio M. Lukšienės</w:t>
            </w:r>
          </w:p>
          <w:p w:rsidR="00DF141A" w:rsidRPr="00447E01" w:rsidRDefault="00DF141A" w:rsidP="00933602">
            <w:pPr>
              <w:tabs>
                <w:tab w:val="left" w:pos="6720"/>
              </w:tabs>
              <w:jc w:val="center"/>
              <w:rPr>
                <w:lang w:val="lt-LT"/>
              </w:rPr>
            </w:pPr>
            <w:r w:rsidRPr="00447E01">
              <w:rPr>
                <w:lang w:val="lt-LT"/>
              </w:rPr>
              <w:t>gimnazija</w:t>
            </w:r>
          </w:p>
        </w:tc>
        <w:tc>
          <w:tcPr>
            <w:tcW w:w="3083" w:type="dxa"/>
          </w:tcPr>
          <w:p w:rsidR="00DF141A" w:rsidRPr="00447E01" w:rsidRDefault="00DF141A" w:rsidP="00933602">
            <w:pPr>
              <w:tabs>
                <w:tab w:val="left" w:pos="6720"/>
              </w:tabs>
              <w:jc w:val="center"/>
              <w:rPr>
                <w:lang w:val="lt-LT"/>
              </w:rPr>
            </w:pPr>
            <w:r w:rsidRPr="00447E01">
              <w:rPr>
                <w:lang w:val="lt-LT"/>
              </w:rPr>
              <w:t>Šviestuvų, elektros instaliacijos keitimas</w:t>
            </w:r>
          </w:p>
        </w:tc>
        <w:tc>
          <w:tcPr>
            <w:tcW w:w="1440" w:type="dxa"/>
          </w:tcPr>
          <w:p w:rsidR="00DF141A" w:rsidRPr="00447E01" w:rsidRDefault="00DF141A" w:rsidP="00933602">
            <w:pPr>
              <w:tabs>
                <w:tab w:val="left" w:pos="6720"/>
              </w:tabs>
              <w:jc w:val="center"/>
              <w:rPr>
                <w:lang w:val="lt-LT"/>
              </w:rPr>
            </w:pPr>
            <w:r w:rsidRPr="00447E01">
              <w:rPr>
                <w:lang w:val="lt-LT"/>
              </w:rPr>
              <w:t>30000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6.</w:t>
            </w:r>
          </w:p>
        </w:tc>
        <w:tc>
          <w:tcPr>
            <w:tcW w:w="3489" w:type="dxa"/>
          </w:tcPr>
          <w:p w:rsidR="00DF141A" w:rsidRPr="00447E01" w:rsidRDefault="00DF141A" w:rsidP="00A751CC">
            <w:pPr>
              <w:tabs>
                <w:tab w:val="left" w:pos="408"/>
                <w:tab w:val="left" w:pos="6720"/>
              </w:tabs>
              <w:jc w:val="center"/>
              <w:rPr>
                <w:lang w:val="lt-LT"/>
              </w:rPr>
            </w:pPr>
            <w:r w:rsidRPr="00447E01">
              <w:rPr>
                <w:lang w:val="lt-LT"/>
              </w:rPr>
              <w:t>Medininkų</w:t>
            </w:r>
            <w:r w:rsidR="00A751CC" w:rsidRPr="00447E01">
              <w:rPr>
                <w:lang w:val="lt-LT"/>
              </w:rPr>
              <w:t xml:space="preserve"> šv. Kazimiero</w:t>
            </w:r>
            <w:r w:rsidRPr="00447E01">
              <w:rPr>
                <w:lang w:val="lt-LT"/>
              </w:rPr>
              <w:t xml:space="preserve"> vid</w:t>
            </w:r>
            <w:r w:rsidR="00A751CC" w:rsidRPr="00447E01">
              <w:rPr>
                <w:lang w:val="lt-LT"/>
              </w:rPr>
              <w:t>urinė</w:t>
            </w:r>
            <w:r w:rsidRPr="00447E01">
              <w:rPr>
                <w:lang w:val="lt-LT"/>
              </w:rPr>
              <w:t xml:space="preserve"> mokykla</w:t>
            </w:r>
          </w:p>
        </w:tc>
        <w:tc>
          <w:tcPr>
            <w:tcW w:w="3083" w:type="dxa"/>
          </w:tcPr>
          <w:p w:rsidR="00DF141A" w:rsidRPr="00447E01" w:rsidRDefault="00DF141A" w:rsidP="00933602">
            <w:pPr>
              <w:tabs>
                <w:tab w:val="left" w:pos="6720"/>
              </w:tabs>
              <w:jc w:val="center"/>
              <w:rPr>
                <w:lang w:val="lt-LT"/>
              </w:rPr>
            </w:pPr>
            <w:r w:rsidRPr="00447E01">
              <w:rPr>
                <w:lang w:val="lt-LT"/>
              </w:rPr>
              <w:t>Ištraukiamosios ventiliacijos virtuvėje įrengimas, chemijos kab. remontas.</w:t>
            </w:r>
          </w:p>
        </w:tc>
        <w:tc>
          <w:tcPr>
            <w:tcW w:w="1440" w:type="dxa"/>
          </w:tcPr>
          <w:p w:rsidR="00DF141A" w:rsidRPr="00447E01" w:rsidRDefault="00DF141A" w:rsidP="00933602">
            <w:pPr>
              <w:tabs>
                <w:tab w:val="left" w:pos="6720"/>
              </w:tabs>
              <w:jc w:val="center"/>
              <w:rPr>
                <w:lang w:val="lt-LT"/>
              </w:rPr>
            </w:pPr>
            <w:r w:rsidRPr="00447E01">
              <w:rPr>
                <w:lang w:val="lt-LT"/>
              </w:rPr>
              <w:t>20000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7.</w:t>
            </w:r>
          </w:p>
        </w:tc>
        <w:tc>
          <w:tcPr>
            <w:tcW w:w="3489" w:type="dxa"/>
          </w:tcPr>
          <w:p w:rsidR="00DF141A" w:rsidRPr="00447E01" w:rsidRDefault="00DF141A" w:rsidP="00933602">
            <w:pPr>
              <w:tabs>
                <w:tab w:val="left" w:pos="6720"/>
              </w:tabs>
              <w:jc w:val="center"/>
              <w:rPr>
                <w:lang w:val="lt-LT"/>
              </w:rPr>
            </w:pPr>
            <w:r w:rsidRPr="00447E01">
              <w:rPr>
                <w:lang w:val="lt-LT"/>
              </w:rPr>
              <w:t>Rakonių pagrindinė mokykla</w:t>
            </w:r>
          </w:p>
        </w:tc>
        <w:tc>
          <w:tcPr>
            <w:tcW w:w="3083" w:type="dxa"/>
          </w:tcPr>
          <w:p w:rsidR="00DF141A" w:rsidRPr="00447E01" w:rsidRDefault="00DF141A" w:rsidP="00933602">
            <w:pPr>
              <w:tabs>
                <w:tab w:val="left" w:pos="6720"/>
              </w:tabs>
              <w:jc w:val="center"/>
              <w:rPr>
                <w:lang w:val="lt-LT"/>
              </w:rPr>
            </w:pPr>
            <w:r w:rsidRPr="00447E01">
              <w:rPr>
                <w:lang w:val="lt-LT"/>
              </w:rPr>
              <w:t>Šviestuvų keitimas</w:t>
            </w:r>
          </w:p>
        </w:tc>
        <w:tc>
          <w:tcPr>
            <w:tcW w:w="1440" w:type="dxa"/>
          </w:tcPr>
          <w:p w:rsidR="00DF141A" w:rsidRPr="00447E01" w:rsidRDefault="00DF141A" w:rsidP="00933602">
            <w:pPr>
              <w:tabs>
                <w:tab w:val="left" w:pos="6720"/>
              </w:tabs>
              <w:jc w:val="center"/>
              <w:rPr>
                <w:lang w:val="lt-LT"/>
              </w:rPr>
            </w:pPr>
            <w:r w:rsidRPr="00447E01">
              <w:rPr>
                <w:lang w:val="lt-LT"/>
              </w:rPr>
              <w:t>3000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8.</w:t>
            </w:r>
          </w:p>
        </w:tc>
        <w:tc>
          <w:tcPr>
            <w:tcW w:w="3489" w:type="dxa"/>
          </w:tcPr>
          <w:p w:rsidR="00DF141A" w:rsidRPr="00447E01" w:rsidRDefault="00DF141A" w:rsidP="00A751CC">
            <w:pPr>
              <w:tabs>
                <w:tab w:val="left" w:pos="6720"/>
              </w:tabs>
              <w:jc w:val="center"/>
              <w:rPr>
                <w:lang w:val="lt-LT"/>
              </w:rPr>
            </w:pPr>
            <w:r w:rsidRPr="00447E01">
              <w:rPr>
                <w:lang w:val="lt-LT"/>
              </w:rPr>
              <w:t>Bezdonių ,,Saulėtekio“ pagr</w:t>
            </w:r>
            <w:r w:rsidR="00A751CC" w:rsidRPr="00447E01">
              <w:rPr>
                <w:lang w:val="lt-LT"/>
              </w:rPr>
              <w:t>indinė mokykla</w:t>
            </w:r>
          </w:p>
        </w:tc>
        <w:tc>
          <w:tcPr>
            <w:tcW w:w="3083" w:type="dxa"/>
          </w:tcPr>
          <w:p w:rsidR="00DF141A" w:rsidRPr="00447E01" w:rsidRDefault="00DF141A" w:rsidP="00A751CC">
            <w:pPr>
              <w:tabs>
                <w:tab w:val="left" w:pos="6720"/>
              </w:tabs>
              <w:jc w:val="center"/>
              <w:rPr>
                <w:lang w:val="lt-LT"/>
              </w:rPr>
            </w:pPr>
            <w:r w:rsidRPr="00447E01">
              <w:rPr>
                <w:lang w:val="lt-LT"/>
              </w:rPr>
              <w:t>Krosnių, grind</w:t>
            </w:r>
            <w:r w:rsidR="00A751CC" w:rsidRPr="00447E01">
              <w:rPr>
                <w:lang w:val="lt-LT"/>
              </w:rPr>
              <w:t>ų</w:t>
            </w:r>
            <w:r w:rsidRPr="00447E01">
              <w:rPr>
                <w:lang w:val="lt-LT"/>
              </w:rPr>
              <w:t xml:space="preserve">  remontas</w:t>
            </w:r>
          </w:p>
        </w:tc>
        <w:tc>
          <w:tcPr>
            <w:tcW w:w="1440" w:type="dxa"/>
          </w:tcPr>
          <w:p w:rsidR="00DF141A" w:rsidRPr="00447E01" w:rsidRDefault="00DF141A" w:rsidP="00933602">
            <w:pPr>
              <w:tabs>
                <w:tab w:val="left" w:pos="6720"/>
              </w:tabs>
              <w:jc w:val="center"/>
              <w:rPr>
                <w:lang w:val="lt-LT"/>
              </w:rPr>
            </w:pPr>
            <w:r w:rsidRPr="00447E01">
              <w:rPr>
                <w:lang w:val="lt-LT"/>
              </w:rPr>
              <w:t>7000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9.</w:t>
            </w:r>
          </w:p>
        </w:tc>
        <w:tc>
          <w:tcPr>
            <w:tcW w:w="3489" w:type="dxa"/>
          </w:tcPr>
          <w:p w:rsidR="00DF141A" w:rsidRPr="00447E01" w:rsidRDefault="00DF141A" w:rsidP="00933602">
            <w:pPr>
              <w:tabs>
                <w:tab w:val="left" w:pos="6720"/>
              </w:tabs>
              <w:jc w:val="center"/>
              <w:rPr>
                <w:lang w:val="lt-LT"/>
              </w:rPr>
            </w:pPr>
            <w:r w:rsidRPr="00447E01">
              <w:rPr>
                <w:lang w:val="lt-LT"/>
              </w:rPr>
              <w:t>Čekoniškių vidurinė mokykla</w:t>
            </w:r>
          </w:p>
        </w:tc>
        <w:tc>
          <w:tcPr>
            <w:tcW w:w="3083" w:type="dxa"/>
          </w:tcPr>
          <w:p w:rsidR="00DF141A" w:rsidRPr="00447E01" w:rsidRDefault="00DF141A" w:rsidP="00933602">
            <w:pPr>
              <w:tabs>
                <w:tab w:val="left" w:pos="6720"/>
              </w:tabs>
              <w:jc w:val="center"/>
              <w:rPr>
                <w:lang w:val="lt-LT"/>
              </w:rPr>
            </w:pPr>
            <w:r w:rsidRPr="00447E01">
              <w:rPr>
                <w:lang w:val="lt-LT"/>
              </w:rPr>
              <w:t>Priešmokyklinės grupės patalpų įrengimas ir remontas</w:t>
            </w:r>
          </w:p>
        </w:tc>
        <w:tc>
          <w:tcPr>
            <w:tcW w:w="1440" w:type="dxa"/>
          </w:tcPr>
          <w:p w:rsidR="00DF141A" w:rsidRPr="00447E01" w:rsidRDefault="00DF141A" w:rsidP="00933602">
            <w:pPr>
              <w:tabs>
                <w:tab w:val="left" w:pos="6720"/>
              </w:tabs>
              <w:jc w:val="center"/>
              <w:rPr>
                <w:lang w:val="lt-LT"/>
              </w:rPr>
            </w:pPr>
            <w:r w:rsidRPr="00447E01">
              <w:rPr>
                <w:lang w:val="lt-LT"/>
              </w:rPr>
              <w:t>75000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10.</w:t>
            </w:r>
          </w:p>
        </w:tc>
        <w:tc>
          <w:tcPr>
            <w:tcW w:w="3489" w:type="dxa"/>
          </w:tcPr>
          <w:p w:rsidR="00DF141A" w:rsidRPr="00447E01" w:rsidRDefault="00DF141A" w:rsidP="00933602">
            <w:pPr>
              <w:tabs>
                <w:tab w:val="left" w:pos="6720"/>
              </w:tabs>
              <w:jc w:val="center"/>
              <w:rPr>
                <w:lang w:val="lt-LT"/>
              </w:rPr>
            </w:pPr>
            <w:r w:rsidRPr="00447E01">
              <w:rPr>
                <w:lang w:val="lt-LT"/>
              </w:rPr>
              <w:t>Juodšilių šv. Uršulės Leduchovskos gimnazija</w:t>
            </w:r>
          </w:p>
        </w:tc>
        <w:tc>
          <w:tcPr>
            <w:tcW w:w="3083" w:type="dxa"/>
          </w:tcPr>
          <w:p w:rsidR="00DF141A" w:rsidRPr="00447E01" w:rsidRDefault="00DF141A" w:rsidP="00A751CC">
            <w:pPr>
              <w:tabs>
                <w:tab w:val="left" w:pos="6720"/>
              </w:tabs>
              <w:jc w:val="center"/>
              <w:rPr>
                <w:lang w:val="lt-LT"/>
              </w:rPr>
            </w:pPr>
            <w:r w:rsidRPr="00447E01">
              <w:rPr>
                <w:lang w:val="lt-LT"/>
              </w:rPr>
              <w:t>San. mazgų, grindų remontas Valčiūnų sk</w:t>
            </w:r>
            <w:r w:rsidR="00A751CC" w:rsidRPr="00447E01">
              <w:rPr>
                <w:lang w:val="lt-LT"/>
              </w:rPr>
              <w:t>yriuje</w:t>
            </w:r>
          </w:p>
        </w:tc>
        <w:tc>
          <w:tcPr>
            <w:tcW w:w="1440" w:type="dxa"/>
          </w:tcPr>
          <w:p w:rsidR="00DF141A" w:rsidRPr="00447E01" w:rsidRDefault="00DF141A" w:rsidP="00933602">
            <w:pPr>
              <w:tabs>
                <w:tab w:val="left" w:pos="6720"/>
              </w:tabs>
              <w:jc w:val="center"/>
              <w:rPr>
                <w:lang w:val="lt-LT"/>
              </w:rPr>
            </w:pPr>
            <w:r w:rsidRPr="00447E01">
              <w:rPr>
                <w:lang w:val="lt-LT"/>
              </w:rPr>
              <w:t>45000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11.</w:t>
            </w:r>
          </w:p>
        </w:tc>
        <w:tc>
          <w:tcPr>
            <w:tcW w:w="3489" w:type="dxa"/>
          </w:tcPr>
          <w:p w:rsidR="00DF141A" w:rsidRPr="00447E01" w:rsidRDefault="00DF141A" w:rsidP="00933602">
            <w:pPr>
              <w:tabs>
                <w:tab w:val="left" w:pos="6720"/>
              </w:tabs>
              <w:jc w:val="center"/>
              <w:rPr>
                <w:lang w:val="lt-LT"/>
              </w:rPr>
            </w:pPr>
            <w:r w:rsidRPr="00447E01">
              <w:rPr>
                <w:lang w:val="lt-LT"/>
              </w:rPr>
              <w:t>Lavoriškių vidurinė mokykla</w:t>
            </w:r>
          </w:p>
        </w:tc>
        <w:tc>
          <w:tcPr>
            <w:tcW w:w="3083" w:type="dxa"/>
          </w:tcPr>
          <w:p w:rsidR="00DF141A" w:rsidRPr="00447E01" w:rsidRDefault="00DF141A" w:rsidP="00933602">
            <w:pPr>
              <w:tabs>
                <w:tab w:val="left" w:pos="6720"/>
              </w:tabs>
              <w:jc w:val="center"/>
              <w:rPr>
                <w:lang w:val="lt-LT"/>
              </w:rPr>
            </w:pPr>
            <w:r w:rsidRPr="00447E01">
              <w:rPr>
                <w:lang w:val="lt-LT"/>
              </w:rPr>
              <w:t>Stogo keitimas</w:t>
            </w:r>
          </w:p>
        </w:tc>
        <w:tc>
          <w:tcPr>
            <w:tcW w:w="1440" w:type="dxa"/>
          </w:tcPr>
          <w:p w:rsidR="00DF141A" w:rsidRPr="00447E01" w:rsidRDefault="00DF141A" w:rsidP="00933602">
            <w:pPr>
              <w:tabs>
                <w:tab w:val="left" w:pos="6720"/>
              </w:tabs>
              <w:jc w:val="center"/>
              <w:rPr>
                <w:lang w:val="lt-LT"/>
              </w:rPr>
            </w:pPr>
            <w:r w:rsidRPr="00447E01">
              <w:rPr>
                <w:lang w:val="lt-LT"/>
              </w:rPr>
              <w:t>169000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12.</w:t>
            </w:r>
          </w:p>
        </w:tc>
        <w:tc>
          <w:tcPr>
            <w:tcW w:w="3489" w:type="dxa"/>
          </w:tcPr>
          <w:p w:rsidR="00DF141A" w:rsidRPr="00447E01" w:rsidRDefault="00DF141A" w:rsidP="00933602">
            <w:pPr>
              <w:tabs>
                <w:tab w:val="left" w:pos="6720"/>
              </w:tabs>
              <w:jc w:val="center"/>
              <w:rPr>
                <w:lang w:val="lt-LT"/>
              </w:rPr>
            </w:pPr>
            <w:r w:rsidRPr="00447E01">
              <w:rPr>
                <w:lang w:val="lt-LT"/>
              </w:rPr>
              <w:t>Valčiūnų vaikų darželis</w:t>
            </w:r>
          </w:p>
        </w:tc>
        <w:tc>
          <w:tcPr>
            <w:tcW w:w="3083" w:type="dxa"/>
          </w:tcPr>
          <w:p w:rsidR="00DF141A" w:rsidRPr="00447E01" w:rsidRDefault="00DF141A" w:rsidP="00933602">
            <w:pPr>
              <w:tabs>
                <w:tab w:val="left" w:pos="6720"/>
              </w:tabs>
              <w:jc w:val="center"/>
              <w:rPr>
                <w:lang w:val="lt-LT"/>
              </w:rPr>
            </w:pPr>
            <w:r w:rsidRPr="00447E01">
              <w:rPr>
                <w:lang w:val="lt-LT"/>
              </w:rPr>
              <w:t>Šildymo sistemos, šiluminio mazgo renovacija, san. mazgų remontas</w:t>
            </w:r>
          </w:p>
        </w:tc>
        <w:tc>
          <w:tcPr>
            <w:tcW w:w="1440" w:type="dxa"/>
          </w:tcPr>
          <w:p w:rsidR="00DF141A" w:rsidRPr="00447E01" w:rsidRDefault="00DF141A" w:rsidP="00933602">
            <w:pPr>
              <w:tabs>
                <w:tab w:val="left" w:pos="6720"/>
              </w:tabs>
              <w:jc w:val="center"/>
              <w:rPr>
                <w:lang w:val="lt-LT"/>
              </w:rPr>
            </w:pPr>
            <w:r w:rsidRPr="00447E01">
              <w:rPr>
                <w:lang w:val="lt-LT"/>
              </w:rPr>
              <w:t>92000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13.</w:t>
            </w:r>
          </w:p>
        </w:tc>
        <w:tc>
          <w:tcPr>
            <w:tcW w:w="3489" w:type="dxa"/>
          </w:tcPr>
          <w:p w:rsidR="00DF141A" w:rsidRPr="00447E01" w:rsidRDefault="00DF141A" w:rsidP="00933602">
            <w:pPr>
              <w:tabs>
                <w:tab w:val="left" w:pos="6720"/>
              </w:tabs>
              <w:jc w:val="center"/>
              <w:rPr>
                <w:lang w:val="lt-LT"/>
              </w:rPr>
            </w:pPr>
            <w:r w:rsidRPr="00447E01">
              <w:rPr>
                <w:lang w:val="lt-LT"/>
              </w:rPr>
              <w:t>Rukainių vidurinė mokykla</w:t>
            </w:r>
          </w:p>
        </w:tc>
        <w:tc>
          <w:tcPr>
            <w:tcW w:w="3083" w:type="dxa"/>
          </w:tcPr>
          <w:p w:rsidR="00DF141A" w:rsidRPr="00447E01" w:rsidRDefault="00DF141A" w:rsidP="00933602">
            <w:pPr>
              <w:tabs>
                <w:tab w:val="left" w:pos="6720"/>
              </w:tabs>
              <w:jc w:val="center"/>
              <w:rPr>
                <w:lang w:val="lt-LT"/>
              </w:rPr>
            </w:pPr>
            <w:r w:rsidRPr="00447E01">
              <w:rPr>
                <w:lang w:val="lt-LT"/>
              </w:rPr>
              <w:t>Šviestuvų keitimas</w:t>
            </w:r>
          </w:p>
        </w:tc>
        <w:tc>
          <w:tcPr>
            <w:tcW w:w="1440" w:type="dxa"/>
          </w:tcPr>
          <w:p w:rsidR="00DF141A" w:rsidRPr="00447E01" w:rsidRDefault="00DF141A" w:rsidP="00933602">
            <w:pPr>
              <w:tabs>
                <w:tab w:val="left" w:pos="6720"/>
              </w:tabs>
              <w:jc w:val="center"/>
              <w:rPr>
                <w:lang w:val="lt-LT"/>
              </w:rPr>
            </w:pPr>
            <w:r w:rsidRPr="00447E01">
              <w:rPr>
                <w:lang w:val="lt-LT"/>
              </w:rPr>
              <w:t>13300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14.</w:t>
            </w:r>
          </w:p>
        </w:tc>
        <w:tc>
          <w:tcPr>
            <w:tcW w:w="3489" w:type="dxa"/>
          </w:tcPr>
          <w:p w:rsidR="00DF141A" w:rsidRPr="00447E01" w:rsidRDefault="00DF141A" w:rsidP="00A751CC">
            <w:pPr>
              <w:tabs>
                <w:tab w:val="left" w:pos="6720"/>
              </w:tabs>
              <w:jc w:val="center"/>
              <w:rPr>
                <w:lang w:val="lt-LT"/>
              </w:rPr>
            </w:pPr>
            <w:r w:rsidRPr="00447E01">
              <w:rPr>
                <w:lang w:val="lt-LT"/>
              </w:rPr>
              <w:t>Valčiūnų vid</w:t>
            </w:r>
            <w:r w:rsidR="00A751CC" w:rsidRPr="00447E01">
              <w:rPr>
                <w:lang w:val="lt-LT"/>
              </w:rPr>
              <w:t>urinė</w:t>
            </w:r>
            <w:r w:rsidRPr="00447E01">
              <w:rPr>
                <w:lang w:val="lt-LT"/>
              </w:rPr>
              <w:t xml:space="preserve"> mokykla</w:t>
            </w:r>
          </w:p>
        </w:tc>
        <w:tc>
          <w:tcPr>
            <w:tcW w:w="3083" w:type="dxa"/>
          </w:tcPr>
          <w:p w:rsidR="00DF141A" w:rsidRPr="00447E01" w:rsidRDefault="00DF141A" w:rsidP="00933602">
            <w:pPr>
              <w:tabs>
                <w:tab w:val="left" w:pos="6720"/>
              </w:tabs>
              <w:jc w:val="center"/>
              <w:rPr>
                <w:lang w:val="lt-LT"/>
              </w:rPr>
            </w:pPr>
            <w:r w:rsidRPr="00447E01">
              <w:rPr>
                <w:lang w:val="lt-LT"/>
              </w:rPr>
              <w:t>Stogo, grindų remontas, laiptų turėklų keitimas</w:t>
            </w:r>
          </w:p>
        </w:tc>
        <w:tc>
          <w:tcPr>
            <w:tcW w:w="1440" w:type="dxa"/>
          </w:tcPr>
          <w:p w:rsidR="00DF141A" w:rsidRPr="00447E01" w:rsidRDefault="00DF141A" w:rsidP="00933602">
            <w:pPr>
              <w:tabs>
                <w:tab w:val="left" w:pos="6720"/>
              </w:tabs>
              <w:jc w:val="center"/>
              <w:rPr>
                <w:lang w:val="lt-LT"/>
              </w:rPr>
            </w:pPr>
            <w:r w:rsidRPr="00447E01">
              <w:rPr>
                <w:lang w:val="lt-LT"/>
              </w:rPr>
              <w:t>60000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15.</w:t>
            </w:r>
          </w:p>
        </w:tc>
        <w:tc>
          <w:tcPr>
            <w:tcW w:w="3489" w:type="dxa"/>
          </w:tcPr>
          <w:p w:rsidR="00DF141A" w:rsidRPr="00447E01" w:rsidRDefault="00DF141A" w:rsidP="003B258A">
            <w:pPr>
              <w:tabs>
                <w:tab w:val="left" w:pos="6720"/>
              </w:tabs>
              <w:jc w:val="center"/>
              <w:rPr>
                <w:lang w:val="lt-LT"/>
              </w:rPr>
            </w:pPr>
            <w:r w:rsidRPr="00447E01">
              <w:rPr>
                <w:lang w:val="lt-LT"/>
              </w:rPr>
              <w:t xml:space="preserve">Glitiškių </w:t>
            </w:r>
            <w:r w:rsidR="003B258A" w:rsidRPr="00447E01">
              <w:rPr>
                <w:lang w:val="lt-LT"/>
              </w:rPr>
              <w:t>mokykla -</w:t>
            </w:r>
            <w:r w:rsidRPr="00447E01">
              <w:rPr>
                <w:lang w:val="lt-LT"/>
              </w:rPr>
              <w:t xml:space="preserve"> </w:t>
            </w:r>
            <w:r w:rsidR="003B258A" w:rsidRPr="00447E01">
              <w:rPr>
                <w:lang w:val="lt-LT"/>
              </w:rPr>
              <w:t>darželis</w:t>
            </w:r>
          </w:p>
        </w:tc>
        <w:tc>
          <w:tcPr>
            <w:tcW w:w="3083" w:type="dxa"/>
          </w:tcPr>
          <w:p w:rsidR="00DF141A" w:rsidRPr="00447E01" w:rsidRDefault="00DF141A" w:rsidP="00933602">
            <w:pPr>
              <w:tabs>
                <w:tab w:val="left" w:pos="6720"/>
              </w:tabs>
              <w:jc w:val="center"/>
              <w:rPr>
                <w:lang w:val="lt-LT"/>
              </w:rPr>
            </w:pPr>
            <w:r w:rsidRPr="00447E01">
              <w:rPr>
                <w:lang w:val="lt-LT"/>
              </w:rPr>
              <w:t>Stogo remontas</w:t>
            </w:r>
          </w:p>
        </w:tc>
        <w:tc>
          <w:tcPr>
            <w:tcW w:w="1440" w:type="dxa"/>
          </w:tcPr>
          <w:p w:rsidR="00DF141A" w:rsidRPr="00447E01" w:rsidRDefault="00DF141A" w:rsidP="00933602">
            <w:pPr>
              <w:tabs>
                <w:tab w:val="left" w:pos="6720"/>
              </w:tabs>
              <w:jc w:val="center"/>
              <w:rPr>
                <w:lang w:val="lt-LT"/>
              </w:rPr>
            </w:pPr>
            <w:r w:rsidRPr="00447E01">
              <w:rPr>
                <w:lang w:val="lt-LT"/>
              </w:rPr>
              <w:t>9000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16.</w:t>
            </w:r>
          </w:p>
        </w:tc>
        <w:tc>
          <w:tcPr>
            <w:tcW w:w="3489" w:type="dxa"/>
          </w:tcPr>
          <w:p w:rsidR="00DF141A" w:rsidRPr="00447E01" w:rsidRDefault="00DF141A" w:rsidP="00933602">
            <w:pPr>
              <w:tabs>
                <w:tab w:val="left" w:pos="6720"/>
              </w:tabs>
              <w:jc w:val="center"/>
              <w:rPr>
                <w:lang w:val="lt-LT"/>
              </w:rPr>
            </w:pPr>
            <w:r w:rsidRPr="00447E01">
              <w:rPr>
                <w:lang w:val="lt-LT"/>
              </w:rPr>
              <w:t>Kabiškių mokykla</w:t>
            </w:r>
            <w:r w:rsidR="003B258A" w:rsidRPr="00447E01">
              <w:rPr>
                <w:lang w:val="lt-LT"/>
              </w:rPr>
              <w:t xml:space="preserve"> </w:t>
            </w:r>
            <w:r w:rsidRPr="00447E01">
              <w:rPr>
                <w:lang w:val="lt-LT"/>
              </w:rPr>
              <w:t>-</w:t>
            </w:r>
            <w:r w:rsidR="003B258A" w:rsidRPr="00447E01">
              <w:rPr>
                <w:lang w:val="lt-LT"/>
              </w:rPr>
              <w:t xml:space="preserve"> </w:t>
            </w:r>
            <w:r w:rsidRPr="00447E01">
              <w:rPr>
                <w:lang w:val="lt-LT"/>
              </w:rPr>
              <w:t>darželis</w:t>
            </w:r>
          </w:p>
        </w:tc>
        <w:tc>
          <w:tcPr>
            <w:tcW w:w="3083" w:type="dxa"/>
          </w:tcPr>
          <w:p w:rsidR="00DF141A" w:rsidRPr="00447E01" w:rsidRDefault="00DF141A" w:rsidP="003B258A">
            <w:pPr>
              <w:tabs>
                <w:tab w:val="left" w:pos="6720"/>
              </w:tabs>
              <w:jc w:val="center"/>
              <w:rPr>
                <w:lang w:val="lt-LT"/>
              </w:rPr>
            </w:pPr>
            <w:r w:rsidRPr="00447E01">
              <w:rPr>
                <w:lang w:val="lt-LT"/>
              </w:rPr>
              <w:t>Grindų, virtuvėlių remontas, laiptų turėklų keitimas</w:t>
            </w:r>
          </w:p>
        </w:tc>
        <w:tc>
          <w:tcPr>
            <w:tcW w:w="1440" w:type="dxa"/>
          </w:tcPr>
          <w:p w:rsidR="00DF141A" w:rsidRPr="00447E01" w:rsidRDefault="00DF141A" w:rsidP="00933602">
            <w:pPr>
              <w:tabs>
                <w:tab w:val="left" w:pos="6720"/>
              </w:tabs>
              <w:jc w:val="center"/>
              <w:rPr>
                <w:lang w:val="lt-LT"/>
              </w:rPr>
            </w:pPr>
            <w:r w:rsidRPr="00447E01">
              <w:rPr>
                <w:lang w:val="lt-LT"/>
              </w:rPr>
              <w:t>35000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17.</w:t>
            </w:r>
          </w:p>
        </w:tc>
        <w:tc>
          <w:tcPr>
            <w:tcW w:w="3489" w:type="dxa"/>
          </w:tcPr>
          <w:p w:rsidR="00DF141A" w:rsidRPr="00447E01" w:rsidRDefault="00DF141A" w:rsidP="00933602">
            <w:pPr>
              <w:tabs>
                <w:tab w:val="left" w:pos="6720"/>
              </w:tabs>
              <w:jc w:val="center"/>
              <w:rPr>
                <w:lang w:val="lt-LT"/>
              </w:rPr>
            </w:pPr>
            <w:r w:rsidRPr="00447E01">
              <w:rPr>
                <w:lang w:val="lt-LT"/>
              </w:rPr>
              <w:t>Pagirių  vaikų darželis</w:t>
            </w:r>
          </w:p>
        </w:tc>
        <w:tc>
          <w:tcPr>
            <w:tcW w:w="3083" w:type="dxa"/>
          </w:tcPr>
          <w:p w:rsidR="00DF141A" w:rsidRPr="00447E01" w:rsidRDefault="00DF141A" w:rsidP="00933602">
            <w:pPr>
              <w:tabs>
                <w:tab w:val="left" w:pos="6720"/>
              </w:tabs>
              <w:jc w:val="center"/>
              <w:rPr>
                <w:lang w:val="lt-LT"/>
              </w:rPr>
            </w:pPr>
            <w:r w:rsidRPr="00447E01">
              <w:rPr>
                <w:lang w:val="lt-LT"/>
              </w:rPr>
              <w:t>San. mazgų remontas, tvoros keitimas</w:t>
            </w:r>
          </w:p>
        </w:tc>
        <w:tc>
          <w:tcPr>
            <w:tcW w:w="1440" w:type="dxa"/>
          </w:tcPr>
          <w:p w:rsidR="00DF141A" w:rsidRPr="00447E01" w:rsidRDefault="00DF141A" w:rsidP="00933602">
            <w:pPr>
              <w:tabs>
                <w:tab w:val="left" w:pos="6720"/>
              </w:tabs>
              <w:jc w:val="center"/>
              <w:rPr>
                <w:lang w:val="lt-LT"/>
              </w:rPr>
            </w:pPr>
            <w:r w:rsidRPr="00447E01">
              <w:rPr>
                <w:lang w:val="lt-LT"/>
              </w:rPr>
              <w:t>70000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18.</w:t>
            </w:r>
          </w:p>
        </w:tc>
        <w:tc>
          <w:tcPr>
            <w:tcW w:w="3489" w:type="dxa"/>
          </w:tcPr>
          <w:p w:rsidR="00DF141A" w:rsidRPr="00447E01" w:rsidRDefault="00DF141A" w:rsidP="00933602">
            <w:pPr>
              <w:tabs>
                <w:tab w:val="left" w:pos="6720"/>
              </w:tabs>
              <w:jc w:val="center"/>
              <w:rPr>
                <w:lang w:val="lt-LT"/>
              </w:rPr>
            </w:pPr>
            <w:r w:rsidRPr="00447E01">
              <w:rPr>
                <w:lang w:val="lt-LT"/>
              </w:rPr>
              <w:t>Sužionių vaikų darželis</w:t>
            </w:r>
          </w:p>
        </w:tc>
        <w:tc>
          <w:tcPr>
            <w:tcW w:w="3083" w:type="dxa"/>
          </w:tcPr>
          <w:p w:rsidR="00DF141A" w:rsidRPr="00447E01" w:rsidRDefault="00DF141A" w:rsidP="00933602">
            <w:pPr>
              <w:tabs>
                <w:tab w:val="left" w:pos="6720"/>
              </w:tabs>
              <w:jc w:val="center"/>
              <w:rPr>
                <w:lang w:val="lt-LT"/>
              </w:rPr>
            </w:pPr>
            <w:r w:rsidRPr="00447E01">
              <w:rPr>
                <w:lang w:val="lt-LT"/>
              </w:rPr>
              <w:t>Pavėsinių stogų dangos keitimas</w:t>
            </w:r>
          </w:p>
        </w:tc>
        <w:tc>
          <w:tcPr>
            <w:tcW w:w="1440" w:type="dxa"/>
          </w:tcPr>
          <w:p w:rsidR="00DF141A" w:rsidRPr="00447E01" w:rsidRDefault="00DF141A" w:rsidP="00933602">
            <w:pPr>
              <w:tabs>
                <w:tab w:val="left" w:pos="6720"/>
              </w:tabs>
              <w:jc w:val="center"/>
              <w:rPr>
                <w:lang w:val="lt-LT"/>
              </w:rPr>
            </w:pPr>
            <w:r w:rsidRPr="00447E01">
              <w:rPr>
                <w:lang w:val="lt-LT"/>
              </w:rPr>
              <w:t>5000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19</w:t>
            </w:r>
          </w:p>
        </w:tc>
        <w:tc>
          <w:tcPr>
            <w:tcW w:w="3489" w:type="dxa"/>
          </w:tcPr>
          <w:p w:rsidR="00DF141A" w:rsidRPr="00447E01" w:rsidRDefault="00DF141A" w:rsidP="003B258A">
            <w:pPr>
              <w:tabs>
                <w:tab w:val="left" w:pos="6720"/>
              </w:tabs>
              <w:jc w:val="center"/>
              <w:rPr>
                <w:lang w:val="lt-LT"/>
              </w:rPr>
            </w:pPr>
            <w:r w:rsidRPr="00447E01">
              <w:rPr>
                <w:lang w:val="lt-LT"/>
              </w:rPr>
              <w:t>Buivydžių vidurinė m</w:t>
            </w:r>
            <w:r w:rsidR="003B258A" w:rsidRPr="00447E01">
              <w:rPr>
                <w:lang w:val="lt-LT"/>
              </w:rPr>
              <w:t>okyk</w:t>
            </w:r>
            <w:r w:rsidRPr="00447E01">
              <w:rPr>
                <w:lang w:val="lt-LT"/>
              </w:rPr>
              <w:t>la</w:t>
            </w:r>
          </w:p>
        </w:tc>
        <w:tc>
          <w:tcPr>
            <w:tcW w:w="3083" w:type="dxa"/>
          </w:tcPr>
          <w:p w:rsidR="00DF141A" w:rsidRPr="00447E01" w:rsidRDefault="00DF141A" w:rsidP="00933602">
            <w:pPr>
              <w:tabs>
                <w:tab w:val="left" w:pos="6720"/>
              </w:tabs>
              <w:jc w:val="center"/>
              <w:rPr>
                <w:lang w:val="lt-LT"/>
              </w:rPr>
            </w:pPr>
            <w:r w:rsidRPr="00447E01">
              <w:rPr>
                <w:lang w:val="lt-LT"/>
              </w:rPr>
              <w:t>Katilinės kamino  remontas, laiptų turėklų keitimas</w:t>
            </w:r>
          </w:p>
        </w:tc>
        <w:tc>
          <w:tcPr>
            <w:tcW w:w="1440" w:type="dxa"/>
          </w:tcPr>
          <w:p w:rsidR="00DF141A" w:rsidRPr="00447E01" w:rsidRDefault="00DF141A" w:rsidP="00933602">
            <w:pPr>
              <w:tabs>
                <w:tab w:val="left" w:pos="6720"/>
              </w:tabs>
              <w:jc w:val="center"/>
              <w:rPr>
                <w:lang w:val="lt-LT"/>
              </w:rPr>
            </w:pPr>
            <w:r w:rsidRPr="00447E01">
              <w:rPr>
                <w:lang w:val="lt-LT"/>
              </w:rPr>
              <w:t>17500</w:t>
            </w:r>
          </w:p>
        </w:tc>
        <w:tc>
          <w:tcPr>
            <w:tcW w:w="1286" w:type="dxa"/>
          </w:tcPr>
          <w:p w:rsidR="00DF141A" w:rsidRPr="00447E01" w:rsidRDefault="00DF141A" w:rsidP="00933602">
            <w:pPr>
              <w:tabs>
                <w:tab w:val="left" w:pos="6720"/>
              </w:tabs>
              <w:jc w:val="center"/>
              <w:rPr>
                <w:lang w:val="lt-LT"/>
              </w:rPr>
            </w:pP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20.</w:t>
            </w:r>
          </w:p>
        </w:tc>
        <w:tc>
          <w:tcPr>
            <w:tcW w:w="3489" w:type="dxa"/>
          </w:tcPr>
          <w:p w:rsidR="00DF141A" w:rsidRPr="00447E01" w:rsidRDefault="00DF141A" w:rsidP="00A751CC">
            <w:pPr>
              <w:tabs>
                <w:tab w:val="left" w:pos="6720"/>
              </w:tabs>
              <w:jc w:val="center"/>
              <w:rPr>
                <w:lang w:val="lt-LT"/>
              </w:rPr>
            </w:pPr>
            <w:r w:rsidRPr="00447E01">
              <w:rPr>
                <w:lang w:val="lt-LT"/>
              </w:rPr>
              <w:t>V</w:t>
            </w:r>
            <w:r w:rsidR="00A751CC" w:rsidRPr="00447E01">
              <w:rPr>
                <w:lang w:val="lt-LT"/>
              </w:rPr>
              <w:t>e</w:t>
            </w:r>
            <w:r w:rsidRPr="00447E01">
              <w:rPr>
                <w:lang w:val="lt-LT"/>
              </w:rPr>
              <w:t>riškių pradinė mokykla</w:t>
            </w:r>
          </w:p>
        </w:tc>
        <w:tc>
          <w:tcPr>
            <w:tcW w:w="3083" w:type="dxa"/>
          </w:tcPr>
          <w:p w:rsidR="00DF141A" w:rsidRPr="00447E01" w:rsidRDefault="00DF141A" w:rsidP="00933602">
            <w:pPr>
              <w:tabs>
                <w:tab w:val="left" w:pos="6720"/>
              </w:tabs>
              <w:jc w:val="center"/>
              <w:rPr>
                <w:lang w:val="lt-LT"/>
              </w:rPr>
            </w:pPr>
            <w:r w:rsidRPr="00447E01">
              <w:rPr>
                <w:lang w:val="lt-LT"/>
              </w:rPr>
              <w:t>Katilinės renovacija</w:t>
            </w:r>
          </w:p>
        </w:tc>
        <w:tc>
          <w:tcPr>
            <w:tcW w:w="1440" w:type="dxa"/>
          </w:tcPr>
          <w:p w:rsidR="00DF141A" w:rsidRPr="00447E01" w:rsidRDefault="00DF141A" w:rsidP="00933602">
            <w:pPr>
              <w:tabs>
                <w:tab w:val="left" w:pos="6720"/>
              </w:tabs>
              <w:jc w:val="center"/>
              <w:rPr>
                <w:lang w:val="lt-LT"/>
              </w:rPr>
            </w:pPr>
            <w:r w:rsidRPr="00447E01">
              <w:rPr>
                <w:lang w:val="lt-LT"/>
              </w:rPr>
              <w:t>68000</w:t>
            </w:r>
          </w:p>
        </w:tc>
        <w:tc>
          <w:tcPr>
            <w:tcW w:w="1286" w:type="dxa"/>
          </w:tcPr>
          <w:p w:rsidR="00DF141A" w:rsidRPr="00447E01" w:rsidRDefault="00DF141A" w:rsidP="00933602">
            <w:pPr>
              <w:tabs>
                <w:tab w:val="left" w:pos="6720"/>
              </w:tabs>
              <w:jc w:val="center"/>
              <w:rPr>
                <w:lang w:val="lt-LT"/>
              </w:rPr>
            </w:pPr>
          </w:p>
        </w:tc>
      </w:tr>
    </w:tbl>
    <w:p w:rsidR="00DF141A" w:rsidRPr="00447E01" w:rsidRDefault="00DF141A" w:rsidP="00DF141A">
      <w:pPr>
        <w:tabs>
          <w:tab w:val="left" w:pos="6720"/>
        </w:tabs>
        <w:rPr>
          <w:b/>
          <w:lang w:val="lt-LT"/>
        </w:rPr>
      </w:pPr>
      <w:r w:rsidRPr="00447E01">
        <w:rPr>
          <w:lang w:val="lt-LT"/>
        </w:rPr>
        <w:t xml:space="preserve">                                                                   </w:t>
      </w:r>
      <w:r w:rsidR="00A751CC" w:rsidRPr="00447E01">
        <w:rPr>
          <w:b/>
          <w:lang w:val="lt-LT"/>
        </w:rPr>
        <w:t xml:space="preserve">IŠ </w:t>
      </w:r>
      <w:r w:rsidRPr="00447E01">
        <w:rPr>
          <w:b/>
          <w:lang w:val="lt-LT"/>
        </w:rPr>
        <w:t>VISO ATLIKTA DARBŲ UŽ 970</w:t>
      </w:r>
      <w:r w:rsidR="00614F24" w:rsidRPr="00447E01">
        <w:rPr>
          <w:b/>
          <w:lang w:val="lt-LT"/>
        </w:rPr>
        <w:t xml:space="preserve"> </w:t>
      </w:r>
      <w:r w:rsidRPr="00447E01">
        <w:rPr>
          <w:b/>
          <w:lang w:val="lt-LT"/>
        </w:rPr>
        <w:t>017</w:t>
      </w:r>
      <w:r w:rsidR="00A751CC" w:rsidRPr="00447E01">
        <w:rPr>
          <w:b/>
          <w:lang w:val="lt-LT"/>
        </w:rPr>
        <w:t xml:space="preserve"> </w:t>
      </w:r>
      <w:r w:rsidRPr="00447E01">
        <w:rPr>
          <w:b/>
          <w:lang w:val="lt-LT"/>
        </w:rPr>
        <w:t>Lt</w:t>
      </w:r>
      <w:r w:rsidR="00A751CC" w:rsidRPr="00447E01">
        <w:rPr>
          <w:b/>
          <w:lang w:val="lt-LT"/>
        </w:rPr>
        <w:t>.</w:t>
      </w:r>
    </w:p>
    <w:p w:rsidR="00DF141A" w:rsidRPr="00447E01" w:rsidRDefault="00DF141A" w:rsidP="00DF141A">
      <w:pPr>
        <w:tabs>
          <w:tab w:val="left" w:pos="6720"/>
        </w:tabs>
        <w:jc w:val="center"/>
        <w:outlineLvl w:val="0"/>
        <w:rPr>
          <w:b/>
          <w:lang w:val="lt-LT"/>
        </w:rPr>
      </w:pPr>
    </w:p>
    <w:p w:rsidR="00DF141A" w:rsidRPr="00447E01" w:rsidRDefault="00DF141A" w:rsidP="00DF141A">
      <w:pPr>
        <w:tabs>
          <w:tab w:val="left" w:pos="6720"/>
        </w:tabs>
        <w:jc w:val="center"/>
        <w:outlineLvl w:val="0"/>
        <w:rPr>
          <w:b/>
          <w:lang w:val="lt-LT"/>
        </w:rPr>
      </w:pPr>
      <w:r w:rsidRPr="00447E01">
        <w:rPr>
          <w:b/>
          <w:lang w:val="lt-LT"/>
        </w:rPr>
        <w:t>UGDYMO ĮSTAIGŲ STATYBOS, RENOVACIJOS –</w:t>
      </w:r>
      <w:r w:rsidR="00A751CC" w:rsidRPr="00447E01">
        <w:rPr>
          <w:b/>
          <w:lang w:val="lt-LT"/>
        </w:rPr>
        <w:t xml:space="preserve"> </w:t>
      </w:r>
      <w:r w:rsidRPr="00447E01">
        <w:rPr>
          <w:b/>
          <w:lang w:val="lt-LT"/>
        </w:rPr>
        <w:t>REKONSTRUKCIJOS  DARBAI</w:t>
      </w:r>
    </w:p>
    <w:p w:rsidR="00DF141A" w:rsidRPr="00447E01" w:rsidRDefault="00DF141A" w:rsidP="00DF141A">
      <w:pPr>
        <w:tabs>
          <w:tab w:val="left" w:pos="6720"/>
        </w:tabs>
        <w:jc w:val="center"/>
        <w:outlineLvl w:val="0"/>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448"/>
        <w:gridCol w:w="2813"/>
        <w:gridCol w:w="1258"/>
        <w:gridCol w:w="1819"/>
      </w:tblGrid>
      <w:tr w:rsidR="00DF141A" w:rsidRPr="00447E01" w:rsidTr="00933602">
        <w:tc>
          <w:tcPr>
            <w:tcW w:w="516" w:type="dxa"/>
          </w:tcPr>
          <w:p w:rsidR="00DF141A" w:rsidRPr="00447E01" w:rsidRDefault="00DF141A" w:rsidP="00933602">
            <w:pPr>
              <w:tabs>
                <w:tab w:val="left" w:pos="6720"/>
              </w:tabs>
              <w:jc w:val="center"/>
              <w:rPr>
                <w:lang w:val="lt-LT"/>
              </w:rPr>
            </w:pPr>
            <w:r w:rsidRPr="00447E01">
              <w:rPr>
                <w:lang w:val="lt-LT"/>
              </w:rPr>
              <w:t>Eil. Nr.</w:t>
            </w:r>
          </w:p>
        </w:tc>
        <w:tc>
          <w:tcPr>
            <w:tcW w:w="3448" w:type="dxa"/>
          </w:tcPr>
          <w:p w:rsidR="00DF141A" w:rsidRPr="00447E01" w:rsidRDefault="00DF141A" w:rsidP="00933602">
            <w:pPr>
              <w:tabs>
                <w:tab w:val="left" w:pos="6720"/>
              </w:tabs>
              <w:jc w:val="center"/>
              <w:rPr>
                <w:lang w:val="lt-LT"/>
              </w:rPr>
            </w:pPr>
            <w:r w:rsidRPr="00447E01">
              <w:rPr>
                <w:lang w:val="lt-LT"/>
              </w:rPr>
              <w:t xml:space="preserve">Įstaigos pavadinimas </w:t>
            </w:r>
          </w:p>
        </w:tc>
        <w:tc>
          <w:tcPr>
            <w:tcW w:w="2813" w:type="dxa"/>
          </w:tcPr>
          <w:p w:rsidR="00DF141A" w:rsidRPr="00447E01" w:rsidRDefault="00DF141A" w:rsidP="00933602">
            <w:pPr>
              <w:tabs>
                <w:tab w:val="left" w:pos="6720"/>
              </w:tabs>
              <w:jc w:val="center"/>
              <w:rPr>
                <w:lang w:val="lt-LT"/>
              </w:rPr>
            </w:pPr>
            <w:r w:rsidRPr="00447E01">
              <w:rPr>
                <w:lang w:val="lt-LT"/>
              </w:rPr>
              <w:t>Darbų pobūdis</w:t>
            </w:r>
          </w:p>
        </w:tc>
        <w:tc>
          <w:tcPr>
            <w:tcW w:w="1258" w:type="dxa"/>
          </w:tcPr>
          <w:p w:rsidR="00DF141A" w:rsidRPr="00447E01" w:rsidRDefault="00DF141A" w:rsidP="00933602">
            <w:pPr>
              <w:tabs>
                <w:tab w:val="left" w:pos="6720"/>
              </w:tabs>
              <w:rPr>
                <w:lang w:val="lt-LT"/>
              </w:rPr>
            </w:pPr>
            <w:r w:rsidRPr="00447E01">
              <w:rPr>
                <w:lang w:val="lt-LT"/>
              </w:rPr>
              <w:t xml:space="preserve">Darbų vertė </w:t>
            </w:r>
            <w:r w:rsidR="003B258A" w:rsidRPr="00447E01">
              <w:rPr>
                <w:lang w:val="lt-LT"/>
              </w:rPr>
              <w:t>(</w:t>
            </w:r>
            <w:r w:rsidRPr="00447E01">
              <w:rPr>
                <w:lang w:val="lt-LT"/>
              </w:rPr>
              <w:t>Lt</w:t>
            </w:r>
            <w:r w:rsidR="003B258A" w:rsidRPr="00447E01">
              <w:rPr>
                <w:lang w:val="lt-LT"/>
              </w:rPr>
              <w:t>)</w:t>
            </w:r>
          </w:p>
        </w:tc>
        <w:tc>
          <w:tcPr>
            <w:tcW w:w="1819" w:type="dxa"/>
          </w:tcPr>
          <w:p w:rsidR="00DF141A" w:rsidRPr="00447E01" w:rsidRDefault="00DF141A" w:rsidP="00933602">
            <w:pPr>
              <w:tabs>
                <w:tab w:val="left" w:pos="6720"/>
              </w:tabs>
              <w:jc w:val="center"/>
              <w:rPr>
                <w:lang w:val="lt-LT"/>
              </w:rPr>
            </w:pPr>
            <w:r w:rsidRPr="00447E01">
              <w:rPr>
                <w:lang w:val="lt-LT"/>
              </w:rPr>
              <w:t>Lėšų šaltiniai</w:t>
            </w:r>
          </w:p>
        </w:tc>
      </w:tr>
      <w:tr w:rsidR="00DF141A" w:rsidRPr="00447E01" w:rsidTr="00933602">
        <w:tc>
          <w:tcPr>
            <w:tcW w:w="516" w:type="dxa"/>
          </w:tcPr>
          <w:p w:rsidR="00DF141A" w:rsidRPr="00447E01" w:rsidRDefault="00DF141A" w:rsidP="00933602">
            <w:pPr>
              <w:tabs>
                <w:tab w:val="left" w:pos="6720"/>
              </w:tabs>
              <w:jc w:val="center"/>
              <w:rPr>
                <w:lang w:val="lt-LT"/>
              </w:rPr>
            </w:pPr>
            <w:r w:rsidRPr="00447E01">
              <w:rPr>
                <w:lang w:val="lt-LT"/>
              </w:rPr>
              <w:t>1.</w:t>
            </w:r>
          </w:p>
        </w:tc>
        <w:tc>
          <w:tcPr>
            <w:tcW w:w="3448" w:type="dxa"/>
          </w:tcPr>
          <w:p w:rsidR="00DF141A" w:rsidRPr="00447E01" w:rsidRDefault="00DF141A" w:rsidP="00933602">
            <w:pPr>
              <w:tabs>
                <w:tab w:val="left" w:pos="6720"/>
              </w:tabs>
              <w:jc w:val="center"/>
              <w:rPr>
                <w:lang w:val="lt-LT"/>
              </w:rPr>
            </w:pPr>
            <w:r w:rsidRPr="00447E01">
              <w:rPr>
                <w:lang w:val="lt-LT"/>
              </w:rPr>
              <w:t>Juodšilių šv. U. Leduchovskos gimnazija</w:t>
            </w:r>
          </w:p>
        </w:tc>
        <w:tc>
          <w:tcPr>
            <w:tcW w:w="2813" w:type="dxa"/>
          </w:tcPr>
          <w:p w:rsidR="00DF141A" w:rsidRPr="00447E01" w:rsidRDefault="003B258A" w:rsidP="00933602">
            <w:pPr>
              <w:tabs>
                <w:tab w:val="left" w:pos="6720"/>
              </w:tabs>
              <w:jc w:val="center"/>
              <w:rPr>
                <w:lang w:val="lt-LT"/>
              </w:rPr>
            </w:pPr>
            <w:r w:rsidRPr="00447E01">
              <w:rPr>
                <w:lang w:val="lt-LT"/>
              </w:rPr>
              <w:t>G</w:t>
            </w:r>
            <w:r w:rsidR="00DF141A" w:rsidRPr="00447E01">
              <w:rPr>
                <w:lang w:val="lt-LT"/>
              </w:rPr>
              <w:t>imnazijos renovacija-rekonstrukcija su sporto salės ir valgyklos priestatu</w:t>
            </w:r>
            <w:r w:rsidRPr="00447E01">
              <w:rPr>
                <w:lang w:val="lt-LT"/>
              </w:rPr>
              <w:t>.</w:t>
            </w:r>
          </w:p>
          <w:p w:rsidR="00DF141A" w:rsidRPr="00447E01" w:rsidRDefault="003B258A" w:rsidP="00933602">
            <w:pPr>
              <w:tabs>
                <w:tab w:val="left" w:pos="6720"/>
              </w:tabs>
              <w:jc w:val="center"/>
              <w:rPr>
                <w:lang w:val="lt-LT"/>
              </w:rPr>
            </w:pPr>
            <w:r w:rsidRPr="00447E01">
              <w:rPr>
                <w:lang w:val="lt-LT"/>
              </w:rPr>
              <w:t>P</w:t>
            </w:r>
            <w:r w:rsidR="00DF141A" w:rsidRPr="00447E01">
              <w:rPr>
                <w:lang w:val="lt-LT"/>
              </w:rPr>
              <w:t>rojektas bus įgyvendintas 2015 m</w:t>
            </w:r>
            <w:r w:rsidRPr="00447E01">
              <w:rPr>
                <w:lang w:val="lt-LT"/>
              </w:rPr>
              <w:t>.</w:t>
            </w:r>
          </w:p>
        </w:tc>
        <w:tc>
          <w:tcPr>
            <w:tcW w:w="1258" w:type="dxa"/>
          </w:tcPr>
          <w:p w:rsidR="00DF141A" w:rsidRPr="00447E01" w:rsidRDefault="00DF141A" w:rsidP="00933602">
            <w:pPr>
              <w:tabs>
                <w:tab w:val="left" w:pos="6720"/>
              </w:tabs>
              <w:jc w:val="center"/>
              <w:rPr>
                <w:lang w:val="lt-LT"/>
              </w:rPr>
            </w:pPr>
            <w:r w:rsidRPr="00447E01">
              <w:rPr>
                <w:lang w:val="lt-LT"/>
              </w:rPr>
              <w:t>4300000</w:t>
            </w:r>
          </w:p>
        </w:tc>
        <w:tc>
          <w:tcPr>
            <w:tcW w:w="1819" w:type="dxa"/>
          </w:tcPr>
          <w:p w:rsidR="00DF141A" w:rsidRPr="00447E01" w:rsidRDefault="00DF141A" w:rsidP="00933602">
            <w:pPr>
              <w:tabs>
                <w:tab w:val="left" w:pos="6720"/>
              </w:tabs>
              <w:jc w:val="center"/>
              <w:rPr>
                <w:lang w:val="lt-LT"/>
              </w:rPr>
            </w:pPr>
            <w:r w:rsidRPr="00447E01">
              <w:rPr>
                <w:lang w:val="lt-LT"/>
              </w:rPr>
              <w:t>2900000 Lt VIP lėšos</w:t>
            </w:r>
          </w:p>
          <w:p w:rsidR="00DF141A" w:rsidRPr="00447E01" w:rsidRDefault="00DF141A" w:rsidP="00933602">
            <w:pPr>
              <w:tabs>
                <w:tab w:val="left" w:pos="6720"/>
              </w:tabs>
              <w:jc w:val="center"/>
              <w:rPr>
                <w:lang w:val="lt-LT"/>
              </w:rPr>
            </w:pPr>
            <w:r w:rsidRPr="00447E01">
              <w:rPr>
                <w:lang w:val="lt-LT"/>
              </w:rPr>
              <w:t>500000 Aplinkos kaitos programos lėšos</w:t>
            </w:r>
          </w:p>
          <w:p w:rsidR="00DF141A" w:rsidRPr="00447E01" w:rsidRDefault="00DF141A" w:rsidP="00933602">
            <w:pPr>
              <w:tabs>
                <w:tab w:val="left" w:pos="6720"/>
              </w:tabs>
              <w:jc w:val="center"/>
              <w:rPr>
                <w:lang w:val="lt-LT"/>
              </w:rPr>
            </w:pPr>
            <w:r w:rsidRPr="00447E01">
              <w:rPr>
                <w:lang w:val="lt-LT"/>
              </w:rPr>
              <w:t>900000 Lt SB lėšos</w:t>
            </w:r>
          </w:p>
        </w:tc>
      </w:tr>
      <w:tr w:rsidR="00DF141A" w:rsidRPr="00447E01" w:rsidTr="00933602">
        <w:tc>
          <w:tcPr>
            <w:tcW w:w="516" w:type="dxa"/>
          </w:tcPr>
          <w:p w:rsidR="00DF141A" w:rsidRPr="00447E01" w:rsidRDefault="00DF141A" w:rsidP="00933602">
            <w:pPr>
              <w:tabs>
                <w:tab w:val="left" w:pos="6720"/>
              </w:tabs>
              <w:jc w:val="center"/>
              <w:rPr>
                <w:lang w:val="lt-LT"/>
              </w:rPr>
            </w:pPr>
            <w:r w:rsidRPr="00447E01">
              <w:rPr>
                <w:lang w:val="lt-LT"/>
              </w:rPr>
              <w:t>2.</w:t>
            </w:r>
          </w:p>
        </w:tc>
        <w:tc>
          <w:tcPr>
            <w:tcW w:w="3448" w:type="dxa"/>
          </w:tcPr>
          <w:p w:rsidR="00DF141A" w:rsidRPr="00447E01" w:rsidRDefault="00DF141A" w:rsidP="00933602">
            <w:pPr>
              <w:tabs>
                <w:tab w:val="left" w:pos="6720"/>
              </w:tabs>
              <w:jc w:val="center"/>
              <w:rPr>
                <w:lang w:val="lt-LT"/>
              </w:rPr>
            </w:pPr>
            <w:r w:rsidRPr="00447E01">
              <w:rPr>
                <w:lang w:val="lt-LT"/>
              </w:rPr>
              <w:t>Rudaminos F. Ruščico gimnazija</w:t>
            </w:r>
          </w:p>
        </w:tc>
        <w:tc>
          <w:tcPr>
            <w:tcW w:w="2813" w:type="dxa"/>
          </w:tcPr>
          <w:p w:rsidR="00DF141A" w:rsidRPr="00447E01" w:rsidRDefault="00DF141A" w:rsidP="00933602">
            <w:pPr>
              <w:tabs>
                <w:tab w:val="left" w:pos="6720"/>
              </w:tabs>
              <w:jc w:val="center"/>
              <w:rPr>
                <w:lang w:val="lt-LT"/>
              </w:rPr>
            </w:pPr>
            <w:r w:rsidRPr="00447E01">
              <w:rPr>
                <w:lang w:val="lt-LT"/>
              </w:rPr>
              <w:t>Gimnazijos renovacija-rekonstrukcija, vidaus patalpų remontas</w:t>
            </w:r>
          </w:p>
        </w:tc>
        <w:tc>
          <w:tcPr>
            <w:tcW w:w="1258" w:type="dxa"/>
          </w:tcPr>
          <w:p w:rsidR="00DF141A" w:rsidRPr="00447E01" w:rsidRDefault="00DF141A" w:rsidP="00933602">
            <w:pPr>
              <w:tabs>
                <w:tab w:val="left" w:pos="6720"/>
              </w:tabs>
              <w:jc w:val="center"/>
              <w:rPr>
                <w:lang w:val="lt-LT"/>
              </w:rPr>
            </w:pPr>
            <w:r w:rsidRPr="00447E01">
              <w:rPr>
                <w:lang w:val="lt-LT"/>
              </w:rPr>
              <w:t>3600000</w:t>
            </w:r>
          </w:p>
        </w:tc>
        <w:tc>
          <w:tcPr>
            <w:tcW w:w="1819" w:type="dxa"/>
          </w:tcPr>
          <w:p w:rsidR="00DF141A" w:rsidRPr="00447E01" w:rsidRDefault="00DF141A" w:rsidP="00933602">
            <w:pPr>
              <w:tabs>
                <w:tab w:val="left" w:pos="6720"/>
              </w:tabs>
              <w:jc w:val="center"/>
              <w:rPr>
                <w:lang w:val="lt-LT"/>
              </w:rPr>
            </w:pPr>
            <w:r w:rsidRPr="00447E01">
              <w:rPr>
                <w:lang w:val="lt-LT"/>
              </w:rPr>
              <w:t>3200000 Lt VIP lėšos</w:t>
            </w:r>
          </w:p>
          <w:p w:rsidR="00DF141A" w:rsidRPr="00447E01" w:rsidRDefault="00DF141A" w:rsidP="00933602">
            <w:pPr>
              <w:tabs>
                <w:tab w:val="left" w:pos="6720"/>
              </w:tabs>
              <w:rPr>
                <w:b/>
                <w:lang w:val="lt-LT"/>
              </w:rPr>
            </w:pPr>
            <w:r w:rsidRPr="00447E01">
              <w:rPr>
                <w:lang w:val="lt-LT"/>
              </w:rPr>
              <w:t xml:space="preserve">370000 Lt WP </w:t>
            </w:r>
            <w:r w:rsidRPr="00447E01">
              <w:rPr>
                <w:lang w:val="lt-LT"/>
              </w:rPr>
              <w:lastRenderedPageBreak/>
              <w:t>lėšos</w:t>
            </w:r>
          </w:p>
        </w:tc>
      </w:tr>
      <w:tr w:rsidR="00DF141A" w:rsidRPr="00447E01" w:rsidTr="00933602">
        <w:tc>
          <w:tcPr>
            <w:tcW w:w="516" w:type="dxa"/>
          </w:tcPr>
          <w:p w:rsidR="00DF141A" w:rsidRPr="00447E01" w:rsidRDefault="00DF141A" w:rsidP="00933602">
            <w:pPr>
              <w:tabs>
                <w:tab w:val="left" w:pos="6720"/>
              </w:tabs>
              <w:jc w:val="center"/>
              <w:rPr>
                <w:lang w:val="lt-LT"/>
              </w:rPr>
            </w:pPr>
            <w:r w:rsidRPr="00447E01">
              <w:rPr>
                <w:lang w:val="lt-LT"/>
              </w:rPr>
              <w:lastRenderedPageBreak/>
              <w:t>3.</w:t>
            </w:r>
          </w:p>
        </w:tc>
        <w:tc>
          <w:tcPr>
            <w:tcW w:w="3448" w:type="dxa"/>
          </w:tcPr>
          <w:p w:rsidR="00DF141A" w:rsidRPr="00447E01" w:rsidRDefault="00DF141A" w:rsidP="00933602">
            <w:pPr>
              <w:tabs>
                <w:tab w:val="left" w:pos="6720"/>
              </w:tabs>
              <w:jc w:val="center"/>
              <w:rPr>
                <w:lang w:val="lt-LT"/>
              </w:rPr>
            </w:pPr>
            <w:r w:rsidRPr="00447E01">
              <w:rPr>
                <w:lang w:val="lt-LT"/>
              </w:rPr>
              <w:t>Egliškių šv. J. Bosko vidurinė mokykla</w:t>
            </w:r>
          </w:p>
        </w:tc>
        <w:tc>
          <w:tcPr>
            <w:tcW w:w="2813" w:type="dxa"/>
          </w:tcPr>
          <w:p w:rsidR="00DF141A" w:rsidRPr="00447E01" w:rsidRDefault="00DF141A" w:rsidP="00933602">
            <w:pPr>
              <w:tabs>
                <w:tab w:val="left" w:pos="6720"/>
              </w:tabs>
              <w:jc w:val="center"/>
              <w:rPr>
                <w:lang w:val="lt-LT"/>
              </w:rPr>
            </w:pPr>
            <w:r w:rsidRPr="00447E01">
              <w:rPr>
                <w:lang w:val="lt-LT"/>
              </w:rPr>
              <w:t>Mokyklos priestato I etapo darbų užbaigimas, teritorijos tvarkymas</w:t>
            </w:r>
          </w:p>
        </w:tc>
        <w:tc>
          <w:tcPr>
            <w:tcW w:w="1258" w:type="dxa"/>
          </w:tcPr>
          <w:p w:rsidR="00DF141A" w:rsidRPr="00447E01" w:rsidRDefault="00DF141A" w:rsidP="00933602">
            <w:pPr>
              <w:tabs>
                <w:tab w:val="left" w:pos="6720"/>
              </w:tabs>
              <w:jc w:val="center"/>
              <w:rPr>
                <w:lang w:val="lt-LT"/>
              </w:rPr>
            </w:pPr>
            <w:r w:rsidRPr="00447E01">
              <w:rPr>
                <w:lang w:val="lt-LT"/>
              </w:rPr>
              <w:t>900000</w:t>
            </w:r>
          </w:p>
        </w:tc>
        <w:tc>
          <w:tcPr>
            <w:tcW w:w="1819" w:type="dxa"/>
          </w:tcPr>
          <w:p w:rsidR="00DF141A" w:rsidRPr="00447E01" w:rsidRDefault="00DF141A" w:rsidP="00933602">
            <w:pPr>
              <w:tabs>
                <w:tab w:val="left" w:pos="6720"/>
              </w:tabs>
              <w:jc w:val="center"/>
              <w:rPr>
                <w:lang w:val="lt-LT"/>
              </w:rPr>
            </w:pPr>
            <w:r w:rsidRPr="00447E01">
              <w:rPr>
                <w:lang w:val="lt-LT"/>
              </w:rPr>
              <w:t>900000 Lt VIP lėšos</w:t>
            </w:r>
          </w:p>
        </w:tc>
      </w:tr>
      <w:tr w:rsidR="00DF141A" w:rsidRPr="00447E01" w:rsidTr="00933602">
        <w:tc>
          <w:tcPr>
            <w:tcW w:w="516" w:type="dxa"/>
          </w:tcPr>
          <w:p w:rsidR="00DF141A" w:rsidRPr="00447E01" w:rsidRDefault="00DF141A" w:rsidP="00933602">
            <w:pPr>
              <w:tabs>
                <w:tab w:val="left" w:pos="6720"/>
              </w:tabs>
              <w:jc w:val="center"/>
              <w:rPr>
                <w:lang w:val="lt-LT"/>
              </w:rPr>
            </w:pPr>
            <w:r w:rsidRPr="00447E01">
              <w:rPr>
                <w:lang w:val="lt-LT"/>
              </w:rPr>
              <w:t>4.</w:t>
            </w:r>
          </w:p>
        </w:tc>
        <w:tc>
          <w:tcPr>
            <w:tcW w:w="3448" w:type="dxa"/>
          </w:tcPr>
          <w:p w:rsidR="00DF141A" w:rsidRPr="00447E01" w:rsidRDefault="00DF141A" w:rsidP="00933602">
            <w:pPr>
              <w:tabs>
                <w:tab w:val="left" w:pos="6720"/>
              </w:tabs>
              <w:jc w:val="center"/>
              <w:rPr>
                <w:lang w:val="lt-LT"/>
              </w:rPr>
            </w:pPr>
            <w:r w:rsidRPr="00447E01">
              <w:rPr>
                <w:lang w:val="lt-LT"/>
              </w:rPr>
              <w:t>Pagirių gimnazija</w:t>
            </w:r>
          </w:p>
        </w:tc>
        <w:tc>
          <w:tcPr>
            <w:tcW w:w="2813" w:type="dxa"/>
          </w:tcPr>
          <w:p w:rsidR="00DF141A" w:rsidRPr="00447E01" w:rsidRDefault="00DF141A" w:rsidP="00933602">
            <w:pPr>
              <w:tabs>
                <w:tab w:val="left" w:pos="6720"/>
              </w:tabs>
              <w:jc w:val="center"/>
              <w:rPr>
                <w:lang w:val="lt-LT"/>
              </w:rPr>
            </w:pPr>
            <w:r w:rsidRPr="00447E01">
              <w:rPr>
                <w:lang w:val="lt-LT"/>
              </w:rPr>
              <w:t>Vidaus patalpų modernizavimas</w:t>
            </w:r>
          </w:p>
        </w:tc>
        <w:tc>
          <w:tcPr>
            <w:tcW w:w="1258" w:type="dxa"/>
          </w:tcPr>
          <w:p w:rsidR="00DF141A" w:rsidRPr="00447E01" w:rsidRDefault="00DF141A" w:rsidP="00933602">
            <w:pPr>
              <w:tabs>
                <w:tab w:val="left" w:pos="6720"/>
              </w:tabs>
              <w:jc w:val="center"/>
              <w:rPr>
                <w:lang w:val="lt-LT"/>
              </w:rPr>
            </w:pPr>
            <w:r w:rsidRPr="00447E01">
              <w:rPr>
                <w:lang w:val="lt-LT"/>
              </w:rPr>
              <w:t>500000</w:t>
            </w:r>
          </w:p>
        </w:tc>
        <w:tc>
          <w:tcPr>
            <w:tcW w:w="1819" w:type="dxa"/>
          </w:tcPr>
          <w:p w:rsidR="00DF141A" w:rsidRPr="00447E01" w:rsidRDefault="00DF141A" w:rsidP="00933602">
            <w:pPr>
              <w:tabs>
                <w:tab w:val="left" w:pos="6720"/>
              </w:tabs>
              <w:jc w:val="center"/>
              <w:rPr>
                <w:lang w:val="lt-LT"/>
              </w:rPr>
            </w:pPr>
            <w:r w:rsidRPr="00447E01">
              <w:rPr>
                <w:lang w:val="lt-LT"/>
              </w:rPr>
              <w:t>500000 Lt VIP lėšos</w:t>
            </w:r>
          </w:p>
        </w:tc>
      </w:tr>
      <w:tr w:rsidR="00DF141A" w:rsidRPr="00447E01" w:rsidTr="00933602">
        <w:tc>
          <w:tcPr>
            <w:tcW w:w="516" w:type="dxa"/>
          </w:tcPr>
          <w:p w:rsidR="00DF141A" w:rsidRPr="00447E01" w:rsidRDefault="00DF141A" w:rsidP="00933602">
            <w:pPr>
              <w:tabs>
                <w:tab w:val="left" w:pos="6720"/>
              </w:tabs>
              <w:jc w:val="center"/>
              <w:rPr>
                <w:lang w:val="lt-LT"/>
              </w:rPr>
            </w:pPr>
            <w:r w:rsidRPr="00447E01">
              <w:rPr>
                <w:lang w:val="lt-LT"/>
              </w:rPr>
              <w:t>5.</w:t>
            </w:r>
          </w:p>
        </w:tc>
        <w:tc>
          <w:tcPr>
            <w:tcW w:w="3448" w:type="dxa"/>
          </w:tcPr>
          <w:p w:rsidR="00DF141A" w:rsidRPr="00447E01" w:rsidRDefault="00DF141A" w:rsidP="00933602">
            <w:pPr>
              <w:tabs>
                <w:tab w:val="left" w:pos="6720"/>
              </w:tabs>
              <w:jc w:val="center"/>
              <w:rPr>
                <w:lang w:val="lt-LT"/>
              </w:rPr>
            </w:pPr>
            <w:r w:rsidRPr="00447E01">
              <w:rPr>
                <w:lang w:val="lt-LT"/>
              </w:rPr>
              <w:t>Rukainių vaikų darželis</w:t>
            </w:r>
          </w:p>
        </w:tc>
        <w:tc>
          <w:tcPr>
            <w:tcW w:w="2813" w:type="dxa"/>
          </w:tcPr>
          <w:p w:rsidR="00DF141A" w:rsidRPr="00447E01" w:rsidRDefault="00DF141A" w:rsidP="00933602">
            <w:pPr>
              <w:tabs>
                <w:tab w:val="left" w:pos="6720"/>
              </w:tabs>
              <w:jc w:val="center"/>
              <w:rPr>
                <w:lang w:val="lt-LT"/>
              </w:rPr>
            </w:pPr>
            <w:r w:rsidRPr="00447E01">
              <w:rPr>
                <w:lang w:val="lt-LT"/>
              </w:rPr>
              <w:t>Darželio pastato renovacija-rekonstrukcija, vidaus patalpų remontas</w:t>
            </w:r>
          </w:p>
        </w:tc>
        <w:tc>
          <w:tcPr>
            <w:tcW w:w="1258" w:type="dxa"/>
          </w:tcPr>
          <w:p w:rsidR="00DF141A" w:rsidRPr="00447E01" w:rsidRDefault="00DF141A" w:rsidP="00933602">
            <w:pPr>
              <w:tabs>
                <w:tab w:val="left" w:pos="6720"/>
              </w:tabs>
              <w:jc w:val="center"/>
              <w:rPr>
                <w:lang w:val="lt-LT"/>
              </w:rPr>
            </w:pPr>
            <w:r w:rsidRPr="00447E01">
              <w:rPr>
                <w:lang w:val="lt-LT"/>
              </w:rPr>
              <w:t>800000</w:t>
            </w:r>
          </w:p>
        </w:tc>
        <w:tc>
          <w:tcPr>
            <w:tcW w:w="1819" w:type="dxa"/>
          </w:tcPr>
          <w:p w:rsidR="00DF141A" w:rsidRPr="00447E01" w:rsidRDefault="00DF141A" w:rsidP="00A751CC">
            <w:pPr>
              <w:tabs>
                <w:tab w:val="left" w:pos="6720"/>
              </w:tabs>
              <w:jc w:val="center"/>
              <w:rPr>
                <w:lang w:val="lt-LT"/>
              </w:rPr>
            </w:pPr>
            <w:r w:rsidRPr="00447E01">
              <w:rPr>
                <w:lang w:val="lt-LT"/>
              </w:rPr>
              <w:t>434632 Lt Aplinkos kaitos programos lėšos, 365368 SB lėšos</w:t>
            </w:r>
          </w:p>
        </w:tc>
      </w:tr>
      <w:tr w:rsidR="00DF141A" w:rsidRPr="00447E01" w:rsidTr="00933602">
        <w:tc>
          <w:tcPr>
            <w:tcW w:w="516" w:type="dxa"/>
          </w:tcPr>
          <w:p w:rsidR="00DF141A" w:rsidRPr="00447E01" w:rsidRDefault="00DF141A" w:rsidP="00933602">
            <w:pPr>
              <w:tabs>
                <w:tab w:val="left" w:pos="6720"/>
              </w:tabs>
              <w:jc w:val="center"/>
              <w:rPr>
                <w:lang w:val="lt-LT"/>
              </w:rPr>
            </w:pPr>
            <w:r w:rsidRPr="00447E01">
              <w:rPr>
                <w:lang w:val="lt-LT"/>
              </w:rPr>
              <w:t>6.</w:t>
            </w:r>
          </w:p>
        </w:tc>
        <w:tc>
          <w:tcPr>
            <w:tcW w:w="3448" w:type="dxa"/>
          </w:tcPr>
          <w:p w:rsidR="00DF141A" w:rsidRPr="00447E01" w:rsidRDefault="00DF141A" w:rsidP="00933602">
            <w:pPr>
              <w:tabs>
                <w:tab w:val="left" w:pos="6720"/>
              </w:tabs>
              <w:jc w:val="center"/>
              <w:rPr>
                <w:lang w:val="lt-LT"/>
              </w:rPr>
            </w:pPr>
            <w:r w:rsidRPr="00447E01">
              <w:rPr>
                <w:lang w:val="lt-LT"/>
              </w:rPr>
              <w:t>Mostiškių vaikų darželis</w:t>
            </w:r>
          </w:p>
        </w:tc>
        <w:tc>
          <w:tcPr>
            <w:tcW w:w="2813" w:type="dxa"/>
          </w:tcPr>
          <w:p w:rsidR="00DF141A" w:rsidRPr="00447E01" w:rsidRDefault="00DF141A" w:rsidP="00933602">
            <w:pPr>
              <w:tabs>
                <w:tab w:val="left" w:pos="6720"/>
              </w:tabs>
              <w:jc w:val="center"/>
              <w:rPr>
                <w:lang w:val="lt-LT"/>
              </w:rPr>
            </w:pPr>
            <w:r w:rsidRPr="00447E01">
              <w:rPr>
                <w:lang w:val="lt-LT"/>
              </w:rPr>
              <w:t>Darželio pastato renovacija-rekonstrukcija, vidaus patalpų remontas</w:t>
            </w:r>
          </w:p>
        </w:tc>
        <w:tc>
          <w:tcPr>
            <w:tcW w:w="1258" w:type="dxa"/>
          </w:tcPr>
          <w:p w:rsidR="00DF141A" w:rsidRPr="00447E01" w:rsidRDefault="00DF141A" w:rsidP="00933602">
            <w:pPr>
              <w:tabs>
                <w:tab w:val="left" w:pos="6720"/>
              </w:tabs>
              <w:jc w:val="center"/>
              <w:rPr>
                <w:lang w:val="lt-LT"/>
              </w:rPr>
            </w:pPr>
            <w:r w:rsidRPr="00447E01">
              <w:rPr>
                <w:lang w:val="lt-LT"/>
              </w:rPr>
              <w:t>1000000</w:t>
            </w:r>
          </w:p>
        </w:tc>
        <w:tc>
          <w:tcPr>
            <w:tcW w:w="1819" w:type="dxa"/>
          </w:tcPr>
          <w:p w:rsidR="00DF141A" w:rsidRPr="00447E01" w:rsidRDefault="00DF141A" w:rsidP="00933602">
            <w:pPr>
              <w:tabs>
                <w:tab w:val="left" w:pos="6720"/>
              </w:tabs>
              <w:jc w:val="center"/>
              <w:rPr>
                <w:lang w:val="lt-LT"/>
              </w:rPr>
            </w:pPr>
            <w:r w:rsidRPr="00447E01">
              <w:rPr>
                <w:lang w:val="lt-LT"/>
              </w:rPr>
              <w:t>490000 Lt Aplinkos kaitos programos lėšos, 510000 Lt SB lėšos</w:t>
            </w:r>
          </w:p>
        </w:tc>
      </w:tr>
      <w:tr w:rsidR="00DF141A" w:rsidRPr="00447E01" w:rsidTr="00933602">
        <w:tc>
          <w:tcPr>
            <w:tcW w:w="516" w:type="dxa"/>
          </w:tcPr>
          <w:p w:rsidR="00DF141A" w:rsidRPr="00447E01" w:rsidRDefault="00DF141A" w:rsidP="00933602">
            <w:pPr>
              <w:tabs>
                <w:tab w:val="left" w:pos="6720"/>
              </w:tabs>
              <w:jc w:val="center"/>
              <w:rPr>
                <w:lang w:val="lt-LT"/>
              </w:rPr>
            </w:pPr>
            <w:r w:rsidRPr="00447E01">
              <w:rPr>
                <w:lang w:val="lt-LT"/>
              </w:rPr>
              <w:t>7.</w:t>
            </w:r>
          </w:p>
        </w:tc>
        <w:tc>
          <w:tcPr>
            <w:tcW w:w="3448" w:type="dxa"/>
          </w:tcPr>
          <w:p w:rsidR="00DF141A" w:rsidRPr="00447E01" w:rsidRDefault="00DF141A" w:rsidP="00933602">
            <w:pPr>
              <w:tabs>
                <w:tab w:val="left" w:pos="6720"/>
              </w:tabs>
              <w:jc w:val="center"/>
              <w:rPr>
                <w:lang w:val="lt-LT"/>
              </w:rPr>
            </w:pPr>
            <w:r w:rsidRPr="00447E01">
              <w:rPr>
                <w:lang w:val="lt-LT"/>
              </w:rPr>
              <w:t>Medininkų mokykla-darželis</w:t>
            </w:r>
          </w:p>
        </w:tc>
        <w:tc>
          <w:tcPr>
            <w:tcW w:w="2813" w:type="dxa"/>
          </w:tcPr>
          <w:p w:rsidR="00DF141A" w:rsidRPr="00447E01" w:rsidRDefault="00DF141A" w:rsidP="00933602">
            <w:pPr>
              <w:tabs>
                <w:tab w:val="left" w:pos="6720"/>
              </w:tabs>
              <w:jc w:val="center"/>
              <w:rPr>
                <w:lang w:val="lt-LT"/>
              </w:rPr>
            </w:pPr>
            <w:r w:rsidRPr="00447E01">
              <w:rPr>
                <w:lang w:val="lt-LT"/>
              </w:rPr>
              <w:t>Darželio pastato renovacija-rekonstrukcija, vidaus patalpų remontas</w:t>
            </w:r>
          </w:p>
        </w:tc>
        <w:tc>
          <w:tcPr>
            <w:tcW w:w="1258" w:type="dxa"/>
          </w:tcPr>
          <w:p w:rsidR="00DF141A" w:rsidRPr="00447E01" w:rsidRDefault="00DF141A" w:rsidP="00933602">
            <w:pPr>
              <w:tabs>
                <w:tab w:val="left" w:pos="6720"/>
              </w:tabs>
              <w:jc w:val="center"/>
              <w:rPr>
                <w:lang w:val="lt-LT"/>
              </w:rPr>
            </w:pPr>
            <w:r w:rsidRPr="00447E01">
              <w:rPr>
                <w:lang w:val="lt-LT"/>
              </w:rPr>
              <w:t>600000</w:t>
            </w:r>
          </w:p>
        </w:tc>
        <w:tc>
          <w:tcPr>
            <w:tcW w:w="1819" w:type="dxa"/>
          </w:tcPr>
          <w:p w:rsidR="00DF141A" w:rsidRPr="00447E01" w:rsidRDefault="00DF141A" w:rsidP="00933602">
            <w:pPr>
              <w:tabs>
                <w:tab w:val="left" w:pos="6720"/>
              </w:tabs>
              <w:jc w:val="center"/>
              <w:rPr>
                <w:lang w:val="lt-LT"/>
              </w:rPr>
            </w:pPr>
            <w:r w:rsidRPr="00447E01">
              <w:rPr>
                <w:lang w:val="lt-LT"/>
              </w:rPr>
              <w:t>442947 Lt Aplinkos kaitos programos lėšos</w:t>
            </w:r>
          </w:p>
          <w:p w:rsidR="00DF141A" w:rsidRPr="00447E01" w:rsidRDefault="00DF141A" w:rsidP="00933602">
            <w:pPr>
              <w:tabs>
                <w:tab w:val="left" w:pos="6720"/>
              </w:tabs>
              <w:jc w:val="center"/>
              <w:rPr>
                <w:lang w:val="lt-LT"/>
              </w:rPr>
            </w:pPr>
            <w:r w:rsidRPr="00447E01">
              <w:rPr>
                <w:lang w:val="lt-LT"/>
              </w:rPr>
              <w:t>157000 Lt SB lėšos</w:t>
            </w:r>
          </w:p>
        </w:tc>
      </w:tr>
      <w:tr w:rsidR="00DF141A" w:rsidRPr="00447E01" w:rsidTr="00933602">
        <w:tc>
          <w:tcPr>
            <w:tcW w:w="516" w:type="dxa"/>
          </w:tcPr>
          <w:p w:rsidR="00DF141A" w:rsidRPr="00447E01" w:rsidRDefault="00DF141A" w:rsidP="00933602">
            <w:pPr>
              <w:tabs>
                <w:tab w:val="left" w:pos="6720"/>
              </w:tabs>
              <w:jc w:val="center"/>
              <w:rPr>
                <w:lang w:val="lt-LT"/>
              </w:rPr>
            </w:pPr>
            <w:r w:rsidRPr="00447E01">
              <w:rPr>
                <w:lang w:val="lt-LT"/>
              </w:rPr>
              <w:t>8.</w:t>
            </w:r>
          </w:p>
        </w:tc>
        <w:tc>
          <w:tcPr>
            <w:tcW w:w="3448" w:type="dxa"/>
          </w:tcPr>
          <w:p w:rsidR="00DF141A" w:rsidRPr="00447E01" w:rsidRDefault="00DF141A" w:rsidP="00933602">
            <w:pPr>
              <w:tabs>
                <w:tab w:val="left" w:pos="6720"/>
              </w:tabs>
              <w:jc w:val="center"/>
              <w:rPr>
                <w:lang w:val="lt-LT"/>
              </w:rPr>
            </w:pPr>
            <w:r w:rsidRPr="00447E01">
              <w:rPr>
                <w:lang w:val="lt-LT"/>
              </w:rPr>
              <w:t>Rudausių mokykla-darželis</w:t>
            </w:r>
          </w:p>
        </w:tc>
        <w:tc>
          <w:tcPr>
            <w:tcW w:w="2813" w:type="dxa"/>
          </w:tcPr>
          <w:p w:rsidR="00DF141A" w:rsidRPr="00447E01" w:rsidRDefault="00DF141A" w:rsidP="00933602">
            <w:pPr>
              <w:tabs>
                <w:tab w:val="left" w:pos="6720"/>
              </w:tabs>
              <w:jc w:val="center"/>
              <w:rPr>
                <w:lang w:val="lt-LT"/>
              </w:rPr>
            </w:pPr>
            <w:r w:rsidRPr="00447E01">
              <w:rPr>
                <w:lang w:val="lt-LT"/>
              </w:rPr>
              <w:t>Pastato renovacija-rekonstrukcija, vidaus patalpų remontas</w:t>
            </w:r>
          </w:p>
        </w:tc>
        <w:tc>
          <w:tcPr>
            <w:tcW w:w="1258" w:type="dxa"/>
          </w:tcPr>
          <w:p w:rsidR="00DF141A" w:rsidRPr="00447E01" w:rsidRDefault="00DF141A" w:rsidP="00933602">
            <w:pPr>
              <w:tabs>
                <w:tab w:val="left" w:pos="6720"/>
              </w:tabs>
              <w:jc w:val="center"/>
              <w:rPr>
                <w:lang w:val="lt-LT"/>
              </w:rPr>
            </w:pPr>
            <w:r w:rsidRPr="00447E01">
              <w:rPr>
                <w:lang w:val="lt-LT"/>
              </w:rPr>
              <w:t>600000</w:t>
            </w:r>
          </w:p>
        </w:tc>
        <w:tc>
          <w:tcPr>
            <w:tcW w:w="1819" w:type="dxa"/>
          </w:tcPr>
          <w:p w:rsidR="00DF141A" w:rsidRPr="00447E01" w:rsidRDefault="00DF141A" w:rsidP="00933602">
            <w:pPr>
              <w:tabs>
                <w:tab w:val="left" w:pos="6720"/>
              </w:tabs>
              <w:jc w:val="center"/>
              <w:rPr>
                <w:lang w:val="lt-LT"/>
              </w:rPr>
            </w:pPr>
            <w:r w:rsidRPr="00447E01">
              <w:rPr>
                <w:lang w:val="lt-LT"/>
              </w:rPr>
              <w:t>327668 Lt Aplinkos kaitos programos lėšos</w:t>
            </w:r>
          </w:p>
          <w:p w:rsidR="00DF141A" w:rsidRPr="00447E01" w:rsidRDefault="00DF141A" w:rsidP="00933602">
            <w:pPr>
              <w:tabs>
                <w:tab w:val="left" w:pos="6720"/>
              </w:tabs>
              <w:jc w:val="center"/>
              <w:rPr>
                <w:lang w:val="lt-LT"/>
              </w:rPr>
            </w:pPr>
            <w:r w:rsidRPr="00447E01">
              <w:rPr>
                <w:lang w:val="lt-LT"/>
              </w:rPr>
              <w:t>272332 Lt SB</w:t>
            </w:r>
          </w:p>
        </w:tc>
      </w:tr>
      <w:tr w:rsidR="00DF141A" w:rsidRPr="00447E01" w:rsidTr="00933602">
        <w:tc>
          <w:tcPr>
            <w:tcW w:w="516" w:type="dxa"/>
          </w:tcPr>
          <w:p w:rsidR="00DF141A" w:rsidRPr="00447E01" w:rsidRDefault="00DF141A" w:rsidP="00933602">
            <w:pPr>
              <w:tabs>
                <w:tab w:val="left" w:pos="6720"/>
              </w:tabs>
              <w:jc w:val="center"/>
              <w:rPr>
                <w:lang w:val="lt-LT"/>
              </w:rPr>
            </w:pPr>
            <w:r w:rsidRPr="00447E01">
              <w:rPr>
                <w:lang w:val="lt-LT"/>
              </w:rPr>
              <w:t>9.</w:t>
            </w:r>
          </w:p>
        </w:tc>
        <w:tc>
          <w:tcPr>
            <w:tcW w:w="3448" w:type="dxa"/>
          </w:tcPr>
          <w:p w:rsidR="00DF141A" w:rsidRPr="00447E01" w:rsidRDefault="00DF141A" w:rsidP="00933602">
            <w:pPr>
              <w:tabs>
                <w:tab w:val="left" w:pos="6720"/>
              </w:tabs>
              <w:jc w:val="center"/>
              <w:rPr>
                <w:lang w:val="lt-LT"/>
              </w:rPr>
            </w:pPr>
            <w:r w:rsidRPr="00447E01">
              <w:rPr>
                <w:lang w:val="lt-LT"/>
              </w:rPr>
              <w:t>Bezdonių J. Slovackio vidurinė mokykla</w:t>
            </w:r>
          </w:p>
        </w:tc>
        <w:tc>
          <w:tcPr>
            <w:tcW w:w="2813" w:type="dxa"/>
          </w:tcPr>
          <w:p w:rsidR="00DF141A" w:rsidRPr="00447E01" w:rsidRDefault="00DF141A" w:rsidP="00933602">
            <w:pPr>
              <w:tabs>
                <w:tab w:val="left" w:pos="6720"/>
              </w:tabs>
              <w:jc w:val="center"/>
              <w:rPr>
                <w:lang w:val="lt-LT"/>
              </w:rPr>
            </w:pPr>
            <w:r w:rsidRPr="00447E01">
              <w:rPr>
                <w:lang w:val="lt-LT"/>
              </w:rPr>
              <w:t>Pastato renovacija-rekonstrukcija</w:t>
            </w:r>
            <w:r w:rsidR="00020C93" w:rsidRPr="00447E01">
              <w:rPr>
                <w:lang w:val="lt-LT"/>
              </w:rPr>
              <w:t>.</w:t>
            </w:r>
          </w:p>
          <w:p w:rsidR="00DF141A" w:rsidRPr="00447E01" w:rsidRDefault="00DF141A" w:rsidP="003B258A">
            <w:pPr>
              <w:tabs>
                <w:tab w:val="left" w:pos="6720"/>
              </w:tabs>
              <w:jc w:val="center"/>
              <w:rPr>
                <w:lang w:val="lt-LT"/>
              </w:rPr>
            </w:pPr>
            <w:r w:rsidRPr="00447E01">
              <w:rPr>
                <w:lang w:val="lt-LT"/>
              </w:rPr>
              <w:t>Darbai bus baigti 2015 m</w:t>
            </w:r>
            <w:r w:rsidR="003B258A" w:rsidRPr="00447E01">
              <w:rPr>
                <w:lang w:val="lt-LT"/>
              </w:rPr>
              <w:t>.</w:t>
            </w:r>
          </w:p>
        </w:tc>
        <w:tc>
          <w:tcPr>
            <w:tcW w:w="1258" w:type="dxa"/>
          </w:tcPr>
          <w:p w:rsidR="00DF141A" w:rsidRPr="00447E01" w:rsidRDefault="00DF141A" w:rsidP="00933602">
            <w:pPr>
              <w:tabs>
                <w:tab w:val="left" w:pos="6720"/>
              </w:tabs>
              <w:jc w:val="center"/>
              <w:rPr>
                <w:lang w:val="lt-LT"/>
              </w:rPr>
            </w:pPr>
            <w:r w:rsidRPr="00447E01">
              <w:rPr>
                <w:lang w:val="lt-LT"/>
              </w:rPr>
              <w:t>1100000</w:t>
            </w:r>
          </w:p>
        </w:tc>
        <w:tc>
          <w:tcPr>
            <w:tcW w:w="1819" w:type="dxa"/>
          </w:tcPr>
          <w:p w:rsidR="00DF141A" w:rsidRPr="00447E01" w:rsidRDefault="00DF141A" w:rsidP="00933602">
            <w:pPr>
              <w:tabs>
                <w:tab w:val="left" w:pos="6720"/>
              </w:tabs>
              <w:jc w:val="center"/>
              <w:rPr>
                <w:lang w:val="lt-LT"/>
              </w:rPr>
            </w:pPr>
            <w:r w:rsidRPr="00447E01">
              <w:rPr>
                <w:lang w:val="lt-LT"/>
              </w:rPr>
              <w:t>808280 Lt Aplinkos kaitos programos lėšos</w:t>
            </w:r>
          </w:p>
          <w:p w:rsidR="00DF141A" w:rsidRPr="00447E01" w:rsidRDefault="00DF141A" w:rsidP="00933602">
            <w:pPr>
              <w:tabs>
                <w:tab w:val="left" w:pos="6720"/>
              </w:tabs>
              <w:jc w:val="center"/>
              <w:rPr>
                <w:lang w:val="lt-LT"/>
              </w:rPr>
            </w:pPr>
            <w:r w:rsidRPr="00447E01">
              <w:rPr>
                <w:lang w:val="lt-LT"/>
              </w:rPr>
              <w:t>291720 Lt SB</w:t>
            </w:r>
          </w:p>
        </w:tc>
      </w:tr>
      <w:tr w:rsidR="00DF141A" w:rsidRPr="00447E01" w:rsidTr="00933602">
        <w:tc>
          <w:tcPr>
            <w:tcW w:w="516" w:type="dxa"/>
          </w:tcPr>
          <w:p w:rsidR="00DF141A" w:rsidRPr="00447E01" w:rsidRDefault="00DF141A" w:rsidP="00933602">
            <w:pPr>
              <w:tabs>
                <w:tab w:val="left" w:pos="6720"/>
              </w:tabs>
              <w:jc w:val="center"/>
              <w:rPr>
                <w:lang w:val="lt-LT"/>
              </w:rPr>
            </w:pPr>
            <w:r w:rsidRPr="00447E01">
              <w:rPr>
                <w:lang w:val="lt-LT"/>
              </w:rPr>
              <w:t>10.</w:t>
            </w:r>
          </w:p>
        </w:tc>
        <w:tc>
          <w:tcPr>
            <w:tcW w:w="3448" w:type="dxa"/>
          </w:tcPr>
          <w:p w:rsidR="00DF141A" w:rsidRPr="00447E01" w:rsidRDefault="00DF141A" w:rsidP="00933602">
            <w:pPr>
              <w:tabs>
                <w:tab w:val="left" w:pos="6720"/>
              </w:tabs>
              <w:jc w:val="center"/>
              <w:rPr>
                <w:lang w:val="lt-LT"/>
              </w:rPr>
            </w:pPr>
            <w:r w:rsidRPr="00447E01">
              <w:rPr>
                <w:lang w:val="lt-LT"/>
              </w:rPr>
              <w:t>Šumsko pagrindinė mokykla</w:t>
            </w:r>
          </w:p>
        </w:tc>
        <w:tc>
          <w:tcPr>
            <w:tcW w:w="2813" w:type="dxa"/>
          </w:tcPr>
          <w:p w:rsidR="00DF141A" w:rsidRPr="00447E01" w:rsidRDefault="00DF141A" w:rsidP="00933602">
            <w:pPr>
              <w:tabs>
                <w:tab w:val="left" w:pos="6720"/>
              </w:tabs>
              <w:jc w:val="center"/>
              <w:rPr>
                <w:lang w:val="lt-LT"/>
              </w:rPr>
            </w:pPr>
            <w:r w:rsidRPr="00447E01">
              <w:rPr>
                <w:lang w:val="lt-LT"/>
              </w:rPr>
              <w:t>Pastato renovacija-rekonstrukcija</w:t>
            </w:r>
            <w:r w:rsidR="00020C93" w:rsidRPr="00447E01">
              <w:rPr>
                <w:lang w:val="lt-LT"/>
              </w:rPr>
              <w:t>.</w:t>
            </w:r>
          </w:p>
          <w:p w:rsidR="00DF141A" w:rsidRPr="00447E01" w:rsidRDefault="00DF141A" w:rsidP="00933602">
            <w:pPr>
              <w:tabs>
                <w:tab w:val="left" w:pos="6720"/>
              </w:tabs>
              <w:jc w:val="center"/>
              <w:rPr>
                <w:lang w:val="lt-LT"/>
              </w:rPr>
            </w:pPr>
            <w:r w:rsidRPr="00447E01">
              <w:rPr>
                <w:lang w:val="lt-LT"/>
              </w:rPr>
              <w:t>Darbai bus baigti 2015 m</w:t>
            </w:r>
            <w:r w:rsidR="003B258A" w:rsidRPr="00447E01">
              <w:rPr>
                <w:lang w:val="lt-LT"/>
              </w:rPr>
              <w:t>.</w:t>
            </w:r>
          </w:p>
        </w:tc>
        <w:tc>
          <w:tcPr>
            <w:tcW w:w="1258" w:type="dxa"/>
          </w:tcPr>
          <w:p w:rsidR="00DF141A" w:rsidRPr="00447E01" w:rsidRDefault="00DF141A" w:rsidP="00933602">
            <w:pPr>
              <w:tabs>
                <w:tab w:val="left" w:pos="6720"/>
              </w:tabs>
              <w:jc w:val="center"/>
              <w:rPr>
                <w:lang w:val="lt-LT"/>
              </w:rPr>
            </w:pPr>
            <w:r w:rsidRPr="00447E01">
              <w:rPr>
                <w:lang w:val="lt-LT"/>
              </w:rPr>
              <w:t>900000</w:t>
            </w:r>
          </w:p>
        </w:tc>
        <w:tc>
          <w:tcPr>
            <w:tcW w:w="1819" w:type="dxa"/>
          </w:tcPr>
          <w:p w:rsidR="00DF141A" w:rsidRPr="00447E01" w:rsidRDefault="00DF141A" w:rsidP="00933602">
            <w:pPr>
              <w:tabs>
                <w:tab w:val="left" w:pos="6720"/>
              </w:tabs>
              <w:jc w:val="center"/>
              <w:rPr>
                <w:lang w:val="lt-LT"/>
              </w:rPr>
            </w:pPr>
            <w:r w:rsidRPr="00447E01">
              <w:rPr>
                <w:lang w:val="lt-LT"/>
              </w:rPr>
              <w:t>480128 Lt Aplinkos kaitos programos lėšos</w:t>
            </w:r>
          </w:p>
          <w:p w:rsidR="00DF141A" w:rsidRPr="00447E01" w:rsidRDefault="00DF141A" w:rsidP="00933602">
            <w:pPr>
              <w:tabs>
                <w:tab w:val="left" w:pos="6720"/>
              </w:tabs>
              <w:jc w:val="center"/>
              <w:rPr>
                <w:lang w:val="lt-LT"/>
              </w:rPr>
            </w:pPr>
            <w:r w:rsidRPr="00447E01">
              <w:rPr>
                <w:lang w:val="lt-LT"/>
              </w:rPr>
              <w:t>419872 Lt SB</w:t>
            </w:r>
          </w:p>
        </w:tc>
      </w:tr>
      <w:tr w:rsidR="00DF141A" w:rsidRPr="00447E01" w:rsidTr="00933602">
        <w:tc>
          <w:tcPr>
            <w:tcW w:w="516" w:type="dxa"/>
          </w:tcPr>
          <w:p w:rsidR="00DF141A" w:rsidRPr="00447E01" w:rsidRDefault="00DF141A" w:rsidP="00933602">
            <w:pPr>
              <w:tabs>
                <w:tab w:val="left" w:pos="6720"/>
              </w:tabs>
              <w:jc w:val="center"/>
              <w:rPr>
                <w:lang w:val="lt-LT"/>
              </w:rPr>
            </w:pPr>
            <w:r w:rsidRPr="00447E01">
              <w:rPr>
                <w:lang w:val="lt-LT"/>
              </w:rPr>
              <w:t>11.</w:t>
            </w:r>
          </w:p>
        </w:tc>
        <w:tc>
          <w:tcPr>
            <w:tcW w:w="3448" w:type="dxa"/>
          </w:tcPr>
          <w:p w:rsidR="00DF141A" w:rsidRPr="00447E01" w:rsidRDefault="00DF141A" w:rsidP="00933602">
            <w:pPr>
              <w:tabs>
                <w:tab w:val="left" w:pos="6720"/>
              </w:tabs>
              <w:jc w:val="center"/>
              <w:rPr>
                <w:lang w:val="lt-LT"/>
              </w:rPr>
            </w:pPr>
            <w:r w:rsidRPr="00447E01">
              <w:rPr>
                <w:lang w:val="lt-LT"/>
              </w:rPr>
              <w:t>Sudervės vaikų darželis</w:t>
            </w:r>
          </w:p>
        </w:tc>
        <w:tc>
          <w:tcPr>
            <w:tcW w:w="2813" w:type="dxa"/>
          </w:tcPr>
          <w:p w:rsidR="00DF141A" w:rsidRPr="00447E01" w:rsidRDefault="00DF141A" w:rsidP="00933602">
            <w:pPr>
              <w:tabs>
                <w:tab w:val="left" w:pos="6720"/>
              </w:tabs>
              <w:jc w:val="center"/>
              <w:rPr>
                <w:lang w:val="lt-LT"/>
              </w:rPr>
            </w:pPr>
            <w:r w:rsidRPr="00447E01">
              <w:rPr>
                <w:lang w:val="lt-LT"/>
              </w:rPr>
              <w:t>Pradėti naujo darželio statybos darbai</w:t>
            </w:r>
            <w:r w:rsidR="00020C93" w:rsidRPr="00447E01">
              <w:rPr>
                <w:lang w:val="lt-LT"/>
              </w:rPr>
              <w:t>.</w:t>
            </w:r>
          </w:p>
          <w:p w:rsidR="00DF141A" w:rsidRPr="00447E01" w:rsidRDefault="00DF141A" w:rsidP="00933602">
            <w:pPr>
              <w:tabs>
                <w:tab w:val="left" w:pos="6720"/>
              </w:tabs>
              <w:jc w:val="center"/>
              <w:rPr>
                <w:lang w:val="lt-LT"/>
              </w:rPr>
            </w:pPr>
            <w:r w:rsidRPr="00447E01">
              <w:rPr>
                <w:lang w:val="lt-LT"/>
              </w:rPr>
              <w:t xml:space="preserve"> Darželio statyba bus baigta 2015 m.</w:t>
            </w:r>
          </w:p>
        </w:tc>
        <w:tc>
          <w:tcPr>
            <w:tcW w:w="1258" w:type="dxa"/>
          </w:tcPr>
          <w:p w:rsidR="00DF141A" w:rsidRPr="00447E01" w:rsidRDefault="00DF141A" w:rsidP="00933602">
            <w:pPr>
              <w:tabs>
                <w:tab w:val="left" w:pos="6720"/>
              </w:tabs>
              <w:jc w:val="center"/>
              <w:rPr>
                <w:lang w:val="lt-LT"/>
              </w:rPr>
            </w:pPr>
            <w:r w:rsidRPr="00447E01">
              <w:rPr>
                <w:lang w:val="lt-LT"/>
              </w:rPr>
              <w:t>5100000</w:t>
            </w:r>
          </w:p>
        </w:tc>
        <w:tc>
          <w:tcPr>
            <w:tcW w:w="1819" w:type="dxa"/>
          </w:tcPr>
          <w:p w:rsidR="00DF141A" w:rsidRPr="00447E01" w:rsidRDefault="00DF141A" w:rsidP="00933602">
            <w:pPr>
              <w:tabs>
                <w:tab w:val="left" w:pos="6720"/>
              </w:tabs>
              <w:jc w:val="center"/>
              <w:rPr>
                <w:lang w:val="lt-LT"/>
              </w:rPr>
            </w:pPr>
            <w:r w:rsidRPr="00447E01">
              <w:rPr>
                <w:lang w:val="lt-LT"/>
              </w:rPr>
              <w:t>2014 m. atlikta darbų už 1,2 mln. Lt, iš jų 490000 Lt WP lėšos</w:t>
            </w:r>
          </w:p>
          <w:p w:rsidR="00DF141A" w:rsidRPr="00447E01" w:rsidRDefault="00DF141A" w:rsidP="00933602">
            <w:pPr>
              <w:tabs>
                <w:tab w:val="left" w:pos="6720"/>
              </w:tabs>
              <w:jc w:val="center"/>
              <w:rPr>
                <w:lang w:val="lt-LT"/>
              </w:rPr>
            </w:pPr>
            <w:r w:rsidRPr="00447E01">
              <w:rPr>
                <w:lang w:val="lt-LT"/>
              </w:rPr>
              <w:t>710000 Lt SB</w:t>
            </w:r>
          </w:p>
        </w:tc>
      </w:tr>
      <w:tr w:rsidR="00DF141A" w:rsidRPr="00447E01" w:rsidTr="00933602">
        <w:tc>
          <w:tcPr>
            <w:tcW w:w="516" w:type="dxa"/>
          </w:tcPr>
          <w:p w:rsidR="00DF141A" w:rsidRPr="00447E01" w:rsidRDefault="00DF141A" w:rsidP="00933602">
            <w:pPr>
              <w:tabs>
                <w:tab w:val="left" w:pos="6720"/>
              </w:tabs>
              <w:jc w:val="center"/>
              <w:rPr>
                <w:lang w:val="lt-LT"/>
              </w:rPr>
            </w:pPr>
            <w:r w:rsidRPr="00447E01">
              <w:rPr>
                <w:lang w:val="lt-LT"/>
              </w:rPr>
              <w:t>12.</w:t>
            </w:r>
          </w:p>
        </w:tc>
        <w:tc>
          <w:tcPr>
            <w:tcW w:w="3448" w:type="dxa"/>
          </w:tcPr>
          <w:p w:rsidR="00DF141A" w:rsidRPr="00447E01" w:rsidRDefault="00DF141A" w:rsidP="00933602">
            <w:pPr>
              <w:tabs>
                <w:tab w:val="left" w:pos="6720"/>
              </w:tabs>
              <w:jc w:val="center"/>
              <w:rPr>
                <w:lang w:val="lt-LT"/>
              </w:rPr>
            </w:pPr>
            <w:r w:rsidRPr="00447E01">
              <w:rPr>
                <w:lang w:val="lt-LT"/>
              </w:rPr>
              <w:t>Mostiškių pagrindinė mokykla</w:t>
            </w:r>
          </w:p>
        </w:tc>
        <w:tc>
          <w:tcPr>
            <w:tcW w:w="2813" w:type="dxa"/>
          </w:tcPr>
          <w:p w:rsidR="00DF141A" w:rsidRPr="00447E01" w:rsidRDefault="00DF141A" w:rsidP="00933602">
            <w:pPr>
              <w:tabs>
                <w:tab w:val="left" w:pos="6720"/>
              </w:tabs>
              <w:jc w:val="center"/>
              <w:rPr>
                <w:lang w:val="lt-LT"/>
              </w:rPr>
            </w:pPr>
            <w:r w:rsidRPr="00447E01">
              <w:rPr>
                <w:lang w:val="lt-LT"/>
              </w:rPr>
              <w:t>Pastato renovacija-rekonstrukcija</w:t>
            </w:r>
            <w:r w:rsidR="00020C93" w:rsidRPr="00447E01">
              <w:rPr>
                <w:lang w:val="lt-LT"/>
              </w:rPr>
              <w:t>.</w:t>
            </w:r>
          </w:p>
          <w:p w:rsidR="00DF141A" w:rsidRPr="00447E01" w:rsidRDefault="00DF141A" w:rsidP="00933602">
            <w:pPr>
              <w:tabs>
                <w:tab w:val="left" w:pos="6720"/>
              </w:tabs>
              <w:jc w:val="center"/>
              <w:rPr>
                <w:lang w:val="lt-LT"/>
              </w:rPr>
            </w:pPr>
            <w:r w:rsidRPr="00447E01">
              <w:rPr>
                <w:lang w:val="lt-LT"/>
              </w:rPr>
              <w:t>Darbai bus baigti 2015 m.</w:t>
            </w:r>
          </w:p>
        </w:tc>
        <w:tc>
          <w:tcPr>
            <w:tcW w:w="1258" w:type="dxa"/>
          </w:tcPr>
          <w:p w:rsidR="00DF141A" w:rsidRPr="00447E01" w:rsidRDefault="00DF141A" w:rsidP="00933602">
            <w:pPr>
              <w:tabs>
                <w:tab w:val="left" w:pos="6720"/>
              </w:tabs>
              <w:jc w:val="center"/>
              <w:rPr>
                <w:lang w:val="lt-LT"/>
              </w:rPr>
            </w:pPr>
            <w:r w:rsidRPr="00447E01">
              <w:rPr>
                <w:lang w:val="lt-LT"/>
              </w:rPr>
              <w:t>1365000</w:t>
            </w:r>
          </w:p>
        </w:tc>
        <w:tc>
          <w:tcPr>
            <w:tcW w:w="1819" w:type="dxa"/>
          </w:tcPr>
          <w:p w:rsidR="00DF141A" w:rsidRPr="00447E01" w:rsidRDefault="00DF141A" w:rsidP="00933602">
            <w:pPr>
              <w:tabs>
                <w:tab w:val="left" w:pos="6720"/>
              </w:tabs>
              <w:jc w:val="center"/>
              <w:rPr>
                <w:lang w:val="lt-LT"/>
              </w:rPr>
            </w:pPr>
            <w:r w:rsidRPr="00447E01">
              <w:rPr>
                <w:lang w:val="lt-LT"/>
              </w:rPr>
              <w:t>901208 Lt Aplinkos kaitos programa</w:t>
            </w:r>
          </w:p>
          <w:p w:rsidR="00DF141A" w:rsidRPr="00447E01" w:rsidRDefault="00DF141A" w:rsidP="00933602">
            <w:pPr>
              <w:tabs>
                <w:tab w:val="left" w:pos="6720"/>
              </w:tabs>
              <w:jc w:val="center"/>
              <w:rPr>
                <w:lang w:val="lt-LT"/>
              </w:rPr>
            </w:pPr>
            <w:r w:rsidRPr="00447E01">
              <w:rPr>
                <w:lang w:val="lt-LT"/>
              </w:rPr>
              <w:t>463792 Lt SB</w:t>
            </w:r>
          </w:p>
        </w:tc>
      </w:tr>
    </w:tbl>
    <w:p w:rsidR="00DF141A" w:rsidRPr="00447E01" w:rsidRDefault="00A751CC" w:rsidP="00DF141A">
      <w:pPr>
        <w:tabs>
          <w:tab w:val="left" w:pos="6720"/>
        </w:tabs>
        <w:jc w:val="center"/>
        <w:rPr>
          <w:b/>
          <w:lang w:val="lt-LT"/>
        </w:rPr>
      </w:pPr>
      <w:r w:rsidRPr="00447E01">
        <w:rPr>
          <w:b/>
          <w:lang w:val="lt-LT"/>
        </w:rPr>
        <w:t xml:space="preserve">                                                                               </w:t>
      </w:r>
      <w:r w:rsidR="00DF141A" w:rsidRPr="00447E01">
        <w:rPr>
          <w:b/>
          <w:lang w:val="lt-LT"/>
        </w:rPr>
        <w:t>Bendra atliekamų darbų suma 20765000 Lt</w:t>
      </w:r>
    </w:p>
    <w:p w:rsidR="009A5085" w:rsidRPr="00447E01" w:rsidRDefault="009A5085" w:rsidP="00DF141A">
      <w:pPr>
        <w:tabs>
          <w:tab w:val="left" w:pos="6720"/>
        </w:tabs>
        <w:rPr>
          <w:b/>
          <w:lang w:val="lt-LT"/>
        </w:rPr>
      </w:pPr>
    </w:p>
    <w:p w:rsidR="00DF141A" w:rsidRPr="00447E01" w:rsidRDefault="00DF141A" w:rsidP="00DF141A">
      <w:pPr>
        <w:tabs>
          <w:tab w:val="left" w:pos="6720"/>
        </w:tabs>
        <w:rPr>
          <w:b/>
          <w:lang w:val="lt-LT"/>
        </w:rPr>
      </w:pPr>
      <w:r w:rsidRPr="00447E01">
        <w:rPr>
          <w:b/>
          <w:lang w:val="lt-LT"/>
        </w:rPr>
        <w:t>2014 metais iš šios atliekamų darbų vertės bus atlikta darbų už beveik 15,0 mln. litų.</w:t>
      </w:r>
    </w:p>
    <w:p w:rsidR="00DF141A" w:rsidRPr="00447E01" w:rsidRDefault="00DF141A" w:rsidP="00DF141A">
      <w:pPr>
        <w:tabs>
          <w:tab w:val="left" w:pos="6720"/>
        </w:tabs>
        <w:rPr>
          <w:b/>
          <w:lang w:val="lt-LT"/>
        </w:rPr>
      </w:pPr>
      <w:r w:rsidRPr="00447E01">
        <w:rPr>
          <w:b/>
          <w:lang w:val="lt-LT"/>
        </w:rPr>
        <w:t>Iš jų: 7,5 mln. litų VIP (Valstybės investicijų programa), 4,4 mln. litų VB  (Aplinkos kaitos programa), 0,86 mln. WP lėšos, 2,1 mln. litų SB lėšos</w:t>
      </w:r>
      <w:r w:rsidR="00020C93" w:rsidRPr="00447E01">
        <w:rPr>
          <w:b/>
          <w:lang w:val="lt-LT"/>
        </w:rPr>
        <w:t>.</w:t>
      </w:r>
    </w:p>
    <w:p w:rsidR="00020C93" w:rsidRPr="00447E01" w:rsidRDefault="00020C93" w:rsidP="00DF141A">
      <w:pPr>
        <w:tabs>
          <w:tab w:val="left" w:pos="6720"/>
        </w:tabs>
        <w:rPr>
          <w:b/>
          <w:lang w:val="lt-LT"/>
        </w:rPr>
      </w:pPr>
    </w:p>
    <w:p w:rsidR="00020C93" w:rsidRPr="00447E01" w:rsidRDefault="00020C93" w:rsidP="00DF141A">
      <w:pPr>
        <w:tabs>
          <w:tab w:val="left" w:pos="6720"/>
        </w:tabs>
        <w:rPr>
          <w:b/>
          <w:lang w:val="lt-LT"/>
        </w:rPr>
      </w:pPr>
    </w:p>
    <w:p w:rsidR="00020C93" w:rsidRPr="00447E01" w:rsidRDefault="00020C93" w:rsidP="00DF141A">
      <w:pPr>
        <w:tabs>
          <w:tab w:val="left" w:pos="6720"/>
        </w:tabs>
        <w:rPr>
          <w:b/>
          <w:lang w:val="lt-LT"/>
        </w:rPr>
      </w:pPr>
    </w:p>
    <w:p w:rsidR="00DF141A" w:rsidRPr="00447E01" w:rsidRDefault="00DF141A" w:rsidP="00DF141A">
      <w:pPr>
        <w:tabs>
          <w:tab w:val="left" w:pos="6720"/>
        </w:tabs>
        <w:jc w:val="center"/>
        <w:rPr>
          <w:b/>
          <w:lang w:val="lt-LT"/>
        </w:rPr>
      </w:pPr>
      <w:r w:rsidRPr="00447E01">
        <w:rPr>
          <w:b/>
          <w:lang w:val="lt-LT"/>
        </w:rPr>
        <w:lastRenderedPageBreak/>
        <w:t>PROJEKTAVIMO DARBAI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489"/>
        <w:gridCol w:w="2722"/>
        <w:gridCol w:w="1261"/>
        <w:gridCol w:w="1826"/>
      </w:tblGrid>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1.</w:t>
            </w:r>
          </w:p>
        </w:tc>
        <w:tc>
          <w:tcPr>
            <w:tcW w:w="3489" w:type="dxa"/>
          </w:tcPr>
          <w:p w:rsidR="00DF141A" w:rsidRPr="00447E01" w:rsidRDefault="00DF141A" w:rsidP="00933602">
            <w:pPr>
              <w:tabs>
                <w:tab w:val="left" w:pos="6720"/>
              </w:tabs>
              <w:jc w:val="center"/>
              <w:rPr>
                <w:lang w:val="lt-LT"/>
              </w:rPr>
            </w:pPr>
            <w:r w:rsidRPr="00447E01">
              <w:rPr>
                <w:lang w:val="lt-LT"/>
              </w:rPr>
              <w:t>Riešės vaikų darželis</w:t>
            </w:r>
          </w:p>
        </w:tc>
        <w:tc>
          <w:tcPr>
            <w:tcW w:w="2722" w:type="dxa"/>
          </w:tcPr>
          <w:p w:rsidR="00DF141A" w:rsidRPr="00447E01" w:rsidRDefault="00DF141A" w:rsidP="00933602">
            <w:pPr>
              <w:tabs>
                <w:tab w:val="left" w:pos="6720"/>
              </w:tabs>
              <w:jc w:val="center"/>
              <w:rPr>
                <w:lang w:val="lt-LT"/>
              </w:rPr>
            </w:pPr>
            <w:r w:rsidRPr="00447E01">
              <w:rPr>
                <w:lang w:val="lt-LT"/>
              </w:rPr>
              <w:t>Darželio rekonstrukcijos-renovacijos techninis projektas</w:t>
            </w:r>
          </w:p>
        </w:tc>
        <w:tc>
          <w:tcPr>
            <w:tcW w:w="1261" w:type="dxa"/>
          </w:tcPr>
          <w:p w:rsidR="00DF141A" w:rsidRPr="00447E01" w:rsidRDefault="00DF141A" w:rsidP="00933602">
            <w:pPr>
              <w:tabs>
                <w:tab w:val="left" w:pos="6720"/>
              </w:tabs>
              <w:jc w:val="center"/>
              <w:rPr>
                <w:lang w:val="lt-LT"/>
              </w:rPr>
            </w:pPr>
            <w:r w:rsidRPr="00447E01">
              <w:rPr>
                <w:lang w:val="lt-LT"/>
              </w:rPr>
              <w:t>43500</w:t>
            </w:r>
          </w:p>
        </w:tc>
        <w:tc>
          <w:tcPr>
            <w:tcW w:w="1826" w:type="dxa"/>
          </w:tcPr>
          <w:p w:rsidR="00DF141A" w:rsidRPr="00447E01" w:rsidRDefault="00DF141A" w:rsidP="00933602">
            <w:pPr>
              <w:tabs>
                <w:tab w:val="left" w:pos="6720"/>
              </w:tabs>
              <w:jc w:val="center"/>
              <w:rPr>
                <w:lang w:val="lt-LT"/>
              </w:rPr>
            </w:pPr>
            <w:r w:rsidRPr="00447E01">
              <w:rPr>
                <w:lang w:val="lt-LT"/>
              </w:rPr>
              <w:t>SB lėšos</w:t>
            </w: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2.</w:t>
            </w:r>
          </w:p>
        </w:tc>
        <w:tc>
          <w:tcPr>
            <w:tcW w:w="3489" w:type="dxa"/>
          </w:tcPr>
          <w:p w:rsidR="00DF141A" w:rsidRPr="00447E01" w:rsidRDefault="00DF141A" w:rsidP="00933602">
            <w:pPr>
              <w:tabs>
                <w:tab w:val="left" w:pos="6720"/>
              </w:tabs>
              <w:jc w:val="center"/>
              <w:rPr>
                <w:lang w:val="lt-LT"/>
              </w:rPr>
            </w:pPr>
            <w:r w:rsidRPr="00447E01">
              <w:rPr>
                <w:lang w:val="lt-LT"/>
              </w:rPr>
              <w:t>Paberžės ,,Verdenės‘‘ gimnazija</w:t>
            </w:r>
          </w:p>
        </w:tc>
        <w:tc>
          <w:tcPr>
            <w:tcW w:w="2722" w:type="dxa"/>
          </w:tcPr>
          <w:p w:rsidR="00DF141A" w:rsidRPr="00447E01" w:rsidRDefault="00DF141A" w:rsidP="00933602">
            <w:pPr>
              <w:tabs>
                <w:tab w:val="left" w:pos="6720"/>
              </w:tabs>
              <w:jc w:val="center"/>
              <w:rPr>
                <w:lang w:val="lt-LT"/>
              </w:rPr>
            </w:pPr>
            <w:r w:rsidRPr="00447E01">
              <w:rPr>
                <w:lang w:val="lt-LT"/>
              </w:rPr>
              <w:t>Pradinių klasių korpuso statybos techninis projektas</w:t>
            </w:r>
          </w:p>
        </w:tc>
        <w:tc>
          <w:tcPr>
            <w:tcW w:w="1261" w:type="dxa"/>
          </w:tcPr>
          <w:p w:rsidR="00DF141A" w:rsidRPr="00447E01" w:rsidRDefault="00DF141A" w:rsidP="00933602">
            <w:pPr>
              <w:tabs>
                <w:tab w:val="left" w:pos="6720"/>
              </w:tabs>
              <w:jc w:val="center"/>
              <w:rPr>
                <w:lang w:val="lt-LT"/>
              </w:rPr>
            </w:pPr>
            <w:r w:rsidRPr="00447E01">
              <w:rPr>
                <w:lang w:val="lt-LT"/>
              </w:rPr>
              <w:t>150000</w:t>
            </w:r>
          </w:p>
        </w:tc>
        <w:tc>
          <w:tcPr>
            <w:tcW w:w="1826" w:type="dxa"/>
          </w:tcPr>
          <w:p w:rsidR="00DF141A" w:rsidRPr="00447E01" w:rsidRDefault="00DF141A" w:rsidP="00933602">
            <w:pPr>
              <w:tabs>
                <w:tab w:val="left" w:pos="6720"/>
              </w:tabs>
              <w:jc w:val="center"/>
              <w:rPr>
                <w:lang w:val="lt-LT"/>
              </w:rPr>
            </w:pPr>
            <w:r w:rsidRPr="00447E01">
              <w:rPr>
                <w:lang w:val="lt-LT"/>
              </w:rPr>
              <w:t>VIP lėšos</w:t>
            </w: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3.</w:t>
            </w:r>
          </w:p>
        </w:tc>
        <w:tc>
          <w:tcPr>
            <w:tcW w:w="3489" w:type="dxa"/>
          </w:tcPr>
          <w:p w:rsidR="00DF141A" w:rsidRPr="00447E01" w:rsidRDefault="00DF141A" w:rsidP="00A751CC">
            <w:pPr>
              <w:tabs>
                <w:tab w:val="left" w:pos="6720"/>
              </w:tabs>
              <w:jc w:val="center"/>
              <w:rPr>
                <w:lang w:val="lt-LT"/>
              </w:rPr>
            </w:pPr>
            <w:r w:rsidRPr="00447E01">
              <w:rPr>
                <w:lang w:val="lt-LT"/>
              </w:rPr>
              <w:t>Buivydžių, Medininkų šv. Kazimiero, Mickūnų vid</w:t>
            </w:r>
            <w:r w:rsidR="00A751CC" w:rsidRPr="00447E01">
              <w:rPr>
                <w:lang w:val="lt-LT"/>
              </w:rPr>
              <w:t xml:space="preserve">urinės </w:t>
            </w:r>
            <w:r w:rsidRPr="00447E01">
              <w:rPr>
                <w:lang w:val="lt-LT"/>
              </w:rPr>
              <w:t xml:space="preserve"> m</w:t>
            </w:r>
            <w:r w:rsidR="00A751CC" w:rsidRPr="00447E01">
              <w:rPr>
                <w:lang w:val="lt-LT"/>
              </w:rPr>
              <w:t>oky</w:t>
            </w:r>
            <w:r w:rsidRPr="00447E01">
              <w:rPr>
                <w:lang w:val="lt-LT"/>
              </w:rPr>
              <w:t>klos</w:t>
            </w:r>
          </w:p>
        </w:tc>
        <w:tc>
          <w:tcPr>
            <w:tcW w:w="2722" w:type="dxa"/>
          </w:tcPr>
          <w:p w:rsidR="00DF141A" w:rsidRPr="00447E01" w:rsidRDefault="00DF141A" w:rsidP="00933602">
            <w:pPr>
              <w:tabs>
                <w:tab w:val="left" w:pos="6720"/>
              </w:tabs>
              <w:jc w:val="center"/>
              <w:rPr>
                <w:lang w:val="lt-LT"/>
              </w:rPr>
            </w:pPr>
            <w:r w:rsidRPr="00447E01">
              <w:rPr>
                <w:lang w:val="lt-LT"/>
              </w:rPr>
              <w:t>Katilinių rekonstrukcijos techniniai projektai</w:t>
            </w:r>
          </w:p>
        </w:tc>
        <w:tc>
          <w:tcPr>
            <w:tcW w:w="1261" w:type="dxa"/>
          </w:tcPr>
          <w:p w:rsidR="00DF141A" w:rsidRPr="00447E01" w:rsidRDefault="00DF141A" w:rsidP="00933602">
            <w:pPr>
              <w:tabs>
                <w:tab w:val="left" w:pos="6720"/>
              </w:tabs>
              <w:jc w:val="center"/>
              <w:rPr>
                <w:lang w:val="lt-LT"/>
              </w:rPr>
            </w:pPr>
            <w:r w:rsidRPr="00447E01">
              <w:rPr>
                <w:lang w:val="lt-LT"/>
              </w:rPr>
              <w:t>150000</w:t>
            </w:r>
          </w:p>
        </w:tc>
        <w:tc>
          <w:tcPr>
            <w:tcW w:w="1826" w:type="dxa"/>
          </w:tcPr>
          <w:p w:rsidR="00DF141A" w:rsidRPr="00447E01" w:rsidRDefault="00DF141A" w:rsidP="00933602">
            <w:pPr>
              <w:tabs>
                <w:tab w:val="left" w:pos="6720"/>
              </w:tabs>
              <w:jc w:val="center"/>
              <w:rPr>
                <w:lang w:val="lt-LT"/>
              </w:rPr>
            </w:pPr>
            <w:r w:rsidRPr="00447E01">
              <w:rPr>
                <w:lang w:val="lt-LT"/>
              </w:rPr>
              <w:t>SB lėšos</w:t>
            </w: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4.</w:t>
            </w:r>
          </w:p>
        </w:tc>
        <w:tc>
          <w:tcPr>
            <w:tcW w:w="3489" w:type="dxa"/>
          </w:tcPr>
          <w:p w:rsidR="00DF141A" w:rsidRPr="00447E01" w:rsidRDefault="00DF141A" w:rsidP="00933602">
            <w:pPr>
              <w:tabs>
                <w:tab w:val="left" w:pos="6720"/>
              </w:tabs>
              <w:jc w:val="center"/>
              <w:rPr>
                <w:lang w:val="lt-LT"/>
              </w:rPr>
            </w:pPr>
            <w:r w:rsidRPr="00447E01">
              <w:rPr>
                <w:lang w:val="lt-LT"/>
              </w:rPr>
              <w:t>Skaidiškių mokykla-darželis</w:t>
            </w:r>
          </w:p>
        </w:tc>
        <w:tc>
          <w:tcPr>
            <w:tcW w:w="2722" w:type="dxa"/>
          </w:tcPr>
          <w:p w:rsidR="00DF141A" w:rsidRPr="00447E01" w:rsidRDefault="00DF141A" w:rsidP="00933602">
            <w:pPr>
              <w:tabs>
                <w:tab w:val="left" w:pos="6720"/>
              </w:tabs>
              <w:jc w:val="center"/>
              <w:rPr>
                <w:lang w:val="lt-LT"/>
              </w:rPr>
            </w:pPr>
            <w:r w:rsidRPr="00447E01">
              <w:rPr>
                <w:lang w:val="lt-LT"/>
              </w:rPr>
              <w:t>Renovacijos</w:t>
            </w:r>
            <w:r w:rsidR="00020C93" w:rsidRPr="00447E01">
              <w:rPr>
                <w:lang w:val="lt-LT"/>
              </w:rPr>
              <w:t xml:space="preserve"> </w:t>
            </w:r>
            <w:r w:rsidRPr="00447E01">
              <w:rPr>
                <w:lang w:val="lt-LT"/>
              </w:rPr>
              <w:t>-rekonstrukcijos techninis projektas</w:t>
            </w:r>
          </w:p>
        </w:tc>
        <w:tc>
          <w:tcPr>
            <w:tcW w:w="1261" w:type="dxa"/>
          </w:tcPr>
          <w:p w:rsidR="00DF141A" w:rsidRPr="00447E01" w:rsidRDefault="00DF141A" w:rsidP="00933602">
            <w:pPr>
              <w:tabs>
                <w:tab w:val="left" w:pos="6720"/>
              </w:tabs>
              <w:jc w:val="center"/>
              <w:rPr>
                <w:lang w:val="lt-LT"/>
              </w:rPr>
            </w:pPr>
            <w:r w:rsidRPr="00447E01">
              <w:rPr>
                <w:lang w:val="lt-LT"/>
              </w:rPr>
              <w:t>70000</w:t>
            </w:r>
          </w:p>
        </w:tc>
        <w:tc>
          <w:tcPr>
            <w:tcW w:w="1826" w:type="dxa"/>
          </w:tcPr>
          <w:p w:rsidR="00DF141A" w:rsidRPr="00447E01" w:rsidRDefault="00DF141A" w:rsidP="00933602">
            <w:pPr>
              <w:tabs>
                <w:tab w:val="left" w:pos="6720"/>
              </w:tabs>
              <w:jc w:val="center"/>
              <w:rPr>
                <w:lang w:val="lt-LT"/>
              </w:rPr>
            </w:pPr>
            <w:r w:rsidRPr="00447E01">
              <w:rPr>
                <w:lang w:val="lt-LT"/>
              </w:rPr>
              <w:t>SB lėšos</w:t>
            </w:r>
          </w:p>
        </w:tc>
      </w:tr>
      <w:tr w:rsidR="00DF141A" w:rsidRPr="00447E01" w:rsidTr="00933602">
        <w:tc>
          <w:tcPr>
            <w:tcW w:w="556" w:type="dxa"/>
          </w:tcPr>
          <w:p w:rsidR="00DF141A" w:rsidRPr="00447E01" w:rsidRDefault="00DF141A" w:rsidP="00933602">
            <w:pPr>
              <w:tabs>
                <w:tab w:val="left" w:pos="6720"/>
              </w:tabs>
              <w:jc w:val="center"/>
              <w:rPr>
                <w:lang w:val="lt-LT"/>
              </w:rPr>
            </w:pPr>
            <w:r w:rsidRPr="00447E01">
              <w:rPr>
                <w:lang w:val="lt-LT"/>
              </w:rPr>
              <w:t>5.</w:t>
            </w:r>
          </w:p>
        </w:tc>
        <w:tc>
          <w:tcPr>
            <w:tcW w:w="3489" w:type="dxa"/>
          </w:tcPr>
          <w:p w:rsidR="00DF141A" w:rsidRPr="00447E01" w:rsidRDefault="00DF141A" w:rsidP="00933602">
            <w:pPr>
              <w:tabs>
                <w:tab w:val="left" w:pos="6720"/>
              </w:tabs>
              <w:jc w:val="center"/>
              <w:rPr>
                <w:lang w:val="lt-LT"/>
              </w:rPr>
            </w:pPr>
            <w:r w:rsidRPr="00447E01">
              <w:rPr>
                <w:lang w:val="lt-LT"/>
              </w:rPr>
              <w:t>Avižienių, Nemėžio šv. R. Kalinausko, Juodšilių šv. U. Leduchovskos, Rudaminos F</w:t>
            </w:r>
            <w:r w:rsidR="00020C93" w:rsidRPr="00447E01">
              <w:rPr>
                <w:lang w:val="lt-LT"/>
              </w:rPr>
              <w:t>.</w:t>
            </w:r>
            <w:r w:rsidRPr="00447E01">
              <w:rPr>
                <w:lang w:val="lt-LT"/>
              </w:rPr>
              <w:t xml:space="preserve"> Ruščico, Paberžės ,,Verdenės‘‘ gimnazijos, Egliškių šv. J. Bosko vidurinė mokykla</w:t>
            </w:r>
          </w:p>
        </w:tc>
        <w:tc>
          <w:tcPr>
            <w:tcW w:w="2722" w:type="dxa"/>
          </w:tcPr>
          <w:p w:rsidR="00DF141A" w:rsidRPr="00447E01" w:rsidRDefault="00DF141A" w:rsidP="00933602">
            <w:pPr>
              <w:tabs>
                <w:tab w:val="left" w:pos="6720"/>
              </w:tabs>
              <w:jc w:val="center"/>
              <w:rPr>
                <w:lang w:val="lt-LT"/>
              </w:rPr>
            </w:pPr>
            <w:r w:rsidRPr="00447E01">
              <w:rPr>
                <w:lang w:val="lt-LT"/>
              </w:rPr>
              <w:t>Investicinių projektų parengimas VIP lėšoms gauti</w:t>
            </w:r>
          </w:p>
        </w:tc>
        <w:tc>
          <w:tcPr>
            <w:tcW w:w="1261" w:type="dxa"/>
          </w:tcPr>
          <w:p w:rsidR="00DF141A" w:rsidRPr="00447E01" w:rsidRDefault="00DF141A" w:rsidP="00933602">
            <w:pPr>
              <w:tabs>
                <w:tab w:val="left" w:pos="6720"/>
              </w:tabs>
              <w:jc w:val="center"/>
              <w:rPr>
                <w:lang w:val="lt-LT"/>
              </w:rPr>
            </w:pPr>
            <w:r w:rsidRPr="00447E01">
              <w:rPr>
                <w:lang w:val="lt-LT"/>
              </w:rPr>
              <w:t>55000</w:t>
            </w:r>
          </w:p>
        </w:tc>
        <w:tc>
          <w:tcPr>
            <w:tcW w:w="1826" w:type="dxa"/>
          </w:tcPr>
          <w:p w:rsidR="00DF141A" w:rsidRPr="00447E01" w:rsidRDefault="00DF141A" w:rsidP="00933602">
            <w:pPr>
              <w:tabs>
                <w:tab w:val="left" w:pos="6720"/>
              </w:tabs>
              <w:jc w:val="center"/>
              <w:rPr>
                <w:lang w:val="lt-LT"/>
              </w:rPr>
            </w:pPr>
            <w:r w:rsidRPr="00447E01">
              <w:rPr>
                <w:lang w:val="lt-LT"/>
              </w:rPr>
              <w:t>SB lėšos</w:t>
            </w:r>
          </w:p>
        </w:tc>
      </w:tr>
    </w:tbl>
    <w:p w:rsidR="00DF141A" w:rsidRPr="00447E01" w:rsidRDefault="00A751CC" w:rsidP="00DF141A">
      <w:pPr>
        <w:tabs>
          <w:tab w:val="left" w:pos="6720"/>
        </w:tabs>
        <w:rPr>
          <w:b/>
          <w:lang w:val="lt-LT"/>
        </w:rPr>
      </w:pPr>
      <w:r w:rsidRPr="00447E01">
        <w:rPr>
          <w:b/>
          <w:lang w:val="lt-LT"/>
        </w:rPr>
        <w:t xml:space="preserve">              </w:t>
      </w:r>
      <w:r w:rsidR="00DF141A" w:rsidRPr="00447E01">
        <w:rPr>
          <w:b/>
          <w:lang w:val="lt-LT"/>
        </w:rPr>
        <w:t xml:space="preserve">Viso projektavimui panaudota lėšų </w:t>
      </w:r>
      <w:r w:rsidR="00614F24" w:rsidRPr="00447E01">
        <w:rPr>
          <w:b/>
          <w:lang w:val="lt-LT"/>
        </w:rPr>
        <w:t xml:space="preserve">- </w:t>
      </w:r>
      <w:r w:rsidR="00DF141A" w:rsidRPr="00447E01">
        <w:rPr>
          <w:b/>
          <w:lang w:val="lt-LT"/>
        </w:rPr>
        <w:t>318500 Lt, iš jų 168500 litų SB lėšos. Be jau atliktų projektavimo darbų vyksta Marijampolio vaikų lopšelio-darželio ir Buivydiškių vaikų darželio pastatų renovacijos –rekonstrukcijos techninių projektų parengiamieji darbai.</w:t>
      </w:r>
    </w:p>
    <w:p w:rsidR="000C4E7A" w:rsidRPr="00447E01" w:rsidRDefault="000C4E7A" w:rsidP="000C4E7A">
      <w:pPr>
        <w:ind w:firstLine="1296"/>
        <w:jc w:val="both"/>
        <w:rPr>
          <w:rFonts w:eastAsia="Times New Roman"/>
          <w:lang w:val="lt-LT" w:eastAsia="lt-LT"/>
        </w:rPr>
      </w:pPr>
      <w:r w:rsidRPr="00447E01">
        <w:rPr>
          <w:rFonts w:eastAsia="Times New Roman"/>
          <w:lang w:val="lt-LT" w:eastAsia="lt-LT"/>
        </w:rPr>
        <w:t>2014 metais toliau buvo vykdoma ugdymo įstaigų pastatų renovacijos</w:t>
      </w:r>
      <w:r w:rsidR="00A751CC" w:rsidRPr="00447E01">
        <w:rPr>
          <w:rFonts w:eastAsia="Times New Roman"/>
          <w:lang w:val="lt-LT" w:eastAsia="lt-LT"/>
        </w:rPr>
        <w:t xml:space="preserve"> </w:t>
      </w:r>
      <w:r w:rsidRPr="00447E01">
        <w:rPr>
          <w:rFonts w:eastAsia="Times New Roman"/>
          <w:lang w:val="lt-LT" w:eastAsia="lt-LT"/>
        </w:rPr>
        <w:t>- rekonstrukcijos programa. Šiais metais buvo tęsiami pradėti darbai Egliškių šv. J. Bosko vid</w:t>
      </w:r>
      <w:r w:rsidR="00A751CC" w:rsidRPr="00447E01">
        <w:rPr>
          <w:rFonts w:eastAsia="Times New Roman"/>
          <w:lang w:val="lt-LT" w:eastAsia="lt-LT"/>
        </w:rPr>
        <w:t>urinėje mokykloje</w:t>
      </w:r>
      <w:r w:rsidRPr="00447E01">
        <w:rPr>
          <w:rFonts w:eastAsia="Times New Roman"/>
          <w:lang w:val="lt-LT" w:eastAsia="lt-LT"/>
        </w:rPr>
        <w:t xml:space="preserve"> (baigti mokyklos statybos I etapo darbai, sutvarkyta teritorija, įrengtas sporto aikštynas), Juodšilių šv. U. Leduchovskos gimnazijos (pastato renovacija-rekonstrukcija, valgyklos, sporto salės priestato, vidaus patalpų remonto darbai),  Rudaminos F. Ruščico</w:t>
      </w:r>
      <w:r w:rsidR="00A751CC" w:rsidRPr="00447E01">
        <w:rPr>
          <w:rFonts w:eastAsia="Times New Roman"/>
          <w:lang w:val="lt-LT" w:eastAsia="lt-LT"/>
        </w:rPr>
        <w:t xml:space="preserve"> </w:t>
      </w:r>
      <w:r w:rsidRPr="00447E01">
        <w:rPr>
          <w:rFonts w:eastAsia="Times New Roman"/>
          <w:lang w:val="lt-LT" w:eastAsia="lt-LT"/>
        </w:rPr>
        <w:t>gimnazijos (pastato sienų šiltinimas, stogo, vidaus patalpų remonto darbai),  Pagirių gimnazijos (vidaus patalpų remonto darbai).</w:t>
      </w:r>
    </w:p>
    <w:p w:rsidR="000C4E7A" w:rsidRPr="00447E01" w:rsidRDefault="000C4E7A" w:rsidP="00A751CC">
      <w:pPr>
        <w:jc w:val="both"/>
        <w:rPr>
          <w:rFonts w:eastAsia="Times New Roman"/>
          <w:lang w:val="lt-LT" w:eastAsia="lt-LT"/>
        </w:rPr>
      </w:pPr>
      <w:r w:rsidRPr="00447E01">
        <w:rPr>
          <w:rFonts w:eastAsia="Times New Roman"/>
          <w:lang w:val="lt-LT" w:eastAsia="lt-LT"/>
        </w:rPr>
        <w:tab/>
        <w:t xml:space="preserve">Pradėti ir baigti </w:t>
      </w:r>
      <w:r w:rsidR="00614F24" w:rsidRPr="00447E01">
        <w:rPr>
          <w:rFonts w:eastAsia="Times New Roman"/>
          <w:lang w:val="lt-LT" w:eastAsia="lt-LT"/>
        </w:rPr>
        <w:t xml:space="preserve">Mostiškių, </w:t>
      </w:r>
      <w:r w:rsidRPr="00447E01">
        <w:rPr>
          <w:rFonts w:eastAsia="Times New Roman"/>
          <w:lang w:val="lt-LT" w:eastAsia="lt-LT"/>
        </w:rPr>
        <w:t>Rukainių vaikų darželių, Medininkų, Rudausių mokyklų</w:t>
      </w:r>
      <w:r w:rsidR="00A751CC" w:rsidRPr="00447E01">
        <w:rPr>
          <w:rFonts w:eastAsia="Times New Roman"/>
          <w:lang w:val="lt-LT" w:eastAsia="lt-LT"/>
        </w:rPr>
        <w:t xml:space="preserve"> </w:t>
      </w:r>
      <w:r w:rsidRPr="00447E01">
        <w:rPr>
          <w:rFonts w:eastAsia="Times New Roman"/>
          <w:lang w:val="lt-LT" w:eastAsia="lt-LT"/>
        </w:rPr>
        <w:t>-darželių renovacijos</w:t>
      </w:r>
      <w:r w:rsidR="00614F24" w:rsidRPr="00447E01">
        <w:rPr>
          <w:rFonts w:eastAsia="Times New Roman"/>
          <w:lang w:val="lt-LT" w:eastAsia="lt-LT"/>
        </w:rPr>
        <w:t xml:space="preserve"> </w:t>
      </w:r>
      <w:r w:rsidRPr="00447E01">
        <w:rPr>
          <w:rFonts w:eastAsia="Times New Roman"/>
          <w:lang w:val="lt-LT" w:eastAsia="lt-LT"/>
        </w:rPr>
        <w:t>-</w:t>
      </w:r>
      <w:r w:rsidR="00614F24" w:rsidRPr="00447E01">
        <w:rPr>
          <w:rFonts w:eastAsia="Times New Roman"/>
          <w:lang w:val="lt-LT" w:eastAsia="lt-LT"/>
        </w:rPr>
        <w:t xml:space="preserve"> </w:t>
      </w:r>
      <w:r w:rsidRPr="00447E01">
        <w:rPr>
          <w:rFonts w:eastAsia="Times New Roman"/>
          <w:lang w:val="lt-LT" w:eastAsia="lt-LT"/>
        </w:rPr>
        <w:t>rekonstrukcijos, vidaus patalpų remonto darbai. Pradėta Bezdonių J. Slovackio vidurinės,</w:t>
      </w:r>
      <w:r w:rsidR="00614F24" w:rsidRPr="00447E01">
        <w:rPr>
          <w:rFonts w:eastAsia="Times New Roman"/>
          <w:lang w:val="lt-LT" w:eastAsia="lt-LT"/>
        </w:rPr>
        <w:t xml:space="preserve"> Mostiškių,</w:t>
      </w:r>
      <w:r w:rsidRPr="00447E01">
        <w:rPr>
          <w:rFonts w:eastAsia="Times New Roman"/>
          <w:lang w:val="lt-LT" w:eastAsia="lt-LT"/>
        </w:rPr>
        <w:t xml:space="preserve"> Šumsko pagrindinių mokyklų pastatų renovacija</w:t>
      </w:r>
      <w:r w:rsidR="00614F24" w:rsidRPr="00447E01">
        <w:rPr>
          <w:rFonts w:eastAsia="Times New Roman"/>
          <w:lang w:val="lt-LT" w:eastAsia="lt-LT"/>
        </w:rPr>
        <w:t xml:space="preserve"> </w:t>
      </w:r>
      <w:r w:rsidRPr="00447E01">
        <w:rPr>
          <w:rFonts w:eastAsia="Times New Roman"/>
          <w:lang w:val="lt-LT" w:eastAsia="lt-LT"/>
        </w:rPr>
        <w:t>-</w:t>
      </w:r>
      <w:r w:rsidR="00614F24" w:rsidRPr="00447E01">
        <w:rPr>
          <w:rFonts w:eastAsia="Times New Roman"/>
          <w:lang w:val="lt-LT" w:eastAsia="lt-LT"/>
        </w:rPr>
        <w:t xml:space="preserve"> </w:t>
      </w:r>
      <w:r w:rsidRPr="00447E01">
        <w:rPr>
          <w:rFonts w:eastAsia="Times New Roman"/>
          <w:lang w:val="lt-LT" w:eastAsia="lt-LT"/>
        </w:rPr>
        <w:t>rekonstrukcija. Visi darbai bus baigti 2015 metais.</w:t>
      </w:r>
    </w:p>
    <w:p w:rsidR="000C4E7A" w:rsidRPr="00447E01" w:rsidRDefault="000C4E7A" w:rsidP="00A751CC">
      <w:pPr>
        <w:jc w:val="both"/>
        <w:rPr>
          <w:rFonts w:eastAsia="Times New Roman"/>
          <w:lang w:val="lt-LT" w:eastAsia="lt-LT"/>
        </w:rPr>
      </w:pPr>
      <w:r w:rsidRPr="00447E01">
        <w:rPr>
          <w:rFonts w:eastAsia="Times New Roman"/>
          <w:lang w:val="lt-LT" w:eastAsia="lt-LT"/>
        </w:rPr>
        <w:tab/>
        <w:t>Šiuo metu jau renovuota 10 gimnazijų, 2 vidurin</w:t>
      </w:r>
      <w:r w:rsidR="009A5085" w:rsidRPr="00447E01">
        <w:rPr>
          <w:rFonts w:eastAsia="Times New Roman"/>
          <w:lang w:val="lt-LT" w:eastAsia="lt-LT"/>
        </w:rPr>
        <w:t>ė</w:t>
      </w:r>
      <w:r w:rsidRPr="00447E01">
        <w:rPr>
          <w:rFonts w:eastAsia="Times New Roman"/>
          <w:lang w:val="lt-LT" w:eastAsia="lt-LT"/>
        </w:rPr>
        <w:t>s, 3 pagrindin</w:t>
      </w:r>
      <w:r w:rsidR="009A5085" w:rsidRPr="00447E01">
        <w:rPr>
          <w:rFonts w:eastAsia="Times New Roman"/>
          <w:lang w:val="lt-LT" w:eastAsia="lt-LT"/>
        </w:rPr>
        <w:t>ė</w:t>
      </w:r>
      <w:r w:rsidRPr="00447E01">
        <w:rPr>
          <w:rFonts w:eastAsia="Times New Roman"/>
          <w:lang w:val="lt-LT" w:eastAsia="lt-LT"/>
        </w:rPr>
        <w:t>s mokykl</w:t>
      </w:r>
      <w:r w:rsidR="009A5085" w:rsidRPr="00447E01">
        <w:rPr>
          <w:rFonts w:eastAsia="Times New Roman"/>
          <w:lang w:val="lt-LT" w:eastAsia="lt-LT"/>
        </w:rPr>
        <w:t>o</w:t>
      </w:r>
      <w:r w:rsidRPr="00447E01">
        <w:rPr>
          <w:rFonts w:eastAsia="Times New Roman"/>
          <w:lang w:val="lt-LT" w:eastAsia="lt-LT"/>
        </w:rPr>
        <w:t xml:space="preserve">s, 14 vaikų darželių. </w:t>
      </w:r>
    </w:p>
    <w:p w:rsidR="000C4E7A" w:rsidRPr="00447E01" w:rsidRDefault="000C4E7A" w:rsidP="00A751CC">
      <w:pPr>
        <w:ind w:firstLine="1296"/>
        <w:jc w:val="both"/>
        <w:rPr>
          <w:rFonts w:eastAsia="Times New Roman"/>
          <w:lang w:val="lt-LT" w:eastAsia="lt-LT"/>
        </w:rPr>
      </w:pPr>
      <w:r w:rsidRPr="00447E01">
        <w:rPr>
          <w:rFonts w:eastAsia="Times New Roman"/>
          <w:lang w:val="lt-LT" w:eastAsia="lt-LT"/>
        </w:rPr>
        <w:t>Pradėta naujo Sudervės vaikų darželio statyba, kurio vertė 5,1 mln. litų. Šiais metais atlikta darbų už 1,2 mln. litų. Jo statybą finansuoja ir WP draugija, šiais metais skyrė 0,49 mln. litų. Darželio statyba bus baigta 2015 m.</w:t>
      </w:r>
    </w:p>
    <w:p w:rsidR="000C4E7A" w:rsidRPr="00447E01" w:rsidRDefault="000C4E7A" w:rsidP="000C4E7A">
      <w:pPr>
        <w:ind w:firstLine="1296"/>
        <w:jc w:val="both"/>
        <w:rPr>
          <w:rFonts w:eastAsia="Times New Roman"/>
          <w:lang w:val="lt-LT" w:eastAsia="lt-LT"/>
        </w:rPr>
      </w:pPr>
      <w:r w:rsidRPr="00447E01">
        <w:rPr>
          <w:rFonts w:eastAsia="Times New Roman"/>
          <w:lang w:val="lt-LT" w:eastAsia="lt-LT"/>
        </w:rPr>
        <w:t>2014 metais toliau vykdomų ir naujai pradėtų darbų vertė daugiau nei 20 mln. litų. Šiais metais bus atlikta darbų už 15 mln. litų. Iš jų 7,5 mln. litų VIP lėšos, 4,4 mln.  litų VL lėšos (Aplinkos kaitos programa), 0,86 mln. litų WP lėšos ir apie 2 mln. litų SB lėšos.</w:t>
      </w:r>
    </w:p>
    <w:p w:rsidR="000C4E7A" w:rsidRPr="00447E01" w:rsidRDefault="000C4E7A" w:rsidP="000C4E7A">
      <w:pPr>
        <w:ind w:firstLine="1296"/>
        <w:jc w:val="both"/>
        <w:rPr>
          <w:rFonts w:eastAsia="Times New Roman"/>
          <w:lang w:val="lt-LT" w:eastAsia="lt-LT"/>
        </w:rPr>
      </w:pPr>
      <w:r w:rsidRPr="00447E01">
        <w:rPr>
          <w:rFonts w:eastAsia="Times New Roman"/>
          <w:lang w:val="lt-LT" w:eastAsia="lt-LT"/>
        </w:rPr>
        <w:t>Be to</w:t>
      </w:r>
      <w:r w:rsidR="00A751CC" w:rsidRPr="00447E01">
        <w:rPr>
          <w:rFonts w:eastAsia="Times New Roman"/>
          <w:lang w:val="lt-LT" w:eastAsia="lt-LT"/>
        </w:rPr>
        <w:t>,</w:t>
      </w:r>
      <w:r w:rsidRPr="00447E01">
        <w:rPr>
          <w:rFonts w:eastAsia="Times New Roman"/>
          <w:lang w:val="lt-LT" w:eastAsia="lt-LT"/>
        </w:rPr>
        <w:t xml:space="preserve"> net 20 įstaigų buvo skirtos lėšos smulkesniems remonto darbams. Atlikti sanitarinių mazgų remonto darbai Buivydiškių, Pagirių, Valčiūnų darželiuose, Paberžės </w:t>
      </w:r>
      <w:r w:rsidR="00A751CC" w:rsidRPr="00447E01">
        <w:rPr>
          <w:rFonts w:eastAsia="Times New Roman"/>
          <w:lang w:val="lt-LT" w:eastAsia="lt-LT"/>
        </w:rPr>
        <w:t xml:space="preserve">šv. </w:t>
      </w:r>
      <w:r w:rsidRPr="00447E01">
        <w:rPr>
          <w:rFonts w:eastAsia="Times New Roman"/>
          <w:lang w:val="lt-LT" w:eastAsia="lt-LT"/>
        </w:rPr>
        <w:t>S. Kostkos gimnazijoje, Juodšilių šv. U. Leduchovskos gimnazijos Valčiūnų sk</w:t>
      </w:r>
      <w:r w:rsidR="00A751CC" w:rsidRPr="00447E01">
        <w:rPr>
          <w:rFonts w:eastAsia="Times New Roman"/>
          <w:lang w:val="lt-LT" w:eastAsia="lt-LT"/>
        </w:rPr>
        <w:t>yriuje</w:t>
      </w:r>
      <w:r w:rsidRPr="00447E01">
        <w:rPr>
          <w:rFonts w:eastAsia="Times New Roman"/>
          <w:lang w:val="lt-LT" w:eastAsia="lt-LT"/>
        </w:rPr>
        <w:t>, įrengtos priešmokyklinės grupės patalpos Čekoniškių vidurinė</w:t>
      </w:r>
      <w:r w:rsidR="00A751CC" w:rsidRPr="00447E01">
        <w:rPr>
          <w:rFonts w:eastAsia="Times New Roman"/>
          <w:lang w:val="lt-LT" w:eastAsia="lt-LT"/>
        </w:rPr>
        <w:t>j</w:t>
      </w:r>
      <w:r w:rsidRPr="00447E01">
        <w:rPr>
          <w:rFonts w:eastAsia="Times New Roman"/>
          <w:lang w:val="lt-LT" w:eastAsia="lt-LT"/>
        </w:rPr>
        <w:t>e mokykloje, pakeistos stogo dangos arba atliktas jų remontas Lavoriškių, Valčiūnų vidur</w:t>
      </w:r>
      <w:r w:rsidR="00A751CC" w:rsidRPr="00447E01">
        <w:rPr>
          <w:rFonts w:eastAsia="Times New Roman"/>
          <w:lang w:val="lt-LT" w:eastAsia="lt-LT"/>
        </w:rPr>
        <w:t>i</w:t>
      </w:r>
      <w:r w:rsidRPr="00447E01">
        <w:rPr>
          <w:rFonts w:eastAsia="Times New Roman"/>
          <w:lang w:val="lt-LT" w:eastAsia="lt-LT"/>
        </w:rPr>
        <w:t>nių mokyklų, Glitiškių mokyklos</w:t>
      </w:r>
      <w:r w:rsidR="00A751CC" w:rsidRPr="00447E01">
        <w:rPr>
          <w:rFonts w:eastAsia="Times New Roman"/>
          <w:lang w:val="lt-LT" w:eastAsia="lt-LT"/>
        </w:rPr>
        <w:t xml:space="preserve"> - </w:t>
      </w:r>
      <w:r w:rsidRPr="00447E01">
        <w:rPr>
          <w:rFonts w:eastAsia="Times New Roman"/>
          <w:lang w:val="lt-LT" w:eastAsia="lt-LT"/>
        </w:rPr>
        <w:t>darželio, Riešės vaikų darželio, pakeisti langai Zujūnų vidurinėje mokykloje, pakeisti šv</w:t>
      </w:r>
      <w:r w:rsidR="006D673B" w:rsidRPr="00447E01">
        <w:rPr>
          <w:rFonts w:eastAsia="Times New Roman"/>
          <w:lang w:val="lt-LT" w:eastAsia="lt-LT"/>
        </w:rPr>
        <w:t>ie</w:t>
      </w:r>
      <w:r w:rsidRPr="00447E01">
        <w:rPr>
          <w:rFonts w:eastAsia="Times New Roman"/>
          <w:lang w:val="lt-LT" w:eastAsia="lt-LT"/>
        </w:rPr>
        <w:t>stuvai Marijampolio M. Lukšienės gimnazijoje, Rukainių vid</w:t>
      </w:r>
      <w:r w:rsidR="00A751CC" w:rsidRPr="00447E01">
        <w:rPr>
          <w:rFonts w:eastAsia="Times New Roman"/>
          <w:lang w:val="lt-LT" w:eastAsia="lt-LT"/>
        </w:rPr>
        <w:t>urinėje</w:t>
      </w:r>
      <w:r w:rsidRPr="00447E01">
        <w:rPr>
          <w:rFonts w:eastAsia="Times New Roman"/>
          <w:lang w:val="lt-LT" w:eastAsia="lt-LT"/>
        </w:rPr>
        <w:t xml:space="preserve">, Rakonių pagrindinėje mokyklose, pakeisti laiptų turėklai Paberžės </w:t>
      </w:r>
      <w:r w:rsidR="003A2824" w:rsidRPr="00447E01">
        <w:rPr>
          <w:rFonts w:eastAsia="Times New Roman"/>
          <w:lang w:val="lt-LT" w:eastAsia="lt-LT"/>
        </w:rPr>
        <w:t xml:space="preserve">šv. </w:t>
      </w:r>
      <w:r w:rsidRPr="00447E01">
        <w:rPr>
          <w:rFonts w:eastAsia="Times New Roman"/>
          <w:lang w:val="lt-LT" w:eastAsia="lt-LT"/>
        </w:rPr>
        <w:t>S. Kostkos gimnazijoje, Buivydžių, Valčiūnų vidurinėse</w:t>
      </w:r>
      <w:r w:rsidR="005632D0">
        <w:rPr>
          <w:rFonts w:eastAsia="Times New Roman"/>
          <w:lang w:val="lt-LT" w:eastAsia="lt-LT"/>
        </w:rPr>
        <w:t xml:space="preserve"> mokyklose</w:t>
      </w:r>
      <w:r w:rsidRPr="00447E01">
        <w:rPr>
          <w:rFonts w:eastAsia="Times New Roman"/>
          <w:lang w:val="lt-LT" w:eastAsia="lt-LT"/>
        </w:rPr>
        <w:t>, Kabiškių mokykloje</w:t>
      </w:r>
      <w:r w:rsidR="003A2824" w:rsidRPr="00447E01">
        <w:rPr>
          <w:rFonts w:eastAsia="Times New Roman"/>
          <w:lang w:val="lt-LT" w:eastAsia="lt-LT"/>
        </w:rPr>
        <w:t xml:space="preserve"> </w:t>
      </w:r>
      <w:r w:rsidRPr="00447E01">
        <w:rPr>
          <w:rFonts w:eastAsia="Times New Roman"/>
          <w:lang w:val="lt-LT" w:eastAsia="lt-LT"/>
        </w:rPr>
        <w:t>-</w:t>
      </w:r>
      <w:r w:rsidR="003A2824" w:rsidRPr="00447E01">
        <w:rPr>
          <w:rFonts w:eastAsia="Times New Roman"/>
          <w:lang w:val="lt-LT" w:eastAsia="lt-LT"/>
        </w:rPr>
        <w:t xml:space="preserve"> </w:t>
      </w:r>
      <w:r w:rsidRPr="00447E01">
        <w:rPr>
          <w:rFonts w:eastAsia="Times New Roman"/>
          <w:lang w:val="lt-LT" w:eastAsia="lt-LT"/>
        </w:rPr>
        <w:t>darželyje, reko</w:t>
      </w:r>
      <w:r w:rsidR="00333444" w:rsidRPr="00447E01">
        <w:rPr>
          <w:rFonts w:eastAsia="Times New Roman"/>
          <w:lang w:val="lt-LT" w:eastAsia="lt-LT"/>
        </w:rPr>
        <w:t>n</w:t>
      </w:r>
      <w:r w:rsidRPr="00447E01">
        <w:rPr>
          <w:rFonts w:eastAsia="Times New Roman"/>
          <w:lang w:val="lt-LT" w:eastAsia="lt-LT"/>
        </w:rPr>
        <w:t>struota V</w:t>
      </w:r>
      <w:r w:rsidR="00A751CC" w:rsidRPr="00447E01">
        <w:rPr>
          <w:rFonts w:eastAsia="Times New Roman"/>
          <w:lang w:val="lt-LT" w:eastAsia="lt-LT"/>
        </w:rPr>
        <w:t>e</w:t>
      </w:r>
      <w:r w:rsidRPr="00447E01">
        <w:rPr>
          <w:rFonts w:eastAsia="Times New Roman"/>
          <w:lang w:val="lt-LT" w:eastAsia="lt-LT"/>
        </w:rPr>
        <w:t>riškių pradinės mokyk</w:t>
      </w:r>
      <w:r w:rsidR="00A751CC" w:rsidRPr="00447E01">
        <w:rPr>
          <w:rFonts w:eastAsia="Times New Roman"/>
          <w:lang w:val="lt-LT" w:eastAsia="lt-LT"/>
        </w:rPr>
        <w:t>l</w:t>
      </w:r>
      <w:r w:rsidRPr="00447E01">
        <w:rPr>
          <w:rFonts w:eastAsia="Times New Roman"/>
          <w:lang w:val="lt-LT" w:eastAsia="lt-LT"/>
        </w:rPr>
        <w:t>os katilinė. Atliktų darbų vertė 0,97 mln. litų.</w:t>
      </w:r>
      <w:r w:rsidRPr="00447E01">
        <w:rPr>
          <w:rFonts w:eastAsia="Times New Roman"/>
          <w:lang w:val="lt-LT" w:eastAsia="lt-LT"/>
        </w:rPr>
        <w:tab/>
        <w:t xml:space="preserve"> </w:t>
      </w:r>
    </w:p>
    <w:p w:rsidR="000C4E7A" w:rsidRPr="00447E01" w:rsidRDefault="000C4E7A" w:rsidP="000C4E7A">
      <w:pPr>
        <w:rPr>
          <w:rFonts w:eastAsia="Times New Roman"/>
          <w:lang w:val="lt-LT" w:eastAsia="lt-LT"/>
        </w:rPr>
      </w:pPr>
      <w:r w:rsidRPr="00447E01">
        <w:rPr>
          <w:rFonts w:eastAsia="Times New Roman"/>
          <w:lang w:val="lt-LT" w:eastAsia="lt-LT"/>
        </w:rPr>
        <w:t xml:space="preserve"> </w:t>
      </w:r>
      <w:r w:rsidRPr="00447E01">
        <w:rPr>
          <w:rFonts w:eastAsia="Times New Roman"/>
          <w:lang w:val="lt-LT" w:eastAsia="lt-LT"/>
        </w:rPr>
        <w:tab/>
        <w:t>2014 metais parengti Riešės vaikų darželio, Skaidiškių mokyklos</w:t>
      </w:r>
      <w:r w:rsidR="003A2824" w:rsidRPr="00447E01">
        <w:rPr>
          <w:rFonts w:eastAsia="Times New Roman"/>
          <w:lang w:val="lt-LT" w:eastAsia="lt-LT"/>
        </w:rPr>
        <w:t xml:space="preserve"> </w:t>
      </w:r>
      <w:r w:rsidRPr="00447E01">
        <w:rPr>
          <w:rFonts w:eastAsia="Times New Roman"/>
          <w:lang w:val="lt-LT" w:eastAsia="lt-LT"/>
        </w:rPr>
        <w:t>-</w:t>
      </w:r>
      <w:r w:rsidR="003A2824" w:rsidRPr="00447E01">
        <w:rPr>
          <w:rFonts w:eastAsia="Times New Roman"/>
          <w:lang w:val="lt-LT" w:eastAsia="lt-LT"/>
        </w:rPr>
        <w:t xml:space="preserve"> </w:t>
      </w:r>
      <w:r w:rsidRPr="00447E01">
        <w:rPr>
          <w:rFonts w:eastAsia="Times New Roman"/>
          <w:lang w:val="lt-LT" w:eastAsia="lt-LT"/>
        </w:rPr>
        <w:t>darželio renovacijos</w:t>
      </w:r>
      <w:r w:rsidR="003A2824" w:rsidRPr="00447E01">
        <w:rPr>
          <w:rFonts w:eastAsia="Times New Roman"/>
          <w:lang w:val="lt-LT" w:eastAsia="lt-LT"/>
        </w:rPr>
        <w:t xml:space="preserve"> </w:t>
      </w:r>
      <w:r w:rsidRPr="00447E01">
        <w:rPr>
          <w:rFonts w:eastAsia="Times New Roman"/>
          <w:lang w:val="lt-LT" w:eastAsia="lt-LT"/>
        </w:rPr>
        <w:t>-rekonstrukcijos, Medininkų šv</w:t>
      </w:r>
      <w:r w:rsidR="00A751CC" w:rsidRPr="00447E01">
        <w:rPr>
          <w:rFonts w:eastAsia="Times New Roman"/>
          <w:lang w:val="lt-LT" w:eastAsia="lt-LT"/>
        </w:rPr>
        <w:t>.</w:t>
      </w:r>
      <w:r w:rsidRPr="00447E01">
        <w:rPr>
          <w:rFonts w:eastAsia="Times New Roman"/>
          <w:lang w:val="lt-LT" w:eastAsia="lt-LT"/>
        </w:rPr>
        <w:t xml:space="preserve"> Kazimiero, Buivydžių, Mickūnų vidurinių mokyklų katilinių techniniai projektai, Avižienių, Paberžės ,,Verdenės</w:t>
      </w:r>
      <w:r w:rsidR="0031548B" w:rsidRPr="00447E01">
        <w:rPr>
          <w:rFonts w:eastAsia="Times New Roman"/>
          <w:lang w:val="lt-LT" w:eastAsia="lt-LT"/>
        </w:rPr>
        <w:t>“</w:t>
      </w:r>
      <w:r w:rsidR="00333444" w:rsidRPr="00447E01">
        <w:rPr>
          <w:rFonts w:eastAsia="Times New Roman"/>
          <w:lang w:val="lt-LT" w:eastAsia="lt-LT"/>
        </w:rPr>
        <w:t>,</w:t>
      </w:r>
      <w:r w:rsidRPr="00447E01">
        <w:rPr>
          <w:rFonts w:eastAsia="Times New Roman"/>
          <w:lang w:val="lt-LT" w:eastAsia="lt-LT"/>
        </w:rPr>
        <w:t xml:space="preserve"> Nemėžio </w:t>
      </w:r>
      <w:r w:rsidR="003A2824" w:rsidRPr="00447E01">
        <w:rPr>
          <w:rFonts w:eastAsia="Times New Roman"/>
          <w:lang w:val="lt-LT" w:eastAsia="lt-LT"/>
        </w:rPr>
        <w:t xml:space="preserve">šv. </w:t>
      </w:r>
      <w:r w:rsidR="0031548B" w:rsidRPr="00447E01">
        <w:rPr>
          <w:rFonts w:eastAsia="Times New Roman"/>
          <w:lang w:val="lt-LT" w:eastAsia="lt-LT"/>
        </w:rPr>
        <w:t>R</w:t>
      </w:r>
      <w:r w:rsidRPr="00447E01">
        <w:rPr>
          <w:rFonts w:eastAsia="Times New Roman"/>
          <w:lang w:val="lt-LT" w:eastAsia="lt-LT"/>
        </w:rPr>
        <w:t xml:space="preserve">. Kalinausko, Juodšilių šv. U. Leduchovskos, </w:t>
      </w:r>
      <w:r w:rsidRPr="00447E01">
        <w:rPr>
          <w:rFonts w:eastAsia="Times New Roman"/>
          <w:lang w:val="lt-LT" w:eastAsia="lt-LT"/>
        </w:rPr>
        <w:lastRenderedPageBreak/>
        <w:t>Rudaminos F. Ruščico gimnazijų, Egliškių šv. J. Bosko vidurinės mokyklos investiciniai projektai VIP lėšoms gauti. Projektavimo darbų vertė 318</w:t>
      </w:r>
      <w:r w:rsidR="00846F6F" w:rsidRPr="00447E01">
        <w:rPr>
          <w:rFonts w:eastAsia="Times New Roman"/>
          <w:lang w:val="lt-LT" w:eastAsia="lt-LT"/>
        </w:rPr>
        <w:t xml:space="preserve"> </w:t>
      </w:r>
      <w:r w:rsidRPr="00447E01">
        <w:rPr>
          <w:rFonts w:eastAsia="Times New Roman"/>
          <w:lang w:val="lt-LT" w:eastAsia="lt-LT"/>
        </w:rPr>
        <w:t>500 litai.</w:t>
      </w:r>
    </w:p>
    <w:p w:rsidR="000C4E7A" w:rsidRPr="00447E01" w:rsidRDefault="000C4E7A" w:rsidP="000C4E7A">
      <w:pPr>
        <w:jc w:val="both"/>
        <w:rPr>
          <w:rFonts w:eastAsia="Times New Roman"/>
          <w:lang w:val="lt-LT" w:eastAsia="lt-LT"/>
        </w:rPr>
      </w:pPr>
      <w:r w:rsidRPr="00447E01">
        <w:rPr>
          <w:rFonts w:eastAsia="Times New Roman"/>
          <w:lang w:val="lt-LT" w:eastAsia="lt-LT"/>
        </w:rPr>
        <w:tab/>
        <w:t>Įren</w:t>
      </w:r>
      <w:r w:rsidR="00333444" w:rsidRPr="00447E01">
        <w:rPr>
          <w:rFonts w:eastAsia="Times New Roman"/>
          <w:lang w:val="lt-LT" w:eastAsia="lt-LT"/>
        </w:rPr>
        <w:t>g</w:t>
      </w:r>
      <w:r w:rsidRPr="00447E01">
        <w:rPr>
          <w:rFonts w:eastAsia="Times New Roman"/>
          <w:lang w:val="lt-LT" w:eastAsia="lt-LT"/>
        </w:rPr>
        <w:t xml:space="preserve">ti sporto aikštynai </w:t>
      </w:r>
      <w:r w:rsidR="00B315A4" w:rsidRPr="00447E01">
        <w:rPr>
          <w:rFonts w:eastAsia="Times New Roman"/>
          <w:lang w:val="lt-LT" w:eastAsia="lt-LT"/>
        </w:rPr>
        <w:t>Avižienių gimnazijoje</w:t>
      </w:r>
      <w:r w:rsidR="00C56587" w:rsidRPr="00447E01">
        <w:rPr>
          <w:rFonts w:eastAsia="Times New Roman"/>
          <w:lang w:val="lt-LT" w:eastAsia="lt-LT"/>
        </w:rPr>
        <w:t xml:space="preserve"> (215000 Lt)</w:t>
      </w:r>
      <w:r w:rsidR="00B315A4" w:rsidRPr="00447E01">
        <w:rPr>
          <w:rFonts w:eastAsia="Times New Roman"/>
          <w:lang w:val="lt-LT" w:eastAsia="lt-LT"/>
        </w:rPr>
        <w:t xml:space="preserve">, </w:t>
      </w:r>
      <w:r w:rsidR="003A2824" w:rsidRPr="00447E01">
        <w:rPr>
          <w:rFonts w:eastAsia="Times New Roman"/>
          <w:lang w:val="lt-LT" w:eastAsia="lt-LT"/>
        </w:rPr>
        <w:t xml:space="preserve">Bezdonių </w:t>
      </w:r>
      <w:r w:rsidRPr="00447E01">
        <w:rPr>
          <w:rFonts w:eastAsia="Times New Roman"/>
          <w:lang w:val="lt-LT" w:eastAsia="lt-LT"/>
        </w:rPr>
        <w:t>J. Slovackio (254345 Lt)</w:t>
      </w:r>
      <w:r w:rsidR="00B315A4" w:rsidRPr="00447E01">
        <w:rPr>
          <w:rFonts w:eastAsia="Times New Roman"/>
          <w:lang w:val="lt-LT" w:eastAsia="lt-LT"/>
        </w:rPr>
        <w:t xml:space="preserve"> ir</w:t>
      </w:r>
      <w:r w:rsidRPr="00447E01">
        <w:rPr>
          <w:rFonts w:eastAsia="Times New Roman"/>
          <w:lang w:val="lt-LT" w:eastAsia="lt-LT"/>
        </w:rPr>
        <w:t xml:space="preserve"> Zujūnų (250000 Lt) vidurinėse</w:t>
      </w:r>
      <w:r w:rsidR="00B315A4" w:rsidRPr="00447E01">
        <w:rPr>
          <w:rFonts w:eastAsia="Times New Roman"/>
          <w:lang w:val="lt-LT" w:eastAsia="lt-LT"/>
        </w:rPr>
        <w:t xml:space="preserve"> mokyklose</w:t>
      </w:r>
      <w:r w:rsidRPr="00447E01">
        <w:rPr>
          <w:rFonts w:eastAsia="Times New Roman"/>
          <w:lang w:val="lt-LT" w:eastAsia="lt-LT"/>
        </w:rPr>
        <w:t xml:space="preserve">, vyksta </w:t>
      </w:r>
      <w:r w:rsidR="00846F6F" w:rsidRPr="00447E01">
        <w:rPr>
          <w:rFonts w:eastAsia="Times New Roman"/>
          <w:lang w:val="lt-LT" w:eastAsia="lt-LT"/>
        </w:rPr>
        <w:t xml:space="preserve">sporto aikštelės įrengimo </w:t>
      </w:r>
      <w:r w:rsidRPr="00447E01">
        <w:rPr>
          <w:rFonts w:eastAsia="Times New Roman"/>
          <w:lang w:val="lt-LT" w:eastAsia="lt-LT"/>
        </w:rPr>
        <w:t>darbai Rakonių pagrindinėje mokykloje (170000 Lt).</w:t>
      </w:r>
      <w:r w:rsidR="00B315A4" w:rsidRPr="00447E01">
        <w:rPr>
          <w:rFonts w:eastAsia="Times New Roman"/>
          <w:lang w:val="lt-LT" w:eastAsia="lt-LT"/>
        </w:rPr>
        <w:t xml:space="preserve"> </w:t>
      </w:r>
      <w:r w:rsidR="00C56587" w:rsidRPr="00447E01">
        <w:rPr>
          <w:rFonts w:eastAsia="Times New Roman"/>
          <w:lang w:val="lt-LT" w:eastAsia="lt-LT"/>
        </w:rPr>
        <w:t xml:space="preserve"> </w:t>
      </w:r>
    </w:p>
    <w:p w:rsidR="00DF141A" w:rsidRPr="00447E01" w:rsidRDefault="00DF141A" w:rsidP="008872A0">
      <w:pPr>
        <w:ind w:left="1296" w:firstLine="1296"/>
        <w:rPr>
          <w:b/>
          <w:bCs/>
          <w:lang w:val="lt-LT"/>
        </w:rPr>
      </w:pPr>
    </w:p>
    <w:sectPr w:rsidR="00DF141A" w:rsidRPr="00447E01" w:rsidSect="00A41F44">
      <w:pgSz w:w="11906" w:h="16838"/>
      <w:pgMar w:top="1134" w:right="567" w:bottom="1134" w:left="1276"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1AF" w:rsidRDefault="00C131AF">
      <w:r>
        <w:separator/>
      </w:r>
    </w:p>
  </w:endnote>
  <w:endnote w:type="continuationSeparator" w:id="0">
    <w:p w:rsidR="00C131AF" w:rsidRDefault="00C1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5C" w:rsidRDefault="00AF0A5C" w:rsidP="009109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F0A5C" w:rsidRDefault="00AF0A5C" w:rsidP="00C604E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5C" w:rsidRDefault="00AF0A5C" w:rsidP="008E3D07">
    <w:pPr>
      <w:pStyle w:val="Porat"/>
      <w:framePr w:wrap="around" w:vAnchor="text" w:hAnchor="margin" w:xAlign="right" w:y="1"/>
      <w:rPr>
        <w:rStyle w:val="Puslapionumeris"/>
      </w:rPr>
    </w:pPr>
  </w:p>
  <w:p w:rsidR="00AF0A5C" w:rsidRDefault="00AF0A5C" w:rsidP="00391E3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1AF" w:rsidRDefault="00C131AF">
      <w:r>
        <w:separator/>
      </w:r>
    </w:p>
  </w:footnote>
  <w:footnote w:type="continuationSeparator" w:id="0">
    <w:p w:rsidR="00C131AF" w:rsidRDefault="00C1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B0" w:rsidRDefault="00C425B0">
    <w:pPr>
      <w:pStyle w:val="Antrats"/>
      <w:jc w:val="center"/>
    </w:pPr>
    <w:r>
      <w:fldChar w:fldCharType="begin"/>
    </w:r>
    <w:r>
      <w:instrText>PAGE   \* MERGEFORMAT</w:instrText>
    </w:r>
    <w:r>
      <w:fldChar w:fldCharType="separate"/>
    </w:r>
    <w:r w:rsidR="001D012B" w:rsidRPr="001D012B">
      <w:rPr>
        <w:noProof/>
        <w:lang w:val="lt-LT"/>
      </w:rPr>
      <w:t>19</w:t>
    </w:r>
    <w:r>
      <w:fldChar w:fldCharType="end"/>
    </w:r>
  </w:p>
  <w:p w:rsidR="00C425B0" w:rsidRDefault="00C425B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72F" w:rsidRDefault="0031072F">
    <w:pPr>
      <w:pStyle w:val="Antrats"/>
      <w:jc w:val="center"/>
    </w:pPr>
    <w:r>
      <w:fldChar w:fldCharType="begin"/>
    </w:r>
    <w:r>
      <w:instrText>PAGE   \* MERGEFORMAT</w:instrText>
    </w:r>
    <w:r>
      <w:fldChar w:fldCharType="separate"/>
    </w:r>
    <w:r w:rsidR="001D012B" w:rsidRPr="001D012B">
      <w:rPr>
        <w:noProof/>
        <w:lang w:val="lt-LT"/>
      </w:rPr>
      <w:t>1</w:t>
    </w:r>
    <w:r>
      <w:fldChar w:fldCharType="end"/>
    </w:r>
  </w:p>
  <w:p w:rsidR="0031072F" w:rsidRDefault="0031072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15B907DF"/>
    <w:multiLevelType w:val="hybridMultilevel"/>
    <w:tmpl w:val="63BCBAC2"/>
    <w:lvl w:ilvl="0" w:tplc="58505F62">
      <w:start w:val="1"/>
      <w:numFmt w:val="bullet"/>
      <w:lvlText w:val="•"/>
      <w:lvlJc w:val="left"/>
      <w:pPr>
        <w:tabs>
          <w:tab w:val="num" w:pos="720"/>
        </w:tabs>
        <w:ind w:left="720" w:hanging="360"/>
      </w:pPr>
      <w:rPr>
        <w:rFonts w:ascii="Times New Roman" w:hAnsi="Times New Roman" w:hint="default"/>
      </w:rPr>
    </w:lvl>
    <w:lvl w:ilvl="1" w:tplc="C08077D8" w:tentative="1">
      <w:start w:val="1"/>
      <w:numFmt w:val="bullet"/>
      <w:lvlText w:val="•"/>
      <w:lvlJc w:val="left"/>
      <w:pPr>
        <w:tabs>
          <w:tab w:val="num" w:pos="1440"/>
        </w:tabs>
        <w:ind w:left="1440" w:hanging="360"/>
      </w:pPr>
      <w:rPr>
        <w:rFonts w:ascii="Times New Roman" w:hAnsi="Times New Roman" w:hint="default"/>
      </w:rPr>
    </w:lvl>
    <w:lvl w:ilvl="2" w:tplc="FFE240FA" w:tentative="1">
      <w:start w:val="1"/>
      <w:numFmt w:val="bullet"/>
      <w:lvlText w:val="•"/>
      <w:lvlJc w:val="left"/>
      <w:pPr>
        <w:tabs>
          <w:tab w:val="num" w:pos="2160"/>
        </w:tabs>
        <w:ind w:left="2160" w:hanging="360"/>
      </w:pPr>
      <w:rPr>
        <w:rFonts w:ascii="Times New Roman" w:hAnsi="Times New Roman" w:hint="default"/>
      </w:rPr>
    </w:lvl>
    <w:lvl w:ilvl="3" w:tplc="06820E22" w:tentative="1">
      <w:start w:val="1"/>
      <w:numFmt w:val="bullet"/>
      <w:lvlText w:val="•"/>
      <w:lvlJc w:val="left"/>
      <w:pPr>
        <w:tabs>
          <w:tab w:val="num" w:pos="2880"/>
        </w:tabs>
        <w:ind w:left="2880" w:hanging="360"/>
      </w:pPr>
      <w:rPr>
        <w:rFonts w:ascii="Times New Roman" w:hAnsi="Times New Roman" w:hint="default"/>
      </w:rPr>
    </w:lvl>
    <w:lvl w:ilvl="4" w:tplc="AB6E2D5E" w:tentative="1">
      <w:start w:val="1"/>
      <w:numFmt w:val="bullet"/>
      <w:lvlText w:val="•"/>
      <w:lvlJc w:val="left"/>
      <w:pPr>
        <w:tabs>
          <w:tab w:val="num" w:pos="3600"/>
        </w:tabs>
        <w:ind w:left="3600" w:hanging="360"/>
      </w:pPr>
      <w:rPr>
        <w:rFonts w:ascii="Times New Roman" w:hAnsi="Times New Roman" w:hint="default"/>
      </w:rPr>
    </w:lvl>
    <w:lvl w:ilvl="5" w:tplc="DB9EDD90" w:tentative="1">
      <w:start w:val="1"/>
      <w:numFmt w:val="bullet"/>
      <w:lvlText w:val="•"/>
      <w:lvlJc w:val="left"/>
      <w:pPr>
        <w:tabs>
          <w:tab w:val="num" w:pos="4320"/>
        </w:tabs>
        <w:ind w:left="4320" w:hanging="360"/>
      </w:pPr>
      <w:rPr>
        <w:rFonts w:ascii="Times New Roman" w:hAnsi="Times New Roman" w:hint="default"/>
      </w:rPr>
    </w:lvl>
    <w:lvl w:ilvl="6" w:tplc="69F2E244" w:tentative="1">
      <w:start w:val="1"/>
      <w:numFmt w:val="bullet"/>
      <w:lvlText w:val="•"/>
      <w:lvlJc w:val="left"/>
      <w:pPr>
        <w:tabs>
          <w:tab w:val="num" w:pos="5040"/>
        </w:tabs>
        <w:ind w:left="5040" w:hanging="360"/>
      </w:pPr>
      <w:rPr>
        <w:rFonts w:ascii="Times New Roman" w:hAnsi="Times New Roman" w:hint="default"/>
      </w:rPr>
    </w:lvl>
    <w:lvl w:ilvl="7" w:tplc="053ADFC6" w:tentative="1">
      <w:start w:val="1"/>
      <w:numFmt w:val="bullet"/>
      <w:lvlText w:val="•"/>
      <w:lvlJc w:val="left"/>
      <w:pPr>
        <w:tabs>
          <w:tab w:val="num" w:pos="5760"/>
        </w:tabs>
        <w:ind w:left="5760" w:hanging="360"/>
      </w:pPr>
      <w:rPr>
        <w:rFonts w:ascii="Times New Roman" w:hAnsi="Times New Roman" w:hint="default"/>
      </w:rPr>
    </w:lvl>
    <w:lvl w:ilvl="8" w:tplc="2FEE355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771081B"/>
    <w:multiLevelType w:val="hybridMultilevel"/>
    <w:tmpl w:val="64B011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BA365B6"/>
    <w:multiLevelType w:val="hybridMultilevel"/>
    <w:tmpl w:val="905A3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CDD0ACB"/>
    <w:multiLevelType w:val="hybridMultilevel"/>
    <w:tmpl w:val="903824B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340741D"/>
    <w:multiLevelType w:val="hybridMultilevel"/>
    <w:tmpl w:val="B380BE86"/>
    <w:lvl w:ilvl="0" w:tplc="C11E14DC">
      <w:start w:val="1"/>
      <w:numFmt w:val="bullet"/>
      <w:lvlText w:val="•"/>
      <w:lvlJc w:val="left"/>
      <w:pPr>
        <w:tabs>
          <w:tab w:val="num" w:pos="720"/>
        </w:tabs>
        <w:ind w:left="720" w:hanging="360"/>
      </w:pPr>
      <w:rPr>
        <w:rFonts w:ascii="Times New Roman" w:hAnsi="Times New Roman" w:hint="default"/>
      </w:rPr>
    </w:lvl>
    <w:lvl w:ilvl="1" w:tplc="7D50C5A8" w:tentative="1">
      <w:start w:val="1"/>
      <w:numFmt w:val="bullet"/>
      <w:lvlText w:val="•"/>
      <w:lvlJc w:val="left"/>
      <w:pPr>
        <w:tabs>
          <w:tab w:val="num" w:pos="1440"/>
        </w:tabs>
        <w:ind w:left="1440" w:hanging="360"/>
      </w:pPr>
      <w:rPr>
        <w:rFonts w:ascii="Times New Roman" w:hAnsi="Times New Roman" w:hint="default"/>
      </w:rPr>
    </w:lvl>
    <w:lvl w:ilvl="2" w:tplc="6686BADA" w:tentative="1">
      <w:start w:val="1"/>
      <w:numFmt w:val="bullet"/>
      <w:lvlText w:val="•"/>
      <w:lvlJc w:val="left"/>
      <w:pPr>
        <w:tabs>
          <w:tab w:val="num" w:pos="2160"/>
        </w:tabs>
        <w:ind w:left="2160" w:hanging="360"/>
      </w:pPr>
      <w:rPr>
        <w:rFonts w:ascii="Times New Roman" w:hAnsi="Times New Roman" w:hint="default"/>
      </w:rPr>
    </w:lvl>
    <w:lvl w:ilvl="3" w:tplc="C0A4E604" w:tentative="1">
      <w:start w:val="1"/>
      <w:numFmt w:val="bullet"/>
      <w:lvlText w:val="•"/>
      <w:lvlJc w:val="left"/>
      <w:pPr>
        <w:tabs>
          <w:tab w:val="num" w:pos="2880"/>
        </w:tabs>
        <w:ind w:left="2880" w:hanging="360"/>
      </w:pPr>
      <w:rPr>
        <w:rFonts w:ascii="Times New Roman" w:hAnsi="Times New Roman" w:hint="default"/>
      </w:rPr>
    </w:lvl>
    <w:lvl w:ilvl="4" w:tplc="D500DB28" w:tentative="1">
      <w:start w:val="1"/>
      <w:numFmt w:val="bullet"/>
      <w:lvlText w:val="•"/>
      <w:lvlJc w:val="left"/>
      <w:pPr>
        <w:tabs>
          <w:tab w:val="num" w:pos="3600"/>
        </w:tabs>
        <w:ind w:left="3600" w:hanging="360"/>
      </w:pPr>
      <w:rPr>
        <w:rFonts w:ascii="Times New Roman" w:hAnsi="Times New Roman" w:hint="default"/>
      </w:rPr>
    </w:lvl>
    <w:lvl w:ilvl="5" w:tplc="34064858" w:tentative="1">
      <w:start w:val="1"/>
      <w:numFmt w:val="bullet"/>
      <w:lvlText w:val="•"/>
      <w:lvlJc w:val="left"/>
      <w:pPr>
        <w:tabs>
          <w:tab w:val="num" w:pos="4320"/>
        </w:tabs>
        <w:ind w:left="4320" w:hanging="360"/>
      </w:pPr>
      <w:rPr>
        <w:rFonts w:ascii="Times New Roman" w:hAnsi="Times New Roman" w:hint="default"/>
      </w:rPr>
    </w:lvl>
    <w:lvl w:ilvl="6" w:tplc="B07E4200" w:tentative="1">
      <w:start w:val="1"/>
      <w:numFmt w:val="bullet"/>
      <w:lvlText w:val="•"/>
      <w:lvlJc w:val="left"/>
      <w:pPr>
        <w:tabs>
          <w:tab w:val="num" w:pos="5040"/>
        </w:tabs>
        <w:ind w:left="5040" w:hanging="360"/>
      </w:pPr>
      <w:rPr>
        <w:rFonts w:ascii="Times New Roman" w:hAnsi="Times New Roman" w:hint="default"/>
      </w:rPr>
    </w:lvl>
    <w:lvl w:ilvl="7" w:tplc="6568DD6C" w:tentative="1">
      <w:start w:val="1"/>
      <w:numFmt w:val="bullet"/>
      <w:lvlText w:val="•"/>
      <w:lvlJc w:val="left"/>
      <w:pPr>
        <w:tabs>
          <w:tab w:val="num" w:pos="5760"/>
        </w:tabs>
        <w:ind w:left="5760" w:hanging="360"/>
      </w:pPr>
      <w:rPr>
        <w:rFonts w:ascii="Times New Roman" w:hAnsi="Times New Roman" w:hint="default"/>
      </w:rPr>
    </w:lvl>
    <w:lvl w:ilvl="8" w:tplc="3C444982" w:tentative="1">
      <w:start w:val="1"/>
      <w:numFmt w:val="bullet"/>
      <w:lvlText w:val="•"/>
      <w:lvlJc w:val="left"/>
      <w:pPr>
        <w:tabs>
          <w:tab w:val="num" w:pos="6480"/>
        </w:tabs>
        <w:ind w:left="6480" w:hanging="360"/>
      </w:pPr>
      <w:rPr>
        <w:rFonts w:ascii="Times New Roman" w:hAnsi="Times New Roman" w:hint="default"/>
      </w:rPr>
    </w:lvl>
  </w:abstractNum>
  <w:abstractNum w:abstractNumId="5">
    <w:nsid w:val="245B7040"/>
    <w:multiLevelType w:val="hybridMultilevel"/>
    <w:tmpl w:val="49862D34"/>
    <w:lvl w:ilvl="0" w:tplc="A11EA9BC">
      <w:start w:val="1"/>
      <w:numFmt w:val="bullet"/>
      <w:lvlText w:val="•"/>
      <w:lvlJc w:val="left"/>
      <w:pPr>
        <w:tabs>
          <w:tab w:val="num" w:pos="720"/>
        </w:tabs>
        <w:ind w:left="720" w:hanging="360"/>
      </w:pPr>
      <w:rPr>
        <w:rFonts w:ascii="Times New Roman" w:hAnsi="Times New Roman" w:hint="default"/>
      </w:rPr>
    </w:lvl>
    <w:lvl w:ilvl="1" w:tplc="1A7A34AE" w:tentative="1">
      <w:start w:val="1"/>
      <w:numFmt w:val="bullet"/>
      <w:lvlText w:val="•"/>
      <w:lvlJc w:val="left"/>
      <w:pPr>
        <w:tabs>
          <w:tab w:val="num" w:pos="1440"/>
        </w:tabs>
        <w:ind w:left="1440" w:hanging="360"/>
      </w:pPr>
      <w:rPr>
        <w:rFonts w:ascii="Times New Roman" w:hAnsi="Times New Roman" w:hint="default"/>
      </w:rPr>
    </w:lvl>
    <w:lvl w:ilvl="2" w:tplc="3E0CBF54" w:tentative="1">
      <w:start w:val="1"/>
      <w:numFmt w:val="bullet"/>
      <w:lvlText w:val="•"/>
      <w:lvlJc w:val="left"/>
      <w:pPr>
        <w:tabs>
          <w:tab w:val="num" w:pos="2160"/>
        </w:tabs>
        <w:ind w:left="2160" w:hanging="360"/>
      </w:pPr>
      <w:rPr>
        <w:rFonts w:ascii="Times New Roman" w:hAnsi="Times New Roman" w:hint="default"/>
      </w:rPr>
    </w:lvl>
    <w:lvl w:ilvl="3" w:tplc="9CACE1B2" w:tentative="1">
      <w:start w:val="1"/>
      <w:numFmt w:val="bullet"/>
      <w:lvlText w:val="•"/>
      <w:lvlJc w:val="left"/>
      <w:pPr>
        <w:tabs>
          <w:tab w:val="num" w:pos="2880"/>
        </w:tabs>
        <w:ind w:left="2880" w:hanging="360"/>
      </w:pPr>
      <w:rPr>
        <w:rFonts w:ascii="Times New Roman" w:hAnsi="Times New Roman" w:hint="default"/>
      </w:rPr>
    </w:lvl>
    <w:lvl w:ilvl="4" w:tplc="EF1E123E" w:tentative="1">
      <w:start w:val="1"/>
      <w:numFmt w:val="bullet"/>
      <w:lvlText w:val="•"/>
      <w:lvlJc w:val="left"/>
      <w:pPr>
        <w:tabs>
          <w:tab w:val="num" w:pos="3600"/>
        </w:tabs>
        <w:ind w:left="3600" w:hanging="360"/>
      </w:pPr>
      <w:rPr>
        <w:rFonts w:ascii="Times New Roman" w:hAnsi="Times New Roman" w:hint="default"/>
      </w:rPr>
    </w:lvl>
    <w:lvl w:ilvl="5" w:tplc="19867618" w:tentative="1">
      <w:start w:val="1"/>
      <w:numFmt w:val="bullet"/>
      <w:lvlText w:val="•"/>
      <w:lvlJc w:val="left"/>
      <w:pPr>
        <w:tabs>
          <w:tab w:val="num" w:pos="4320"/>
        </w:tabs>
        <w:ind w:left="4320" w:hanging="360"/>
      </w:pPr>
      <w:rPr>
        <w:rFonts w:ascii="Times New Roman" w:hAnsi="Times New Roman" w:hint="default"/>
      </w:rPr>
    </w:lvl>
    <w:lvl w:ilvl="6" w:tplc="DDBE7A20" w:tentative="1">
      <w:start w:val="1"/>
      <w:numFmt w:val="bullet"/>
      <w:lvlText w:val="•"/>
      <w:lvlJc w:val="left"/>
      <w:pPr>
        <w:tabs>
          <w:tab w:val="num" w:pos="5040"/>
        </w:tabs>
        <w:ind w:left="5040" w:hanging="360"/>
      </w:pPr>
      <w:rPr>
        <w:rFonts w:ascii="Times New Roman" w:hAnsi="Times New Roman" w:hint="default"/>
      </w:rPr>
    </w:lvl>
    <w:lvl w:ilvl="7" w:tplc="B40E13C2" w:tentative="1">
      <w:start w:val="1"/>
      <w:numFmt w:val="bullet"/>
      <w:lvlText w:val="•"/>
      <w:lvlJc w:val="left"/>
      <w:pPr>
        <w:tabs>
          <w:tab w:val="num" w:pos="5760"/>
        </w:tabs>
        <w:ind w:left="5760" w:hanging="360"/>
      </w:pPr>
      <w:rPr>
        <w:rFonts w:ascii="Times New Roman" w:hAnsi="Times New Roman" w:hint="default"/>
      </w:rPr>
    </w:lvl>
    <w:lvl w:ilvl="8" w:tplc="4FA861EE" w:tentative="1">
      <w:start w:val="1"/>
      <w:numFmt w:val="bullet"/>
      <w:lvlText w:val="•"/>
      <w:lvlJc w:val="left"/>
      <w:pPr>
        <w:tabs>
          <w:tab w:val="num" w:pos="6480"/>
        </w:tabs>
        <w:ind w:left="6480" w:hanging="360"/>
      </w:pPr>
      <w:rPr>
        <w:rFonts w:ascii="Times New Roman" w:hAnsi="Times New Roman" w:hint="default"/>
      </w:rPr>
    </w:lvl>
  </w:abstractNum>
  <w:abstractNum w:abstractNumId="6">
    <w:nsid w:val="265A1313"/>
    <w:multiLevelType w:val="hybridMultilevel"/>
    <w:tmpl w:val="DD3A757E"/>
    <w:lvl w:ilvl="0" w:tplc="DB88AB5E">
      <w:start w:val="1"/>
      <w:numFmt w:val="bullet"/>
      <w:lvlText w:val="•"/>
      <w:lvlJc w:val="left"/>
      <w:pPr>
        <w:tabs>
          <w:tab w:val="num" w:pos="720"/>
        </w:tabs>
        <w:ind w:left="720" w:hanging="360"/>
      </w:pPr>
      <w:rPr>
        <w:rFonts w:ascii="Times New Roman" w:hAnsi="Times New Roman" w:hint="default"/>
      </w:rPr>
    </w:lvl>
    <w:lvl w:ilvl="1" w:tplc="B2C0E754" w:tentative="1">
      <w:start w:val="1"/>
      <w:numFmt w:val="bullet"/>
      <w:lvlText w:val="•"/>
      <w:lvlJc w:val="left"/>
      <w:pPr>
        <w:tabs>
          <w:tab w:val="num" w:pos="1440"/>
        </w:tabs>
        <w:ind w:left="1440" w:hanging="360"/>
      </w:pPr>
      <w:rPr>
        <w:rFonts w:ascii="Times New Roman" w:hAnsi="Times New Roman" w:hint="default"/>
      </w:rPr>
    </w:lvl>
    <w:lvl w:ilvl="2" w:tplc="4410772A" w:tentative="1">
      <w:start w:val="1"/>
      <w:numFmt w:val="bullet"/>
      <w:lvlText w:val="•"/>
      <w:lvlJc w:val="left"/>
      <w:pPr>
        <w:tabs>
          <w:tab w:val="num" w:pos="2160"/>
        </w:tabs>
        <w:ind w:left="2160" w:hanging="360"/>
      </w:pPr>
      <w:rPr>
        <w:rFonts w:ascii="Times New Roman" w:hAnsi="Times New Roman" w:hint="default"/>
      </w:rPr>
    </w:lvl>
    <w:lvl w:ilvl="3" w:tplc="1D349FC2" w:tentative="1">
      <w:start w:val="1"/>
      <w:numFmt w:val="bullet"/>
      <w:lvlText w:val="•"/>
      <w:lvlJc w:val="left"/>
      <w:pPr>
        <w:tabs>
          <w:tab w:val="num" w:pos="2880"/>
        </w:tabs>
        <w:ind w:left="2880" w:hanging="360"/>
      </w:pPr>
      <w:rPr>
        <w:rFonts w:ascii="Times New Roman" w:hAnsi="Times New Roman" w:hint="default"/>
      </w:rPr>
    </w:lvl>
    <w:lvl w:ilvl="4" w:tplc="83446156" w:tentative="1">
      <w:start w:val="1"/>
      <w:numFmt w:val="bullet"/>
      <w:lvlText w:val="•"/>
      <w:lvlJc w:val="left"/>
      <w:pPr>
        <w:tabs>
          <w:tab w:val="num" w:pos="3600"/>
        </w:tabs>
        <w:ind w:left="3600" w:hanging="360"/>
      </w:pPr>
      <w:rPr>
        <w:rFonts w:ascii="Times New Roman" w:hAnsi="Times New Roman" w:hint="default"/>
      </w:rPr>
    </w:lvl>
    <w:lvl w:ilvl="5" w:tplc="8FECCAE6" w:tentative="1">
      <w:start w:val="1"/>
      <w:numFmt w:val="bullet"/>
      <w:lvlText w:val="•"/>
      <w:lvlJc w:val="left"/>
      <w:pPr>
        <w:tabs>
          <w:tab w:val="num" w:pos="4320"/>
        </w:tabs>
        <w:ind w:left="4320" w:hanging="360"/>
      </w:pPr>
      <w:rPr>
        <w:rFonts w:ascii="Times New Roman" w:hAnsi="Times New Roman" w:hint="default"/>
      </w:rPr>
    </w:lvl>
    <w:lvl w:ilvl="6" w:tplc="527E1A80" w:tentative="1">
      <w:start w:val="1"/>
      <w:numFmt w:val="bullet"/>
      <w:lvlText w:val="•"/>
      <w:lvlJc w:val="left"/>
      <w:pPr>
        <w:tabs>
          <w:tab w:val="num" w:pos="5040"/>
        </w:tabs>
        <w:ind w:left="5040" w:hanging="360"/>
      </w:pPr>
      <w:rPr>
        <w:rFonts w:ascii="Times New Roman" w:hAnsi="Times New Roman" w:hint="default"/>
      </w:rPr>
    </w:lvl>
    <w:lvl w:ilvl="7" w:tplc="02A4C580" w:tentative="1">
      <w:start w:val="1"/>
      <w:numFmt w:val="bullet"/>
      <w:lvlText w:val="•"/>
      <w:lvlJc w:val="left"/>
      <w:pPr>
        <w:tabs>
          <w:tab w:val="num" w:pos="5760"/>
        </w:tabs>
        <w:ind w:left="5760" w:hanging="360"/>
      </w:pPr>
      <w:rPr>
        <w:rFonts w:ascii="Times New Roman" w:hAnsi="Times New Roman" w:hint="default"/>
      </w:rPr>
    </w:lvl>
    <w:lvl w:ilvl="8" w:tplc="6E28954A" w:tentative="1">
      <w:start w:val="1"/>
      <w:numFmt w:val="bullet"/>
      <w:lvlText w:val="•"/>
      <w:lvlJc w:val="left"/>
      <w:pPr>
        <w:tabs>
          <w:tab w:val="num" w:pos="6480"/>
        </w:tabs>
        <w:ind w:left="6480" w:hanging="360"/>
      </w:pPr>
      <w:rPr>
        <w:rFonts w:ascii="Times New Roman" w:hAnsi="Times New Roman" w:hint="default"/>
      </w:rPr>
    </w:lvl>
  </w:abstractNum>
  <w:abstractNum w:abstractNumId="7">
    <w:nsid w:val="26E5664C"/>
    <w:multiLevelType w:val="multilevel"/>
    <w:tmpl w:val="64FED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8405C13"/>
    <w:multiLevelType w:val="multilevel"/>
    <w:tmpl w:val="0A269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D84927"/>
    <w:multiLevelType w:val="hybridMultilevel"/>
    <w:tmpl w:val="66A68D5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2BEF19A1"/>
    <w:multiLevelType w:val="hybridMultilevel"/>
    <w:tmpl w:val="0CC06810"/>
    <w:lvl w:ilvl="0" w:tplc="AAF60B1E">
      <w:start w:val="1"/>
      <w:numFmt w:val="bullet"/>
      <w:lvlText w:val=""/>
      <w:lvlJc w:val="left"/>
      <w:pPr>
        <w:tabs>
          <w:tab w:val="num" w:pos="720"/>
        </w:tabs>
        <w:ind w:left="720" w:hanging="360"/>
      </w:pPr>
      <w:rPr>
        <w:rFonts w:ascii="Wingdings" w:hAnsi="Wingdings" w:hint="default"/>
      </w:rPr>
    </w:lvl>
    <w:lvl w:ilvl="1" w:tplc="D6DE9BFC" w:tentative="1">
      <w:start w:val="1"/>
      <w:numFmt w:val="bullet"/>
      <w:lvlText w:val=""/>
      <w:lvlJc w:val="left"/>
      <w:pPr>
        <w:tabs>
          <w:tab w:val="num" w:pos="1440"/>
        </w:tabs>
        <w:ind w:left="1440" w:hanging="360"/>
      </w:pPr>
      <w:rPr>
        <w:rFonts w:ascii="Wingdings" w:hAnsi="Wingdings" w:hint="default"/>
      </w:rPr>
    </w:lvl>
    <w:lvl w:ilvl="2" w:tplc="A9909FDA" w:tentative="1">
      <w:start w:val="1"/>
      <w:numFmt w:val="bullet"/>
      <w:lvlText w:val=""/>
      <w:lvlJc w:val="left"/>
      <w:pPr>
        <w:tabs>
          <w:tab w:val="num" w:pos="2160"/>
        </w:tabs>
        <w:ind w:left="2160" w:hanging="360"/>
      </w:pPr>
      <w:rPr>
        <w:rFonts w:ascii="Wingdings" w:hAnsi="Wingdings" w:hint="default"/>
      </w:rPr>
    </w:lvl>
    <w:lvl w:ilvl="3" w:tplc="1FEE44B4" w:tentative="1">
      <w:start w:val="1"/>
      <w:numFmt w:val="bullet"/>
      <w:lvlText w:val=""/>
      <w:lvlJc w:val="left"/>
      <w:pPr>
        <w:tabs>
          <w:tab w:val="num" w:pos="2880"/>
        </w:tabs>
        <w:ind w:left="2880" w:hanging="360"/>
      </w:pPr>
      <w:rPr>
        <w:rFonts w:ascii="Wingdings" w:hAnsi="Wingdings" w:hint="default"/>
      </w:rPr>
    </w:lvl>
    <w:lvl w:ilvl="4" w:tplc="42BA4354" w:tentative="1">
      <w:start w:val="1"/>
      <w:numFmt w:val="bullet"/>
      <w:lvlText w:val=""/>
      <w:lvlJc w:val="left"/>
      <w:pPr>
        <w:tabs>
          <w:tab w:val="num" w:pos="3600"/>
        </w:tabs>
        <w:ind w:left="3600" w:hanging="360"/>
      </w:pPr>
      <w:rPr>
        <w:rFonts w:ascii="Wingdings" w:hAnsi="Wingdings" w:hint="default"/>
      </w:rPr>
    </w:lvl>
    <w:lvl w:ilvl="5" w:tplc="4F2E18C0" w:tentative="1">
      <w:start w:val="1"/>
      <w:numFmt w:val="bullet"/>
      <w:lvlText w:val=""/>
      <w:lvlJc w:val="left"/>
      <w:pPr>
        <w:tabs>
          <w:tab w:val="num" w:pos="4320"/>
        </w:tabs>
        <w:ind w:left="4320" w:hanging="360"/>
      </w:pPr>
      <w:rPr>
        <w:rFonts w:ascii="Wingdings" w:hAnsi="Wingdings" w:hint="default"/>
      </w:rPr>
    </w:lvl>
    <w:lvl w:ilvl="6" w:tplc="DC4A9F18" w:tentative="1">
      <w:start w:val="1"/>
      <w:numFmt w:val="bullet"/>
      <w:lvlText w:val=""/>
      <w:lvlJc w:val="left"/>
      <w:pPr>
        <w:tabs>
          <w:tab w:val="num" w:pos="5040"/>
        </w:tabs>
        <w:ind w:left="5040" w:hanging="360"/>
      </w:pPr>
      <w:rPr>
        <w:rFonts w:ascii="Wingdings" w:hAnsi="Wingdings" w:hint="default"/>
      </w:rPr>
    </w:lvl>
    <w:lvl w:ilvl="7" w:tplc="E3721A3C" w:tentative="1">
      <w:start w:val="1"/>
      <w:numFmt w:val="bullet"/>
      <w:lvlText w:val=""/>
      <w:lvlJc w:val="left"/>
      <w:pPr>
        <w:tabs>
          <w:tab w:val="num" w:pos="5760"/>
        </w:tabs>
        <w:ind w:left="5760" w:hanging="360"/>
      </w:pPr>
      <w:rPr>
        <w:rFonts w:ascii="Wingdings" w:hAnsi="Wingdings" w:hint="default"/>
      </w:rPr>
    </w:lvl>
    <w:lvl w:ilvl="8" w:tplc="C7B02DFA" w:tentative="1">
      <w:start w:val="1"/>
      <w:numFmt w:val="bullet"/>
      <w:lvlText w:val=""/>
      <w:lvlJc w:val="left"/>
      <w:pPr>
        <w:tabs>
          <w:tab w:val="num" w:pos="6480"/>
        </w:tabs>
        <w:ind w:left="6480" w:hanging="360"/>
      </w:pPr>
      <w:rPr>
        <w:rFonts w:ascii="Wingdings" w:hAnsi="Wingdings" w:hint="default"/>
      </w:rPr>
    </w:lvl>
  </w:abstractNum>
  <w:abstractNum w:abstractNumId="11">
    <w:nsid w:val="2D706C93"/>
    <w:multiLevelType w:val="hybridMultilevel"/>
    <w:tmpl w:val="2BE2C2C0"/>
    <w:lvl w:ilvl="0" w:tplc="D5BC0E36">
      <w:start w:val="1"/>
      <w:numFmt w:val="bullet"/>
      <w:lvlText w:val="•"/>
      <w:lvlJc w:val="left"/>
      <w:pPr>
        <w:tabs>
          <w:tab w:val="num" w:pos="720"/>
        </w:tabs>
        <w:ind w:left="720" w:hanging="360"/>
      </w:pPr>
      <w:rPr>
        <w:rFonts w:ascii="Times New Roman" w:hAnsi="Times New Roman" w:hint="default"/>
      </w:rPr>
    </w:lvl>
    <w:lvl w:ilvl="1" w:tplc="96AE2DC4" w:tentative="1">
      <w:start w:val="1"/>
      <w:numFmt w:val="bullet"/>
      <w:lvlText w:val="•"/>
      <w:lvlJc w:val="left"/>
      <w:pPr>
        <w:tabs>
          <w:tab w:val="num" w:pos="1440"/>
        </w:tabs>
        <w:ind w:left="1440" w:hanging="360"/>
      </w:pPr>
      <w:rPr>
        <w:rFonts w:ascii="Times New Roman" w:hAnsi="Times New Roman" w:hint="default"/>
      </w:rPr>
    </w:lvl>
    <w:lvl w:ilvl="2" w:tplc="45CE77C8" w:tentative="1">
      <w:start w:val="1"/>
      <w:numFmt w:val="bullet"/>
      <w:lvlText w:val="•"/>
      <w:lvlJc w:val="left"/>
      <w:pPr>
        <w:tabs>
          <w:tab w:val="num" w:pos="2160"/>
        </w:tabs>
        <w:ind w:left="2160" w:hanging="360"/>
      </w:pPr>
      <w:rPr>
        <w:rFonts w:ascii="Times New Roman" w:hAnsi="Times New Roman" w:hint="default"/>
      </w:rPr>
    </w:lvl>
    <w:lvl w:ilvl="3" w:tplc="ACD04D16" w:tentative="1">
      <w:start w:val="1"/>
      <w:numFmt w:val="bullet"/>
      <w:lvlText w:val="•"/>
      <w:lvlJc w:val="left"/>
      <w:pPr>
        <w:tabs>
          <w:tab w:val="num" w:pos="2880"/>
        </w:tabs>
        <w:ind w:left="2880" w:hanging="360"/>
      </w:pPr>
      <w:rPr>
        <w:rFonts w:ascii="Times New Roman" w:hAnsi="Times New Roman" w:hint="default"/>
      </w:rPr>
    </w:lvl>
    <w:lvl w:ilvl="4" w:tplc="BF40A7FA" w:tentative="1">
      <w:start w:val="1"/>
      <w:numFmt w:val="bullet"/>
      <w:lvlText w:val="•"/>
      <w:lvlJc w:val="left"/>
      <w:pPr>
        <w:tabs>
          <w:tab w:val="num" w:pos="3600"/>
        </w:tabs>
        <w:ind w:left="3600" w:hanging="360"/>
      </w:pPr>
      <w:rPr>
        <w:rFonts w:ascii="Times New Roman" w:hAnsi="Times New Roman" w:hint="default"/>
      </w:rPr>
    </w:lvl>
    <w:lvl w:ilvl="5" w:tplc="AB6E5118" w:tentative="1">
      <w:start w:val="1"/>
      <w:numFmt w:val="bullet"/>
      <w:lvlText w:val="•"/>
      <w:lvlJc w:val="left"/>
      <w:pPr>
        <w:tabs>
          <w:tab w:val="num" w:pos="4320"/>
        </w:tabs>
        <w:ind w:left="4320" w:hanging="360"/>
      </w:pPr>
      <w:rPr>
        <w:rFonts w:ascii="Times New Roman" w:hAnsi="Times New Roman" w:hint="default"/>
      </w:rPr>
    </w:lvl>
    <w:lvl w:ilvl="6" w:tplc="8DCEB04E" w:tentative="1">
      <w:start w:val="1"/>
      <w:numFmt w:val="bullet"/>
      <w:lvlText w:val="•"/>
      <w:lvlJc w:val="left"/>
      <w:pPr>
        <w:tabs>
          <w:tab w:val="num" w:pos="5040"/>
        </w:tabs>
        <w:ind w:left="5040" w:hanging="360"/>
      </w:pPr>
      <w:rPr>
        <w:rFonts w:ascii="Times New Roman" w:hAnsi="Times New Roman" w:hint="default"/>
      </w:rPr>
    </w:lvl>
    <w:lvl w:ilvl="7" w:tplc="27624354" w:tentative="1">
      <w:start w:val="1"/>
      <w:numFmt w:val="bullet"/>
      <w:lvlText w:val="•"/>
      <w:lvlJc w:val="left"/>
      <w:pPr>
        <w:tabs>
          <w:tab w:val="num" w:pos="5760"/>
        </w:tabs>
        <w:ind w:left="5760" w:hanging="360"/>
      </w:pPr>
      <w:rPr>
        <w:rFonts w:ascii="Times New Roman" w:hAnsi="Times New Roman" w:hint="default"/>
      </w:rPr>
    </w:lvl>
    <w:lvl w:ilvl="8" w:tplc="451A7BF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F1458E4"/>
    <w:multiLevelType w:val="hybridMultilevel"/>
    <w:tmpl w:val="CC8C8BB0"/>
    <w:lvl w:ilvl="0" w:tplc="531EFE82">
      <w:start w:val="1"/>
      <w:numFmt w:val="bullet"/>
      <w:lvlText w:val="•"/>
      <w:lvlJc w:val="left"/>
      <w:pPr>
        <w:tabs>
          <w:tab w:val="num" w:pos="720"/>
        </w:tabs>
        <w:ind w:left="720" w:hanging="360"/>
      </w:pPr>
      <w:rPr>
        <w:rFonts w:ascii="Times New Roman" w:hAnsi="Times New Roman" w:hint="default"/>
      </w:rPr>
    </w:lvl>
    <w:lvl w:ilvl="1" w:tplc="8D20AF76" w:tentative="1">
      <w:start w:val="1"/>
      <w:numFmt w:val="bullet"/>
      <w:lvlText w:val="•"/>
      <w:lvlJc w:val="left"/>
      <w:pPr>
        <w:tabs>
          <w:tab w:val="num" w:pos="1440"/>
        </w:tabs>
        <w:ind w:left="1440" w:hanging="360"/>
      </w:pPr>
      <w:rPr>
        <w:rFonts w:ascii="Times New Roman" w:hAnsi="Times New Roman" w:hint="default"/>
      </w:rPr>
    </w:lvl>
    <w:lvl w:ilvl="2" w:tplc="E1B2E5C2" w:tentative="1">
      <w:start w:val="1"/>
      <w:numFmt w:val="bullet"/>
      <w:lvlText w:val="•"/>
      <w:lvlJc w:val="left"/>
      <w:pPr>
        <w:tabs>
          <w:tab w:val="num" w:pos="2160"/>
        </w:tabs>
        <w:ind w:left="2160" w:hanging="360"/>
      </w:pPr>
      <w:rPr>
        <w:rFonts w:ascii="Times New Roman" w:hAnsi="Times New Roman" w:hint="default"/>
      </w:rPr>
    </w:lvl>
    <w:lvl w:ilvl="3" w:tplc="DAE65154" w:tentative="1">
      <w:start w:val="1"/>
      <w:numFmt w:val="bullet"/>
      <w:lvlText w:val="•"/>
      <w:lvlJc w:val="left"/>
      <w:pPr>
        <w:tabs>
          <w:tab w:val="num" w:pos="2880"/>
        </w:tabs>
        <w:ind w:left="2880" w:hanging="360"/>
      </w:pPr>
      <w:rPr>
        <w:rFonts w:ascii="Times New Roman" w:hAnsi="Times New Roman" w:hint="default"/>
      </w:rPr>
    </w:lvl>
    <w:lvl w:ilvl="4" w:tplc="8CA62CF8" w:tentative="1">
      <w:start w:val="1"/>
      <w:numFmt w:val="bullet"/>
      <w:lvlText w:val="•"/>
      <w:lvlJc w:val="left"/>
      <w:pPr>
        <w:tabs>
          <w:tab w:val="num" w:pos="3600"/>
        </w:tabs>
        <w:ind w:left="3600" w:hanging="360"/>
      </w:pPr>
      <w:rPr>
        <w:rFonts w:ascii="Times New Roman" w:hAnsi="Times New Roman" w:hint="default"/>
      </w:rPr>
    </w:lvl>
    <w:lvl w:ilvl="5" w:tplc="B5BC696A" w:tentative="1">
      <w:start w:val="1"/>
      <w:numFmt w:val="bullet"/>
      <w:lvlText w:val="•"/>
      <w:lvlJc w:val="left"/>
      <w:pPr>
        <w:tabs>
          <w:tab w:val="num" w:pos="4320"/>
        </w:tabs>
        <w:ind w:left="4320" w:hanging="360"/>
      </w:pPr>
      <w:rPr>
        <w:rFonts w:ascii="Times New Roman" w:hAnsi="Times New Roman" w:hint="default"/>
      </w:rPr>
    </w:lvl>
    <w:lvl w:ilvl="6" w:tplc="8312BD68" w:tentative="1">
      <w:start w:val="1"/>
      <w:numFmt w:val="bullet"/>
      <w:lvlText w:val="•"/>
      <w:lvlJc w:val="left"/>
      <w:pPr>
        <w:tabs>
          <w:tab w:val="num" w:pos="5040"/>
        </w:tabs>
        <w:ind w:left="5040" w:hanging="360"/>
      </w:pPr>
      <w:rPr>
        <w:rFonts w:ascii="Times New Roman" w:hAnsi="Times New Roman" w:hint="default"/>
      </w:rPr>
    </w:lvl>
    <w:lvl w:ilvl="7" w:tplc="F3607386" w:tentative="1">
      <w:start w:val="1"/>
      <w:numFmt w:val="bullet"/>
      <w:lvlText w:val="•"/>
      <w:lvlJc w:val="left"/>
      <w:pPr>
        <w:tabs>
          <w:tab w:val="num" w:pos="5760"/>
        </w:tabs>
        <w:ind w:left="5760" w:hanging="360"/>
      </w:pPr>
      <w:rPr>
        <w:rFonts w:ascii="Times New Roman" w:hAnsi="Times New Roman" w:hint="default"/>
      </w:rPr>
    </w:lvl>
    <w:lvl w:ilvl="8" w:tplc="47C00A1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12C1656"/>
    <w:multiLevelType w:val="hybridMultilevel"/>
    <w:tmpl w:val="397CD246"/>
    <w:lvl w:ilvl="0" w:tplc="7DD03914">
      <w:start w:val="1"/>
      <w:numFmt w:val="bullet"/>
      <w:lvlText w:val="•"/>
      <w:lvlJc w:val="left"/>
      <w:pPr>
        <w:tabs>
          <w:tab w:val="num" w:pos="720"/>
        </w:tabs>
        <w:ind w:left="720" w:hanging="360"/>
      </w:pPr>
      <w:rPr>
        <w:rFonts w:ascii="Times New Roman" w:hAnsi="Times New Roman" w:hint="default"/>
      </w:rPr>
    </w:lvl>
    <w:lvl w:ilvl="1" w:tplc="26A87564" w:tentative="1">
      <w:start w:val="1"/>
      <w:numFmt w:val="bullet"/>
      <w:lvlText w:val="•"/>
      <w:lvlJc w:val="left"/>
      <w:pPr>
        <w:tabs>
          <w:tab w:val="num" w:pos="1440"/>
        </w:tabs>
        <w:ind w:left="1440" w:hanging="360"/>
      </w:pPr>
      <w:rPr>
        <w:rFonts w:ascii="Times New Roman" w:hAnsi="Times New Roman" w:hint="default"/>
      </w:rPr>
    </w:lvl>
    <w:lvl w:ilvl="2" w:tplc="F2728600" w:tentative="1">
      <w:start w:val="1"/>
      <w:numFmt w:val="bullet"/>
      <w:lvlText w:val="•"/>
      <w:lvlJc w:val="left"/>
      <w:pPr>
        <w:tabs>
          <w:tab w:val="num" w:pos="2160"/>
        </w:tabs>
        <w:ind w:left="2160" w:hanging="360"/>
      </w:pPr>
      <w:rPr>
        <w:rFonts w:ascii="Times New Roman" w:hAnsi="Times New Roman" w:hint="default"/>
      </w:rPr>
    </w:lvl>
    <w:lvl w:ilvl="3" w:tplc="2AFEAA20" w:tentative="1">
      <w:start w:val="1"/>
      <w:numFmt w:val="bullet"/>
      <w:lvlText w:val="•"/>
      <w:lvlJc w:val="left"/>
      <w:pPr>
        <w:tabs>
          <w:tab w:val="num" w:pos="2880"/>
        </w:tabs>
        <w:ind w:left="2880" w:hanging="360"/>
      </w:pPr>
      <w:rPr>
        <w:rFonts w:ascii="Times New Roman" w:hAnsi="Times New Roman" w:hint="default"/>
      </w:rPr>
    </w:lvl>
    <w:lvl w:ilvl="4" w:tplc="F7481D52" w:tentative="1">
      <w:start w:val="1"/>
      <w:numFmt w:val="bullet"/>
      <w:lvlText w:val="•"/>
      <w:lvlJc w:val="left"/>
      <w:pPr>
        <w:tabs>
          <w:tab w:val="num" w:pos="3600"/>
        </w:tabs>
        <w:ind w:left="3600" w:hanging="360"/>
      </w:pPr>
      <w:rPr>
        <w:rFonts w:ascii="Times New Roman" w:hAnsi="Times New Roman" w:hint="default"/>
      </w:rPr>
    </w:lvl>
    <w:lvl w:ilvl="5" w:tplc="475268D4" w:tentative="1">
      <w:start w:val="1"/>
      <w:numFmt w:val="bullet"/>
      <w:lvlText w:val="•"/>
      <w:lvlJc w:val="left"/>
      <w:pPr>
        <w:tabs>
          <w:tab w:val="num" w:pos="4320"/>
        </w:tabs>
        <w:ind w:left="4320" w:hanging="360"/>
      </w:pPr>
      <w:rPr>
        <w:rFonts w:ascii="Times New Roman" w:hAnsi="Times New Roman" w:hint="default"/>
      </w:rPr>
    </w:lvl>
    <w:lvl w:ilvl="6" w:tplc="EA4C02B2" w:tentative="1">
      <w:start w:val="1"/>
      <w:numFmt w:val="bullet"/>
      <w:lvlText w:val="•"/>
      <w:lvlJc w:val="left"/>
      <w:pPr>
        <w:tabs>
          <w:tab w:val="num" w:pos="5040"/>
        </w:tabs>
        <w:ind w:left="5040" w:hanging="360"/>
      </w:pPr>
      <w:rPr>
        <w:rFonts w:ascii="Times New Roman" w:hAnsi="Times New Roman" w:hint="default"/>
      </w:rPr>
    </w:lvl>
    <w:lvl w:ilvl="7" w:tplc="AA8A2192" w:tentative="1">
      <w:start w:val="1"/>
      <w:numFmt w:val="bullet"/>
      <w:lvlText w:val="•"/>
      <w:lvlJc w:val="left"/>
      <w:pPr>
        <w:tabs>
          <w:tab w:val="num" w:pos="5760"/>
        </w:tabs>
        <w:ind w:left="5760" w:hanging="360"/>
      </w:pPr>
      <w:rPr>
        <w:rFonts w:ascii="Times New Roman" w:hAnsi="Times New Roman" w:hint="default"/>
      </w:rPr>
    </w:lvl>
    <w:lvl w:ilvl="8" w:tplc="337C8EB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32B2FCE"/>
    <w:multiLevelType w:val="hybridMultilevel"/>
    <w:tmpl w:val="77B4AE1E"/>
    <w:lvl w:ilvl="0" w:tplc="3D762466">
      <w:start w:val="1"/>
      <w:numFmt w:val="bullet"/>
      <w:lvlText w:val="•"/>
      <w:lvlJc w:val="left"/>
      <w:pPr>
        <w:tabs>
          <w:tab w:val="num" w:pos="720"/>
        </w:tabs>
        <w:ind w:left="720" w:hanging="360"/>
      </w:pPr>
      <w:rPr>
        <w:rFonts w:ascii="Times New Roman" w:hAnsi="Times New Roman" w:hint="default"/>
      </w:rPr>
    </w:lvl>
    <w:lvl w:ilvl="1" w:tplc="C1628836" w:tentative="1">
      <w:start w:val="1"/>
      <w:numFmt w:val="bullet"/>
      <w:lvlText w:val="•"/>
      <w:lvlJc w:val="left"/>
      <w:pPr>
        <w:tabs>
          <w:tab w:val="num" w:pos="1440"/>
        </w:tabs>
        <w:ind w:left="1440" w:hanging="360"/>
      </w:pPr>
      <w:rPr>
        <w:rFonts w:ascii="Times New Roman" w:hAnsi="Times New Roman" w:hint="default"/>
      </w:rPr>
    </w:lvl>
    <w:lvl w:ilvl="2" w:tplc="03FC3C3E" w:tentative="1">
      <w:start w:val="1"/>
      <w:numFmt w:val="bullet"/>
      <w:lvlText w:val="•"/>
      <w:lvlJc w:val="left"/>
      <w:pPr>
        <w:tabs>
          <w:tab w:val="num" w:pos="2160"/>
        </w:tabs>
        <w:ind w:left="2160" w:hanging="360"/>
      </w:pPr>
      <w:rPr>
        <w:rFonts w:ascii="Times New Roman" w:hAnsi="Times New Roman" w:hint="default"/>
      </w:rPr>
    </w:lvl>
    <w:lvl w:ilvl="3" w:tplc="71EA8B5A" w:tentative="1">
      <w:start w:val="1"/>
      <w:numFmt w:val="bullet"/>
      <w:lvlText w:val="•"/>
      <w:lvlJc w:val="left"/>
      <w:pPr>
        <w:tabs>
          <w:tab w:val="num" w:pos="2880"/>
        </w:tabs>
        <w:ind w:left="2880" w:hanging="360"/>
      </w:pPr>
      <w:rPr>
        <w:rFonts w:ascii="Times New Roman" w:hAnsi="Times New Roman" w:hint="default"/>
      </w:rPr>
    </w:lvl>
    <w:lvl w:ilvl="4" w:tplc="778EFE2A" w:tentative="1">
      <w:start w:val="1"/>
      <w:numFmt w:val="bullet"/>
      <w:lvlText w:val="•"/>
      <w:lvlJc w:val="left"/>
      <w:pPr>
        <w:tabs>
          <w:tab w:val="num" w:pos="3600"/>
        </w:tabs>
        <w:ind w:left="3600" w:hanging="360"/>
      </w:pPr>
      <w:rPr>
        <w:rFonts w:ascii="Times New Roman" w:hAnsi="Times New Roman" w:hint="default"/>
      </w:rPr>
    </w:lvl>
    <w:lvl w:ilvl="5" w:tplc="1EA4D5E2" w:tentative="1">
      <w:start w:val="1"/>
      <w:numFmt w:val="bullet"/>
      <w:lvlText w:val="•"/>
      <w:lvlJc w:val="left"/>
      <w:pPr>
        <w:tabs>
          <w:tab w:val="num" w:pos="4320"/>
        </w:tabs>
        <w:ind w:left="4320" w:hanging="360"/>
      </w:pPr>
      <w:rPr>
        <w:rFonts w:ascii="Times New Roman" w:hAnsi="Times New Roman" w:hint="default"/>
      </w:rPr>
    </w:lvl>
    <w:lvl w:ilvl="6" w:tplc="D0085542" w:tentative="1">
      <w:start w:val="1"/>
      <w:numFmt w:val="bullet"/>
      <w:lvlText w:val="•"/>
      <w:lvlJc w:val="left"/>
      <w:pPr>
        <w:tabs>
          <w:tab w:val="num" w:pos="5040"/>
        </w:tabs>
        <w:ind w:left="5040" w:hanging="360"/>
      </w:pPr>
      <w:rPr>
        <w:rFonts w:ascii="Times New Roman" w:hAnsi="Times New Roman" w:hint="default"/>
      </w:rPr>
    </w:lvl>
    <w:lvl w:ilvl="7" w:tplc="20C0D284" w:tentative="1">
      <w:start w:val="1"/>
      <w:numFmt w:val="bullet"/>
      <w:lvlText w:val="•"/>
      <w:lvlJc w:val="left"/>
      <w:pPr>
        <w:tabs>
          <w:tab w:val="num" w:pos="5760"/>
        </w:tabs>
        <w:ind w:left="5760" w:hanging="360"/>
      </w:pPr>
      <w:rPr>
        <w:rFonts w:ascii="Times New Roman" w:hAnsi="Times New Roman" w:hint="default"/>
      </w:rPr>
    </w:lvl>
    <w:lvl w:ilvl="8" w:tplc="CEF885D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442786E"/>
    <w:multiLevelType w:val="hybridMultilevel"/>
    <w:tmpl w:val="E376BC74"/>
    <w:lvl w:ilvl="0" w:tplc="2C8EC21E">
      <w:start w:val="1"/>
      <w:numFmt w:val="bullet"/>
      <w:lvlText w:val=""/>
      <w:lvlJc w:val="left"/>
      <w:pPr>
        <w:tabs>
          <w:tab w:val="num" w:pos="720"/>
        </w:tabs>
        <w:ind w:left="720" w:hanging="360"/>
      </w:pPr>
      <w:rPr>
        <w:rFonts w:ascii="Wingdings" w:hAnsi="Wingdings" w:hint="default"/>
      </w:rPr>
    </w:lvl>
    <w:lvl w:ilvl="1" w:tplc="AF2CB974" w:tentative="1">
      <w:start w:val="1"/>
      <w:numFmt w:val="bullet"/>
      <w:lvlText w:val=""/>
      <w:lvlJc w:val="left"/>
      <w:pPr>
        <w:tabs>
          <w:tab w:val="num" w:pos="1440"/>
        </w:tabs>
        <w:ind w:left="1440" w:hanging="360"/>
      </w:pPr>
      <w:rPr>
        <w:rFonts w:ascii="Wingdings" w:hAnsi="Wingdings" w:hint="default"/>
      </w:rPr>
    </w:lvl>
    <w:lvl w:ilvl="2" w:tplc="28FA69F2" w:tentative="1">
      <w:start w:val="1"/>
      <w:numFmt w:val="bullet"/>
      <w:lvlText w:val=""/>
      <w:lvlJc w:val="left"/>
      <w:pPr>
        <w:tabs>
          <w:tab w:val="num" w:pos="2160"/>
        </w:tabs>
        <w:ind w:left="2160" w:hanging="360"/>
      </w:pPr>
      <w:rPr>
        <w:rFonts w:ascii="Wingdings" w:hAnsi="Wingdings" w:hint="default"/>
      </w:rPr>
    </w:lvl>
    <w:lvl w:ilvl="3" w:tplc="DB143BC4" w:tentative="1">
      <w:start w:val="1"/>
      <w:numFmt w:val="bullet"/>
      <w:lvlText w:val=""/>
      <w:lvlJc w:val="left"/>
      <w:pPr>
        <w:tabs>
          <w:tab w:val="num" w:pos="2880"/>
        </w:tabs>
        <w:ind w:left="2880" w:hanging="360"/>
      </w:pPr>
      <w:rPr>
        <w:rFonts w:ascii="Wingdings" w:hAnsi="Wingdings" w:hint="default"/>
      </w:rPr>
    </w:lvl>
    <w:lvl w:ilvl="4" w:tplc="624672EE" w:tentative="1">
      <w:start w:val="1"/>
      <w:numFmt w:val="bullet"/>
      <w:lvlText w:val=""/>
      <w:lvlJc w:val="left"/>
      <w:pPr>
        <w:tabs>
          <w:tab w:val="num" w:pos="3600"/>
        </w:tabs>
        <w:ind w:left="3600" w:hanging="360"/>
      </w:pPr>
      <w:rPr>
        <w:rFonts w:ascii="Wingdings" w:hAnsi="Wingdings" w:hint="default"/>
      </w:rPr>
    </w:lvl>
    <w:lvl w:ilvl="5" w:tplc="9744756A" w:tentative="1">
      <w:start w:val="1"/>
      <w:numFmt w:val="bullet"/>
      <w:lvlText w:val=""/>
      <w:lvlJc w:val="left"/>
      <w:pPr>
        <w:tabs>
          <w:tab w:val="num" w:pos="4320"/>
        </w:tabs>
        <w:ind w:left="4320" w:hanging="360"/>
      </w:pPr>
      <w:rPr>
        <w:rFonts w:ascii="Wingdings" w:hAnsi="Wingdings" w:hint="default"/>
      </w:rPr>
    </w:lvl>
    <w:lvl w:ilvl="6" w:tplc="DD1AB4AC" w:tentative="1">
      <w:start w:val="1"/>
      <w:numFmt w:val="bullet"/>
      <w:lvlText w:val=""/>
      <w:lvlJc w:val="left"/>
      <w:pPr>
        <w:tabs>
          <w:tab w:val="num" w:pos="5040"/>
        </w:tabs>
        <w:ind w:left="5040" w:hanging="360"/>
      </w:pPr>
      <w:rPr>
        <w:rFonts w:ascii="Wingdings" w:hAnsi="Wingdings" w:hint="default"/>
      </w:rPr>
    </w:lvl>
    <w:lvl w:ilvl="7" w:tplc="A874DEAA" w:tentative="1">
      <w:start w:val="1"/>
      <w:numFmt w:val="bullet"/>
      <w:lvlText w:val=""/>
      <w:lvlJc w:val="left"/>
      <w:pPr>
        <w:tabs>
          <w:tab w:val="num" w:pos="5760"/>
        </w:tabs>
        <w:ind w:left="5760" w:hanging="360"/>
      </w:pPr>
      <w:rPr>
        <w:rFonts w:ascii="Wingdings" w:hAnsi="Wingdings" w:hint="default"/>
      </w:rPr>
    </w:lvl>
    <w:lvl w:ilvl="8" w:tplc="B7E0822C" w:tentative="1">
      <w:start w:val="1"/>
      <w:numFmt w:val="bullet"/>
      <w:lvlText w:val=""/>
      <w:lvlJc w:val="left"/>
      <w:pPr>
        <w:tabs>
          <w:tab w:val="num" w:pos="6480"/>
        </w:tabs>
        <w:ind w:left="6480" w:hanging="360"/>
      </w:pPr>
      <w:rPr>
        <w:rFonts w:ascii="Wingdings" w:hAnsi="Wingdings" w:hint="default"/>
      </w:rPr>
    </w:lvl>
  </w:abstractNum>
  <w:abstractNum w:abstractNumId="16">
    <w:nsid w:val="35CD3F7B"/>
    <w:multiLevelType w:val="hybridMultilevel"/>
    <w:tmpl w:val="F2C88854"/>
    <w:lvl w:ilvl="0" w:tplc="F13290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3D257852"/>
    <w:multiLevelType w:val="hybridMultilevel"/>
    <w:tmpl w:val="55E4A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E091E4A"/>
    <w:multiLevelType w:val="hybridMultilevel"/>
    <w:tmpl w:val="688E9BD0"/>
    <w:lvl w:ilvl="0" w:tplc="0EE6F342">
      <w:start w:val="1"/>
      <w:numFmt w:val="bullet"/>
      <w:lvlText w:val="•"/>
      <w:lvlJc w:val="left"/>
      <w:pPr>
        <w:tabs>
          <w:tab w:val="num" w:pos="720"/>
        </w:tabs>
        <w:ind w:left="720" w:hanging="360"/>
      </w:pPr>
      <w:rPr>
        <w:rFonts w:ascii="Times New Roman" w:hAnsi="Times New Roman" w:hint="default"/>
      </w:rPr>
    </w:lvl>
    <w:lvl w:ilvl="1" w:tplc="E45E8D2E" w:tentative="1">
      <w:start w:val="1"/>
      <w:numFmt w:val="bullet"/>
      <w:lvlText w:val="•"/>
      <w:lvlJc w:val="left"/>
      <w:pPr>
        <w:tabs>
          <w:tab w:val="num" w:pos="1440"/>
        </w:tabs>
        <w:ind w:left="1440" w:hanging="360"/>
      </w:pPr>
      <w:rPr>
        <w:rFonts w:ascii="Times New Roman" w:hAnsi="Times New Roman" w:hint="default"/>
      </w:rPr>
    </w:lvl>
    <w:lvl w:ilvl="2" w:tplc="8872F6BE" w:tentative="1">
      <w:start w:val="1"/>
      <w:numFmt w:val="bullet"/>
      <w:lvlText w:val="•"/>
      <w:lvlJc w:val="left"/>
      <w:pPr>
        <w:tabs>
          <w:tab w:val="num" w:pos="2160"/>
        </w:tabs>
        <w:ind w:left="2160" w:hanging="360"/>
      </w:pPr>
      <w:rPr>
        <w:rFonts w:ascii="Times New Roman" w:hAnsi="Times New Roman" w:hint="default"/>
      </w:rPr>
    </w:lvl>
    <w:lvl w:ilvl="3" w:tplc="8592A87A" w:tentative="1">
      <w:start w:val="1"/>
      <w:numFmt w:val="bullet"/>
      <w:lvlText w:val="•"/>
      <w:lvlJc w:val="left"/>
      <w:pPr>
        <w:tabs>
          <w:tab w:val="num" w:pos="2880"/>
        </w:tabs>
        <w:ind w:left="2880" w:hanging="360"/>
      </w:pPr>
      <w:rPr>
        <w:rFonts w:ascii="Times New Roman" w:hAnsi="Times New Roman" w:hint="default"/>
      </w:rPr>
    </w:lvl>
    <w:lvl w:ilvl="4" w:tplc="BFA6ECC8" w:tentative="1">
      <w:start w:val="1"/>
      <w:numFmt w:val="bullet"/>
      <w:lvlText w:val="•"/>
      <w:lvlJc w:val="left"/>
      <w:pPr>
        <w:tabs>
          <w:tab w:val="num" w:pos="3600"/>
        </w:tabs>
        <w:ind w:left="3600" w:hanging="360"/>
      </w:pPr>
      <w:rPr>
        <w:rFonts w:ascii="Times New Roman" w:hAnsi="Times New Roman" w:hint="default"/>
      </w:rPr>
    </w:lvl>
    <w:lvl w:ilvl="5" w:tplc="5C0A737C" w:tentative="1">
      <w:start w:val="1"/>
      <w:numFmt w:val="bullet"/>
      <w:lvlText w:val="•"/>
      <w:lvlJc w:val="left"/>
      <w:pPr>
        <w:tabs>
          <w:tab w:val="num" w:pos="4320"/>
        </w:tabs>
        <w:ind w:left="4320" w:hanging="360"/>
      </w:pPr>
      <w:rPr>
        <w:rFonts w:ascii="Times New Roman" w:hAnsi="Times New Roman" w:hint="default"/>
      </w:rPr>
    </w:lvl>
    <w:lvl w:ilvl="6" w:tplc="DC5AF55E" w:tentative="1">
      <w:start w:val="1"/>
      <w:numFmt w:val="bullet"/>
      <w:lvlText w:val="•"/>
      <w:lvlJc w:val="left"/>
      <w:pPr>
        <w:tabs>
          <w:tab w:val="num" w:pos="5040"/>
        </w:tabs>
        <w:ind w:left="5040" w:hanging="360"/>
      </w:pPr>
      <w:rPr>
        <w:rFonts w:ascii="Times New Roman" w:hAnsi="Times New Roman" w:hint="default"/>
      </w:rPr>
    </w:lvl>
    <w:lvl w:ilvl="7" w:tplc="D652B2EA" w:tentative="1">
      <w:start w:val="1"/>
      <w:numFmt w:val="bullet"/>
      <w:lvlText w:val="•"/>
      <w:lvlJc w:val="left"/>
      <w:pPr>
        <w:tabs>
          <w:tab w:val="num" w:pos="5760"/>
        </w:tabs>
        <w:ind w:left="5760" w:hanging="360"/>
      </w:pPr>
      <w:rPr>
        <w:rFonts w:ascii="Times New Roman" w:hAnsi="Times New Roman" w:hint="default"/>
      </w:rPr>
    </w:lvl>
    <w:lvl w:ilvl="8" w:tplc="6F22E23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E1C7E72"/>
    <w:multiLevelType w:val="hybridMultilevel"/>
    <w:tmpl w:val="5EC6614C"/>
    <w:lvl w:ilvl="0" w:tplc="3898B07C">
      <w:start w:val="1"/>
      <w:numFmt w:val="bullet"/>
      <w:lvlText w:val="•"/>
      <w:lvlJc w:val="left"/>
      <w:pPr>
        <w:tabs>
          <w:tab w:val="num" w:pos="720"/>
        </w:tabs>
        <w:ind w:left="720" w:hanging="360"/>
      </w:pPr>
      <w:rPr>
        <w:rFonts w:ascii="Times New Roman" w:hAnsi="Times New Roman" w:hint="default"/>
      </w:rPr>
    </w:lvl>
    <w:lvl w:ilvl="1" w:tplc="1692484C" w:tentative="1">
      <w:start w:val="1"/>
      <w:numFmt w:val="bullet"/>
      <w:lvlText w:val="•"/>
      <w:lvlJc w:val="left"/>
      <w:pPr>
        <w:tabs>
          <w:tab w:val="num" w:pos="1440"/>
        </w:tabs>
        <w:ind w:left="1440" w:hanging="360"/>
      </w:pPr>
      <w:rPr>
        <w:rFonts w:ascii="Times New Roman" w:hAnsi="Times New Roman" w:hint="default"/>
      </w:rPr>
    </w:lvl>
    <w:lvl w:ilvl="2" w:tplc="20D4A710" w:tentative="1">
      <w:start w:val="1"/>
      <w:numFmt w:val="bullet"/>
      <w:lvlText w:val="•"/>
      <w:lvlJc w:val="left"/>
      <w:pPr>
        <w:tabs>
          <w:tab w:val="num" w:pos="2160"/>
        </w:tabs>
        <w:ind w:left="2160" w:hanging="360"/>
      </w:pPr>
      <w:rPr>
        <w:rFonts w:ascii="Times New Roman" w:hAnsi="Times New Roman" w:hint="default"/>
      </w:rPr>
    </w:lvl>
    <w:lvl w:ilvl="3" w:tplc="B826213C" w:tentative="1">
      <w:start w:val="1"/>
      <w:numFmt w:val="bullet"/>
      <w:lvlText w:val="•"/>
      <w:lvlJc w:val="left"/>
      <w:pPr>
        <w:tabs>
          <w:tab w:val="num" w:pos="2880"/>
        </w:tabs>
        <w:ind w:left="2880" w:hanging="360"/>
      </w:pPr>
      <w:rPr>
        <w:rFonts w:ascii="Times New Roman" w:hAnsi="Times New Roman" w:hint="default"/>
      </w:rPr>
    </w:lvl>
    <w:lvl w:ilvl="4" w:tplc="684EF4C2" w:tentative="1">
      <w:start w:val="1"/>
      <w:numFmt w:val="bullet"/>
      <w:lvlText w:val="•"/>
      <w:lvlJc w:val="left"/>
      <w:pPr>
        <w:tabs>
          <w:tab w:val="num" w:pos="3600"/>
        </w:tabs>
        <w:ind w:left="3600" w:hanging="360"/>
      </w:pPr>
      <w:rPr>
        <w:rFonts w:ascii="Times New Roman" w:hAnsi="Times New Roman" w:hint="default"/>
      </w:rPr>
    </w:lvl>
    <w:lvl w:ilvl="5" w:tplc="7E1C9A12" w:tentative="1">
      <w:start w:val="1"/>
      <w:numFmt w:val="bullet"/>
      <w:lvlText w:val="•"/>
      <w:lvlJc w:val="left"/>
      <w:pPr>
        <w:tabs>
          <w:tab w:val="num" w:pos="4320"/>
        </w:tabs>
        <w:ind w:left="4320" w:hanging="360"/>
      </w:pPr>
      <w:rPr>
        <w:rFonts w:ascii="Times New Roman" w:hAnsi="Times New Roman" w:hint="default"/>
      </w:rPr>
    </w:lvl>
    <w:lvl w:ilvl="6" w:tplc="120A6C7A" w:tentative="1">
      <w:start w:val="1"/>
      <w:numFmt w:val="bullet"/>
      <w:lvlText w:val="•"/>
      <w:lvlJc w:val="left"/>
      <w:pPr>
        <w:tabs>
          <w:tab w:val="num" w:pos="5040"/>
        </w:tabs>
        <w:ind w:left="5040" w:hanging="360"/>
      </w:pPr>
      <w:rPr>
        <w:rFonts w:ascii="Times New Roman" w:hAnsi="Times New Roman" w:hint="default"/>
      </w:rPr>
    </w:lvl>
    <w:lvl w:ilvl="7" w:tplc="F000F680" w:tentative="1">
      <w:start w:val="1"/>
      <w:numFmt w:val="bullet"/>
      <w:lvlText w:val="•"/>
      <w:lvlJc w:val="left"/>
      <w:pPr>
        <w:tabs>
          <w:tab w:val="num" w:pos="5760"/>
        </w:tabs>
        <w:ind w:left="5760" w:hanging="360"/>
      </w:pPr>
      <w:rPr>
        <w:rFonts w:ascii="Times New Roman" w:hAnsi="Times New Roman" w:hint="default"/>
      </w:rPr>
    </w:lvl>
    <w:lvl w:ilvl="8" w:tplc="2B36218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25B5E3B"/>
    <w:multiLevelType w:val="multilevel"/>
    <w:tmpl w:val="8662EFFE"/>
    <w:lvl w:ilvl="0">
      <w:start w:val="2011"/>
      <w:numFmt w:val="decimal"/>
      <w:lvlText w:val="%1"/>
      <w:lvlJc w:val="left"/>
      <w:pPr>
        <w:ind w:left="1035" w:hanging="1035"/>
      </w:pPr>
      <w:rPr>
        <w:rFonts w:hint="default"/>
      </w:rPr>
    </w:lvl>
    <w:lvl w:ilvl="1">
      <w:start w:val="2012"/>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1C662C"/>
    <w:multiLevelType w:val="hybridMultilevel"/>
    <w:tmpl w:val="C750F034"/>
    <w:lvl w:ilvl="0" w:tplc="C4BC0488">
      <w:start w:val="1"/>
      <w:numFmt w:val="bullet"/>
      <w:lvlText w:val="•"/>
      <w:lvlJc w:val="left"/>
      <w:pPr>
        <w:tabs>
          <w:tab w:val="num" w:pos="720"/>
        </w:tabs>
        <w:ind w:left="720" w:hanging="360"/>
      </w:pPr>
      <w:rPr>
        <w:rFonts w:ascii="Times New Roman" w:hAnsi="Times New Roman" w:hint="default"/>
      </w:rPr>
    </w:lvl>
    <w:lvl w:ilvl="1" w:tplc="556C73EA" w:tentative="1">
      <w:start w:val="1"/>
      <w:numFmt w:val="bullet"/>
      <w:lvlText w:val="•"/>
      <w:lvlJc w:val="left"/>
      <w:pPr>
        <w:tabs>
          <w:tab w:val="num" w:pos="1440"/>
        </w:tabs>
        <w:ind w:left="1440" w:hanging="360"/>
      </w:pPr>
      <w:rPr>
        <w:rFonts w:ascii="Times New Roman" w:hAnsi="Times New Roman" w:hint="default"/>
      </w:rPr>
    </w:lvl>
    <w:lvl w:ilvl="2" w:tplc="39E6B034" w:tentative="1">
      <w:start w:val="1"/>
      <w:numFmt w:val="bullet"/>
      <w:lvlText w:val="•"/>
      <w:lvlJc w:val="left"/>
      <w:pPr>
        <w:tabs>
          <w:tab w:val="num" w:pos="2160"/>
        </w:tabs>
        <w:ind w:left="2160" w:hanging="360"/>
      </w:pPr>
      <w:rPr>
        <w:rFonts w:ascii="Times New Roman" w:hAnsi="Times New Roman" w:hint="default"/>
      </w:rPr>
    </w:lvl>
    <w:lvl w:ilvl="3" w:tplc="70B09D2A" w:tentative="1">
      <w:start w:val="1"/>
      <w:numFmt w:val="bullet"/>
      <w:lvlText w:val="•"/>
      <w:lvlJc w:val="left"/>
      <w:pPr>
        <w:tabs>
          <w:tab w:val="num" w:pos="2880"/>
        </w:tabs>
        <w:ind w:left="2880" w:hanging="360"/>
      </w:pPr>
      <w:rPr>
        <w:rFonts w:ascii="Times New Roman" w:hAnsi="Times New Roman" w:hint="default"/>
      </w:rPr>
    </w:lvl>
    <w:lvl w:ilvl="4" w:tplc="D7CC2BCA" w:tentative="1">
      <w:start w:val="1"/>
      <w:numFmt w:val="bullet"/>
      <w:lvlText w:val="•"/>
      <w:lvlJc w:val="left"/>
      <w:pPr>
        <w:tabs>
          <w:tab w:val="num" w:pos="3600"/>
        </w:tabs>
        <w:ind w:left="3600" w:hanging="360"/>
      </w:pPr>
      <w:rPr>
        <w:rFonts w:ascii="Times New Roman" w:hAnsi="Times New Roman" w:hint="default"/>
      </w:rPr>
    </w:lvl>
    <w:lvl w:ilvl="5" w:tplc="3A4A875E" w:tentative="1">
      <w:start w:val="1"/>
      <w:numFmt w:val="bullet"/>
      <w:lvlText w:val="•"/>
      <w:lvlJc w:val="left"/>
      <w:pPr>
        <w:tabs>
          <w:tab w:val="num" w:pos="4320"/>
        </w:tabs>
        <w:ind w:left="4320" w:hanging="360"/>
      </w:pPr>
      <w:rPr>
        <w:rFonts w:ascii="Times New Roman" w:hAnsi="Times New Roman" w:hint="default"/>
      </w:rPr>
    </w:lvl>
    <w:lvl w:ilvl="6" w:tplc="B192D9FC" w:tentative="1">
      <w:start w:val="1"/>
      <w:numFmt w:val="bullet"/>
      <w:lvlText w:val="•"/>
      <w:lvlJc w:val="left"/>
      <w:pPr>
        <w:tabs>
          <w:tab w:val="num" w:pos="5040"/>
        </w:tabs>
        <w:ind w:left="5040" w:hanging="360"/>
      </w:pPr>
      <w:rPr>
        <w:rFonts w:ascii="Times New Roman" w:hAnsi="Times New Roman" w:hint="default"/>
      </w:rPr>
    </w:lvl>
    <w:lvl w:ilvl="7" w:tplc="4030CF74" w:tentative="1">
      <w:start w:val="1"/>
      <w:numFmt w:val="bullet"/>
      <w:lvlText w:val="•"/>
      <w:lvlJc w:val="left"/>
      <w:pPr>
        <w:tabs>
          <w:tab w:val="num" w:pos="5760"/>
        </w:tabs>
        <w:ind w:left="5760" w:hanging="360"/>
      </w:pPr>
      <w:rPr>
        <w:rFonts w:ascii="Times New Roman" w:hAnsi="Times New Roman" w:hint="default"/>
      </w:rPr>
    </w:lvl>
    <w:lvl w:ilvl="8" w:tplc="30EAC7A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8CC7E46"/>
    <w:multiLevelType w:val="hybridMultilevel"/>
    <w:tmpl w:val="F280AFC6"/>
    <w:lvl w:ilvl="0" w:tplc="DF46401C">
      <w:start w:val="1"/>
      <w:numFmt w:val="bullet"/>
      <w:lvlText w:val="•"/>
      <w:lvlJc w:val="left"/>
      <w:pPr>
        <w:tabs>
          <w:tab w:val="num" w:pos="720"/>
        </w:tabs>
        <w:ind w:left="720" w:hanging="360"/>
      </w:pPr>
      <w:rPr>
        <w:rFonts w:ascii="Times New Roman" w:hAnsi="Times New Roman" w:hint="default"/>
      </w:rPr>
    </w:lvl>
    <w:lvl w:ilvl="1" w:tplc="DE8E82CC" w:tentative="1">
      <w:start w:val="1"/>
      <w:numFmt w:val="bullet"/>
      <w:lvlText w:val="•"/>
      <w:lvlJc w:val="left"/>
      <w:pPr>
        <w:tabs>
          <w:tab w:val="num" w:pos="1440"/>
        </w:tabs>
        <w:ind w:left="1440" w:hanging="360"/>
      </w:pPr>
      <w:rPr>
        <w:rFonts w:ascii="Times New Roman" w:hAnsi="Times New Roman" w:hint="default"/>
      </w:rPr>
    </w:lvl>
    <w:lvl w:ilvl="2" w:tplc="3C588B56" w:tentative="1">
      <w:start w:val="1"/>
      <w:numFmt w:val="bullet"/>
      <w:lvlText w:val="•"/>
      <w:lvlJc w:val="left"/>
      <w:pPr>
        <w:tabs>
          <w:tab w:val="num" w:pos="2160"/>
        </w:tabs>
        <w:ind w:left="2160" w:hanging="360"/>
      </w:pPr>
      <w:rPr>
        <w:rFonts w:ascii="Times New Roman" w:hAnsi="Times New Roman" w:hint="default"/>
      </w:rPr>
    </w:lvl>
    <w:lvl w:ilvl="3" w:tplc="09649BA8" w:tentative="1">
      <w:start w:val="1"/>
      <w:numFmt w:val="bullet"/>
      <w:lvlText w:val="•"/>
      <w:lvlJc w:val="left"/>
      <w:pPr>
        <w:tabs>
          <w:tab w:val="num" w:pos="2880"/>
        </w:tabs>
        <w:ind w:left="2880" w:hanging="360"/>
      </w:pPr>
      <w:rPr>
        <w:rFonts w:ascii="Times New Roman" w:hAnsi="Times New Roman" w:hint="default"/>
      </w:rPr>
    </w:lvl>
    <w:lvl w:ilvl="4" w:tplc="1D3494A6" w:tentative="1">
      <w:start w:val="1"/>
      <w:numFmt w:val="bullet"/>
      <w:lvlText w:val="•"/>
      <w:lvlJc w:val="left"/>
      <w:pPr>
        <w:tabs>
          <w:tab w:val="num" w:pos="3600"/>
        </w:tabs>
        <w:ind w:left="3600" w:hanging="360"/>
      </w:pPr>
      <w:rPr>
        <w:rFonts w:ascii="Times New Roman" w:hAnsi="Times New Roman" w:hint="default"/>
      </w:rPr>
    </w:lvl>
    <w:lvl w:ilvl="5" w:tplc="2F5AF178" w:tentative="1">
      <w:start w:val="1"/>
      <w:numFmt w:val="bullet"/>
      <w:lvlText w:val="•"/>
      <w:lvlJc w:val="left"/>
      <w:pPr>
        <w:tabs>
          <w:tab w:val="num" w:pos="4320"/>
        </w:tabs>
        <w:ind w:left="4320" w:hanging="360"/>
      </w:pPr>
      <w:rPr>
        <w:rFonts w:ascii="Times New Roman" w:hAnsi="Times New Roman" w:hint="default"/>
      </w:rPr>
    </w:lvl>
    <w:lvl w:ilvl="6" w:tplc="15A47B6A" w:tentative="1">
      <w:start w:val="1"/>
      <w:numFmt w:val="bullet"/>
      <w:lvlText w:val="•"/>
      <w:lvlJc w:val="left"/>
      <w:pPr>
        <w:tabs>
          <w:tab w:val="num" w:pos="5040"/>
        </w:tabs>
        <w:ind w:left="5040" w:hanging="360"/>
      </w:pPr>
      <w:rPr>
        <w:rFonts w:ascii="Times New Roman" w:hAnsi="Times New Roman" w:hint="default"/>
      </w:rPr>
    </w:lvl>
    <w:lvl w:ilvl="7" w:tplc="F84C4632" w:tentative="1">
      <w:start w:val="1"/>
      <w:numFmt w:val="bullet"/>
      <w:lvlText w:val="•"/>
      <w:lvlJc w:val="left"/>
      <w:pPr>
        <w:tabs>
          <w:tab w:val="num" w:pos="5760"/>
        </w:tabs>
        <w:ind w:left="5760" w:hanging="360"/>
      </w:pPr>
      <w:rPr>
        <w:rFonts w:ascii="Times New Roman" w:hAnsi="Times New Roman" w:hint="default"/>
      </w:rPr>
    </w:lvl>
    <w:lvl w:ilvl="8" w:tplc="6E949D5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B0B1E64"/>
    <w:multiLevelType w:val="hybridMultilevel"/>
    <w:tmpl w:val="556A365A"/>
    <w:lvl w:ilvl="0" w:tplc="AAAE7CA4">
      <w:start w:val="1"/>
      <w:numFmt w:val="bullet"/>
      <w:lvlText w:val="•"/>
      <w:lvlJc w:val="left"/>
      <w:pPr>
        <w:tabs>
          <w:tab w:val="num" w:pos="720"/>
        </w:tabs>
        <w:ind w:left="720" w:hanging="360"/>
      </w:pPr>
      <w:rPr>
        <w:rFonts w:ascii="Times New Roman" w:hAnsi="Times New Roman" w:hint="default"/>
      </w:rPr>
    </w:lvl>
    <w:lvl w:ilvl="1" w:tplc="04A8FEDE" w:tentative="1">
      <w:start w:val="1"/>
      <w:numFmt w:val="bullet"/>
      <w:lvlText w:val="•"/>
      <w:lvlJc w:val="left"/>
      <w:pPr>
        <w:tabs>
          <w:tab w:val="num" w:pos="1440"/>
        </w:tabs>
        <w:ind w:left="1440" w:hanging="360"/>
      </w:pPr>
      <w:rPr>
        <w:rFonts w:ascii="Times New Roman" w:hAnsi="Times New Roman" w:hint="default"/>
      </w:rPr>
    </w:lvl>
    <w:lvl w:ilvl="2" w:tplc="1B98D85E" w:tentative="1">
      <w:start w:val="1"/>
      <w:numFmt w:val="bullet"/>
      <w:lvlText w:val="•"/>
      <w:lvlJc w:val="left"/>
      <w:pPr>
        <w:tabs>
          <w:tab w:val="num" w:pos="2160"/>
        </w:tabs>
        <w:ind w:left="2160" w:hanging="360"/>
      </w:pPr>
      <w:rPr>
        <w:rFonts w:ascii="Times New Roman" w:hAnsi="Times New Roman" w:hint="default"/>
      </w:rPr>
    </w:lvl>
    <w:lvl w:ilvl="3" w:tplc="1F0A127E" w:tentative="1">
      <w:start w:val="1"/>
      <w:numFmt w:val="bullet"/>
      <w:lvlText w:val="•"/>
      <w:lvlJc w:val="left"/>
      <w:pPr>
        <w:tabs>
          <w:tab w:val="num" w:pos="2880"/>
        </w:tabs>
        <w:ind w:left="2880" w:hanging="360"/>
      </w:pPr>
      <w:rPr>
        <w:rFonts w:ascii="Times New Roman" w:hAnsi="Times New Roman" w:hint="default"/>
      </w:rPr>
    </w:lvl>
    <w:lvl w:ilvl="4" w:tplc="AAD64792" w:tentative="1">
      <w:start w:val="1"/>
      <w:numFmt w:val="bullet"/>
      <w:lvlText w:val="•"/>
      <w:lvlJc w:val="left"/>
      <w:pPr>
        <w:tabs>
          <w:tab w:val="num" w:pos="3600"/>
        </w:tabs>
        <w:ind w:left="3600" w:hanging="360"/>
      </w:pPr>
      <w:rPr>
        <w:rFonts w:ascii="Times New Roman" w:hAnsi="Times New Roman" w:hint="default"/>
      </w:rPr>
    </w:lvl>
    <w:lvl w:ilvl="5" w:tplc="3908367E" w:tentative="1">
      <w:start w:val="1"/>
      <w:numFmt w:val="bullet"/>
      <w:lvlText w:val="•"/>
      <w:lvlJc w:val="left"/>
      <w:pPr>
        <w:tabs>
          <w:tab w:val="num" w:pos="4320"/>
        </w:tabs>
        <w:ind w:left="4320" w:hanging="360"/>
      </w:pPr>
      <w:rPr>
        <w:rFonts w:ascii="Times New Roman" w:hAnsi="Times New Roman" w:hint="default"/>
      </w:rPr>
    </w:lvl>
    <w:lvl w:ilvl="6" w:tplc="FC3AD3E6" w:tentative="1">
      <w:start w:val="1"/>
      <w:numFmt w:val="bullet"/>
      <w:lvlText w:val="•"/>
      <w:lvlJc w:val="left"/>
      <w:pPr>
        <w:tabs>
          <w:tab w:val="num" w:pos="5040"/>
        </w:tabs>
        <w:ind w:left="5040" w:hanging="360"/>
      </w:pPr>
      <w:rPr>
        <w:rFonts w:ascii="Times New Roman" w:hAnsi="Times New Roman" w:hint="default"/>
      </w:rPr>
    </w:lvl>
    <w:lvl w:ilvl="7" w:tplc="9F62D958" w:tentative="1">
      <w:start w:val="1"/>
      <w:numFmt w:val="bullet"/>
      <w:lvlText w:val="•"/>
      <w:lvlJc w:val="left"/>
      <w:pPr>
        <w:tabs>
          <w:tab w:val="num" w:pos="5760"/>
        </w:tabs>
        <w:ind w:left="5760" w:hanging="360"/>
      </w:pPr>
      <w:rPr>
        <w:rFonts w:ascii="Times New Roman" w:hAnsi="Times New Roman" w:hint="default"/>
      </w:rPr>
    </w:lvl>
    <w:lvl w:ilvl="8" w:tplc="9140C73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C5E07A2"/>
    <w:multiLevelType w:val="hybridMultilevel"/>
    <w:tmpl w:val="F6D4EC7A"/>
    <w:lvl w:ilvl="0" w:tplc="AB9879C8">
      <w:start w:val="1"/>
      <w:numFmt w:val="bullet"/>
      <w:lvlText w:val="•"/>
      <w:lvlJc w:val="left"/>
      <w:pPr>
        <w:tabs>
          <w:tab w:val="num" w:pos="720"/>
        </w:tabs>
        <w:ind w:left="720" w:hanging="360"/>
      </w:pPr>
      <w:rPr>
        <w:rFonts w:ascii="Times New Roman" w:hAnsi="Times New Roman" w:hint="default"/>
      </w:rPr>
    </w:lvl>
    <w:lvl w:ilvl="1" w:tplc="5CB86E70" w:tentative="1">
      <w:start w:val="1"/>
      <w:numFmt w:val="bullet"/>
      <w:lvlText w:val="•"/>
      <w:lvlJc w:val="left"/>
      <w:pPr>
        <w:tabs>
          <w:tab w:val="num" w:pos="1440"/>
        </w:tabs>
        <w:ind w:left="1440" w:hanging="360"/>
      </w:pPr>
      <w:rPr>
        <w:rFonts w:ascii="Times New Roman" w:hAnsi="Times New Roman" w:hint="default"/>
      </w:rPr>
    </w:lvl>
    <w:lvl w:ilvl="2" w:tplc="51D02878" w:tentative="1">
      <w:start w:val="1"/>
      <w:numFmt w:val="bullet"/>
      <w:lvlText w:val="•"/>
      <w:lvlJc w:val="left"/>
      <w:pPr>
        <w:tabs>
          <w:tab w:val="num" w:pos="2160"/>
        </w:tabs>
        <w:ind w:left="2160" w:hanging="360"/>
      </w:pPr>
      <w:rPr>
        <w:rFonts w:ascii="Times New Roman" w:hAnsi="Times New Roman" w:hint="default"/>
      </w:rPr>
    </w:lvl>
    <w:lvl w:ilvl="3" w:tplc="09961BEA" w:tentative="1">
      <w:start w:val="1"/>
      <w:numFmt w:val="bullet"/>
      <w:lvlText w:val="•"/>
      <w:lvlJc w:val="left"/>
      <w:pPr>
        <w:tabs>
          <w:tab w:val="num" w:pos="2880"/>
        </w:tabs>
        <w:ind w:left="2880" w:hanging="360"/>
      </w:pPr>
      <w:rPr>
        <w:rFonts w:ascii="Times New Roman" w:hAnsi="Times New Roman" w:hint="default"/>
      </w:rPr>
    </w:lvl>
    <w:lvl w:ilvl="4" w:tplc="30C8D8BC" w:tentative="1">
      <w:start w:val="1"/>
      <w:numFmt w:val="bullet"/>
      <w:lvlText w:val="•"/>
      <w:lvlJc w:val="left"/>
      <w:pPr>
        <w:tabs>
          <w:tab w:val="num" w:pos="3600"/>
        </w:tabs>
        <w:ind w:left="3600" w:hanging="360"/>
      </w:pPr>
      <w:rPr>
        <w:rFonts w:ascii="Times New Roman" w:hAnsi="Times New Roman" w:hint="default"/>
      </w:rPr>
    </w:lvl>
    <w:lvl w:ilvl="5" w:tplc="3184F49E" w:tentative="1">
      <w:start w:val="1"/>
      <w:numFmt w:val="bullet"/>
      <w:lvlText w:val="•"/>
      <w:lvlJc w:val="left"/>
      <w:pPr>
        <w:tabs>
          <w:tab w:val="num" w:pos="4320"/>
        </w:tabs>
        <w:ind w:left="4320" w:hanging="360"/>
      </w:pPr>
      <w:rPr>
        <w:rFonts w:ascii="Times New Roman" w:hAnsi="Times New Roman" w:hint="default"/>
      </w:rPr>
    </w:lvl>
    <w:lvl w:ilvl="6" w:tplc="E5D487D8" w:tentative="1">
      <w:start w:val="1"/>
      <w:numFmt w:val="bullet"/>
      <w:lvlText w:val="•"/>
      <w:lvlJc w:val="left"/>
      <w:pPr>
        <w:tabs>
          <w:tab w:val="num" w:pos="5040"/>
        </w:tabs>
        <w:ind w:left="5040" w:hanging="360"/>
      </w:pPr>
      <w:rPr>
        <w:rFonts w:ascii="Times New Roman" w:hAnsi="Times New Roman" w:hint="default"/>
      </w:rPr>
    </w:lvl>
    <w:lvl w:ilvl="7" w:tplc="1338AF82" w:tentative="1">
      <w:start w:val="1"/>
      <w:numFmt w:val="bullet"/>
      <w:lvlText w:val="•"/>
      <w:lvlJc w:val="left"/>
      <w:pPr>
        <w:tabs>
          <w:tab w:val="num" w:pos="5760"/>
        </w:tabs>
        <w:ind w:left="5760" w:hanging="360"/>
      </w:pPr>
      <w:rPr>
        <w:rFonts w:ascii="Times New Roman" w:hAnsi="Times New Roman" w:hint="default"/>
      </w:rPr>
    </w:lvl>
    <w:lvl w:ilvl="8" w:tplc="C448789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C616826"/>
    <w:multiLevelType w:val="multilevel"/>
    <w:tmpl w:val="281875F6"/>
    <w:lvl w:ilvl="0">
      <w:start w:val="2011"/>
      <w:numFmt w:val="decimal"/>
      <w:lvlText w:val="%1"/>
      <w:lvlJc w:val="left"/>
      <w:pPr>
        <w:ind w:left="1044" w:hanging="1044"/>
      </w:pPr>
      <w:rPr>
        <w:rFonts w:hint="default"/>
      </w:rPr>
    </w:lvl>
    <w:lvl w:ilvl="1">
      <w:start w:val="2012"/>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16E3DCD"/>
    <w:multiLevelType w:val="hybridMultilevel"/>
    <w:tmpl w:val="2054821C"/>
    <w:lvl w:ilvl="0" w:tplc="10C25520">
      <w:start w:val="1"/>
      <w:numFmt w:val="bullet"/>
      <w:lvlText w:val="•"/>
      <w:lvlJc w:val="left"/>
      <w:pPr>
        <w:tabs>
          <w:tab w:val="num" w:pos="720"/>
        </w:tabs>
        <w:ind w:left="720" w:hanging="360"/>
      </w:pPr>
      <w:rPr>
        <w:rFonts w:ascii="Times New Roman" w:hAnsi="Times New Roman" w:hint="default"/>
      </w:rPr>
    </w:lvl>
    <w:lvl w:ilvl="1" w:tplc="40B4A220" w:tentative="1">
      <w:start w:val="1"/>
      <w:numFmt w:val="bullet"/>
      <w:lvlText w:val="•"/>
      <w:lvlJc w:val="left"/>
      <w:pPr>
        <w:tabs>
          <w:tab w:val="num" w:pos="1440"/>
        </w:tabs>
        <w:ind w:left="1440" w:hanging="360"/>
      </w:pPr>
      <w:rPr>
        <w:rFonts w:ascii="Times New Roman" w:hAnsi="Times New Roman" w:hint="default"/>
      </w:rPr>
    </w:lvl>
    <w:lvl w:ilvl="2" w:tplc="39CA65E4" w:tentative="1">
      <w:start w:val="1"/>
      <w:numFmt w:val="bullet"/>
      <w:lvlText w:val="•"/>
      <w:lvlJc w:val="left"/>
      <w:pPr>
        <w:tabs>
          <w:tab w:val="num" w:pos="2160"/>
        </w:tabs>
        <w:ind w:left="2160" w:hanging="360"/>
      </w:pPr>
      <w:rPr>
        <w:rFonts w:ascii="Times New Roman" w:hAnsi="Times New Roman" w:hint="default"/>
      </w:rPr>
    </w:lvl>
    <w:lvl w:ilvl="3" w:tplc="591ACF1E" w:tentative="1">
      <w:start w:val="1"/>
      <w:numFmt w:val="bullet"/>
      <w:lvlText w:val="•"/>
      <w:lvlJc w:val="left"/>
      <w:pPr>
        <w:tabs>
          <w:tab w:val="num" w:pos="2880"/>
        </w:tabs>
        <w:ind w:left="2880" w:hanging="360"/>
      </w:pPr>
      <w:rPr>
        <w:rFonts w:ascii="Times New Roman" w:hAnsi="Times New Roman" w:hint="default"/>
      </w:rPr>
    </w:lvl>
    <w:lvl w:ilvl="4" w:tplc="2E6EA012" w:tentative="1">
      <w:start w:val="1"/>
      <w:numFmt w:val="bullet"/>
      <w:lvlText w:val="•"/>
      <w:lvlJc w:val="left"/>
      <w:pPr>
        <w:tabs>
          <w:tab w:val="num" w:pos="3600"/>
        </w:tabs>
        <w:ind w:left="3600" w:hanging="360"/>
      </w:pPr>
      <w:rPr>
        <w:rFonts w:ascii="Times New Roman" w:hAnsi="Times New Roman" w:hint="default"/>
      </w:rPr>
    </w:lvl>
    <w:lvl w:ilvl="5" w:tplc="7C1A72BA" w:tentative="1">
      <w:start w:val="1"/>
      <w:numFmt w:val="bullet"/>
      <w:lvlText w:val="•"/>
      <w:lvlJc w:val="left"/>
      <w:pPr>
        <w:tabs>
          <w:tab w:val="num" w:pos="4320"/>
        </w:tabs>
        <w:ind w:left="4320" w:hanging="360"/>
      </w:pPr>
      <w:rPr>
        <w:rFonts w:ascii="Times New Roman" w:hAnsi="Times New Roman" w:hint="default"/>
      </w:rPr>
    </w:lvl>
    <w:lvl w:ilvl="6" w:tplc="DAB62FA0" w:tentative="1">
      <w:start w:val="1"/>
      <w:numFmt w:val="bullet"/>
      <w:lvlText w:val="•"/>
      <w:lvlJc w:val="left"/>
      <w:pPr>
        <w:tabs>
          <w:tab w:val="num" w:pos="5040"/>
        </w:tabs>
        <w:ind w:left="5040" w:hanging="360"/>
      </w:pPr>
      <w:rPr>
        <w:rFonts w:ascii="Times New Roman" w:hAnsi="Times New Roman" w:hint="default"/>
      </w:rPr>
    </w:lvl>
    <w:lvl w:ilvl="7" w:tplc="9D9E51A8" w:tentative="1">
      <w:start w:val="1"/>
      <w:numFmt w:val="bullet"/>
      <w:lvlText w:val="•"/>
      <w:lvlJc w:val="left"/>
      <w:pPr>
        <w:tabs>
          <w:tab w:val="num" w:pos="5760"/>
        </w:tabs>
        <w:ind w:left="5760" w:hanging="360"/>
      </w:pPr>
      <w:rPr>
        <w:rFonts w:ascii="Times New Roman" w:hAnsi="Times New Roman" w:hint="default"/>
      </w:rPr>
    </w:lvl>
    <w:lvl w:ilvl="8" w:tplc="FBF8E0D8"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46D3319"/>
    <w:multiLevelType w:val="hybridMultilevel"/>
    <w:tmpl w:val="066A8740"/>
    <w:lvl w:ilvl="0" w:tplc="329CF640">
      <w:start w:val="1"/>
      <w:numFmt w:val="bullet"/>
      <w:lvlText w:val="•"/>
      <w:lvlJc w:val="left"/>
      <w:pPr>
        <w:tabs>
          <w:tab w:val="num" w:pos="720"/>
        </w:tabs>
        <w:ind w:left="720" w:hanging="360"/>
      </w:pPr>
      <w:rPr>
        <w:rFonts w:ascii="Times New Roman" w:hAnsi="Times New Roman" w:hint="default"/>
      </w:rPr>
    </w:lvl>
    <w:lvl w:ilvl="1" w:tplc="ADD20348" w:tentative="1">
      <w:start w:val="1"/>
      <w:numFmt w:val="bullet"/>
      <w:lvlText w:val="•"/>
      <w:lvlJc w:val="left"/>
      <w:pPr>
        <w:tabs>
          <w:tab w:val="num" w:pos="1440"/>
        </w:tabs>
        <w:ind w:left="1440" w:hanging="360"/>
      </w:pPr>
      <w:rPr>
        <w:rFonts w:ascii="Times New Roman" w:hAnsi="Times New Roman" w:hint="default"/>
      </w:rPr>
    </w:lvl>
    <w:lvl w:ilvl="2" w:tplc="26F01C00" w:tentative="1">
      <w:start w:val="1"/>
      <w:numFmt w:val="bullet"/>
      <w:lvlText w:val="•"/>
      <w:lvlJc w:val="left"/>
      <w:pPr>
        <w:tabs>
          <w:tab w:val="num" w:pos="2160"/>
        </w:tabs>
        <w:ind w:left="2160" w:hanging="360"/>
      </w:pPr>
      <w:rPr>
        <w:rFonts w:ascii="Times New Roman" w:hAnsi="Times New Roman" w:hint="default"/>
      </w:rPr>
    </w:lvl>
    <w:lvl w:ilvl="3" w:tplc="830A93A6" w:tentative="1">
      <w:start w:val="1"/>
      <w:numFmt w:val="bullet"/>
      <w:lvlText w:val="•"/>
      <w:lvlJc w:val="left"/>
      <w:pPr>
        <w:tabs>
          <w:tab w:val="num" w:pos="2880"/>
        </w:tabs>
        <w:ind w:left="2880" w:hanging="360"/>
      </w:pPr>
      <w:rPr>
        <w:rFonts w:ascii="Times New Roman" w:hAnsi="Times New Roman" w:hint="default"/>
      </w:rPr>
    </w:lvl>
    <w:lvl w:ilvl="4" w:tplc="C31E1214" w:tentative="1">
      <w:start w:val="1"/>
      <w:numFmt w:val="bullet"/>
      <w:lvlText w:val="•"/>
      <w:lvlJc w:val="left"/>
      <w:pPr>
        <w:tabs>
          <w:tab w:val="num" w:pos="3600"/>
        </w:tabs>
        <w:ind w:left="3600" w:hanging="360"/>
      </w:pPr>
      <w:rPr>
        <w:rFonts w:ascii="Times New Roman" w:hAnsi="Times New Roman" w:hint="default"/>
      </w:rPr>
    </w:lvl>
    <w:lvl w:ilvl="5" w:tplc="05981B24" w:tentative="1">
      <w:start w:val="1"/>
      <w:numFmt w:val="bullet"/>
      <w:lvlText w:val="•"/>
      <w:lvlJc w:val="left"/>
      <w:pPr>
        <w:tabs>
          <w:tab w:val="num" w:pos="4320"/>
        </w:tabs>
        <w:ind w:left="4320" w:hanging="360"/>
      </w:pPr>
      <w:rPr>
        <w:rFonts w:ascii="Times New Roman" w:hAnsi="Times New Roman" w:hint="default"/>
      </w:rPr>
    </w:lvl>
    <w:lvl w:ilvl="6" w:tplc="B9CA18D2" w:tentative="1">
      <w:start w:val="1"/>
      <w:numFmt w:val="bullet"/>
      <w:lvlText w:val="•"/>
      <w:lvlJc w:val="left"/>
      <w:pPr>
        <w:tabs>
          <w:tab w:val="num" w:pos="5040"/>
        </w:tabs>
        <w:ind w:left="5040" w:hanging="360"/>
      </w:pPr>
      <w:rPr>
        <w:rFonts w:ascii="Times New Roman" w:hAnsi="Times New Roman" w:hint="default"/>
      </w:rPr>
    </w:lvl>
    <w:lvl w:ilvl="7" w:tplc="805831C0" w:tentative="1">
      <w:start w:val="1"/>
      <w:numFmt w:val="bullet"/>
      <w:lvlText w:val="•"/>
      <w:lvlJc w:val="left"/>
      <w:pPr>
        <w:tabs>
          <w:tab w:val="num" w:pos="5760"/>
        </w:tabs>
        <w:ind w:left="5760" w:hanging="360"/>
      </w:pPr>
      <w:rPr>
        <w:rFonts w:ascii="Times New Roman" w:hAnsi="Times New Roman" w:hint="default"/>
      </w:rPr>
    </w:lvl>
    <w:lvl w:ilvl="8" w:tplc="0E3200D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6C05D21"/>
    <w:multiLevelType w:val="hybridMultilevel"/>
    <w:tmpl w:val="219A7FA6"/>
    <w:lvl w:ilvl="0" w:tplc="64E66542">
      <w:start w:val="1"/>
      <w:numFmt w:val="bullet"/>
      <w:lvlText w:val="•"/>
      <w:lvlJc w:val="left"/>
      <w:pPr>
        <w:tabs>
          <w:tab w:val="num" w:pos="720"/>
        </w:tabs>
        <w:ind w:left="720" w:hanging="360"/>
      </w:pPr>
      <w:rPr>
        <w:rFonts w:ascii="Times New Roman" w:hAnsi="Times New Roman" w:hint="default"/>
      </w:rPr>
    </w:lvl>
    <w:lvl w:ilvl="1" w:tplc="0EB0DC2E" w:tentative="1">
      <w:start w:val="1"/>
      <w:numFmt w:val="bullet"/>
      <w:lvlText w:val="•"/>
      <w:lvlJc w:val="left"/>
      <w:pPr>
        <w:tabs>
          <w:tab w:val="num" w:pos="1440"/>
        </w:tabs>
        <w:ind w:left="1440" w:hanging="360"/>
      </w:pPr>
      <w:rPr>
        <w:rFonts w:ascii="Times New Roman" w:hAnsi="Times New Roman" w:hint="default"/>
      </w:rPr>
    </w:lvl>
    <w:lvl w:ilvl="2" w:tplc="84BA6582" w:tentative="1">
      <w:start w:val="1"/>
      <w:numFmt w:val="bullet"/>
      <w:lvlText w:val="•"/>
      <w:lvlJc w:val="left"/>
      <w:pPr>
        <w:tabs>
          <w:tab w:val="num" w:pos="2160"/>
        </w:tabs>
        <w:ind w:left="2160" w:hanging="360"/>
      </w:pPr>
      <w:rPr>
        <w:rFonts w:ascii="Times New Roman" w:hAnsi="Times New Roman" w:hint="default"/>
      </w:rPr>
    </w:lvl>
    <w:lvl w:ilvl="3" w:tplc="C6842836" w:tentative="1">
      <w:start w:val="1"/>
      <w:numFmt w:val="bullet"/>
      <w:lvlText w:val="•"/>
      <w:lvlJc w:val="left"/>
      <w:pPr>
        <w:tabs>
          <w:tab w:val="num" w:pos="2880"/>
        </w:tabs>
        <w:ind w:left="2880" w:hanging="360"/>
      </w:pPr>
      <w:rPr>
        <w:rFonts w:ascii="Times New Roman" w:hAnsi="Times New Roman" w:hint="default"/>
      </w:rPr>
    </w:lvl>
    <w:lvl w:ilvl="4" w:tplc="E6A4BCCC" w:tentative="1">
      <w:start w:val="1"/>
      <w:numFmt w:val="bullet"/>
      <w:lvlText w:val="•"/>
      <w:lvlJc w:val="left"/>
      <w:pPr>
        <w:tabs>
          <w:tab w:val="num" w:pos="3600"/>
        </w:tabs>
        <w:ind w:left="3600" w:hanging="360"/>
      </w:pPr>
      <w:rPr>
        <w:rFonts w:ascii="Times New Roman" w:hAnsi="Times New Roman" w:hint="default"/>
      </w:rPr>
    </w:lvl>
    <w:lvl w:ilvl="5" w:tplc="972E4AEE" w:tentative="1">
      <w:start w:val="1"/>
      <w:numFmt w:val="bullet"/>
      <w:lvlText w:val="•"/>
      <w:lvlJc w:val="left"/>
      <w:pPr>
        <w:tabs>
          <w:tab w:val="num" w:pos="4320"/>
        </w:tabs>
        <w:ind w:left="4320" w:hanging="360"/>
      </w:pPr>
      <w:rPr>
        <w:rFonts w:ascii="Times New Roman" w:hAnsi="Times New Roman" w:hint="default"/>
      </w:rPr>
    </w:lvl>
    <w:lvl w:ilvl="6" w:tplc="F18E5478" w:tentative="1">
      <w:start w:val="1"/>
      <w:numFmt w:val="bullet"/>
      <w:lvlText w:val="•"/>
      <w:lvlJc w:val="left"/>
      <w:pPr>
        <w:tabs>
          <w:tab w:val="num" w:pos="5040"/>
        </w:tabs>
        <w:ind w:left="5040" w:hanging="360"/>
      </w:pPr>
      <w:rPr>
        <w:rFonts w:ascii="Times New Roman" w:hAnsi="Times New Roman" w:hint="default"/>
      </w:rPr>
    </w:lvl>
    <w:lvl w:ilvl="7" w:tplc="CFDE2870" w:tentative="1">
      <w:start w:val="1"/>
      <w:numFmt w:val="bullet"/>
      <w:lvlText w:val="•"/>
      <w:lvlJc w:val="left"/>
      <w:pPr>
        <w:tabs>
          <w:tab w:val="num" w:pos="5760"/>
        </w:tabs>
        <w:ind w:left="5760" w:hanging="360"/>
      </w:pPr>
      <w:rPr>
        <w:rFonts w:ascii="Times New Roman" w:hAnsi="Times New Roman" w:hint="default"/>
      </w:rPr>
    </w:lvl>
    <w:lvl w:ilvl="8" w:tplc="C1C05C7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6F122EF"/>
    <w:multiLevelType w:val="hybridMultilevel"/>
    <w:tmpl w:val="D548ABD4"/>
    <w:lvl w:ilvl="0" w:tplc="5A2A5D12">
      <w:start w:val="2014"/>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B656892"/>
    <w:multiLevelType w:val="hybridMultilevel"/>
    <w:tmpl w:val="0D12D22E"/>
    <w:lvl w:ilvl="0" w:tplc="AEE29DA4">
      <w:start w:val="1"/>
      <w:numFmt w:val="bullet"/>
      <w:lvlText w:val="•"/>
      <w:lvlJc w:val="left"/>
      <w:pPr>
        <w:tabs>
          <w:tab w:val="num" w:pos="720"/>
        </w:tabs>
        <w:ind w:left="720" w:hanging="360"/>
      </w:pPr>
      <w:rPr>
        <w:rFonts w:ascii="Times New Roman" w:hAnsi="Times New Roman" w:hint="default"/>
      </w:rPr>
    </w:lvl>
    <w:lvl w:ilvl="1" w:tplc="1B807466" w:tentative="1">
      <w:start w:val="1"/>
      <w:numFmt w:val="bullet"/>
      <w:lvlText w:val="•"/>
      <w:lvlJc w:val="left"/>
      <w:pPr>
        <w:tabs>
          <w:tab w:val="num" w:pos="1440"/>
        </w:tabs>
        <w:ind w:left="1440" w:hanging="360"/>
      </w:pPr>
      <w:rPr>
        <w:rFonts w:ascii="Times New Roman" w:hAnsi="Times New Roman" w:hint="default"/>
      </w:rPr>
    </w:lvl>
    <w:lvl w:ilvl="2" w:tplc="05304BE6" w:tentative="1">
      <w:start w:val="1"/>
      <w:numFmt w:val="bullet"/>
      <w:lvlText w:val="•"/>
      <w:lvlJc w:val="left"/>
      <w:pPr>
        <w:tabs>
          <w:tab w:val="num" w:pos="2160"/>
        </w:tabs>
        <w:ind w:left="2160" w:hanging="360"/>
      </w:pPr>
      <w:rPr>
        <w:rFonts w:ascii="Times New Roman" w:hAnsi="Times New Roman" w:hint="default"/>
      </w:rPr>
    </w:lvl>
    <w:lvl w:ilvl="3" w:tplc="4D8E96A6" w:tentative="1">
      <w:start w:val="1"/>
      <w:numFmt w:val="bullet"/>
      <w:lvlText w:val="•"/>
      <w:lvlJc w:val="left"/>
      <w:pPr>
        <w:tabs>
          <w:tab w:val="num" w:pos="2880"/>
        </w:tabs>
        <w:ind w:left="2880" w:hanging="360"/>
      </w:pPr>
      <w:rPr>
        <w:rFonts w:ascii="Times New Roman" w:hAnsi="Times New Roman" w:hint="default"/>
      </w:rPr>
    </w:lvl>
    <w:lvl w:ilvl="4" w:tplc="E7EE1D0A" w:tentative="1">
      <w:start w:val="1"/>
      <w:numFmt w:val="bullet"/>
      <w:lvlText w:val="•"/>
      <w:lvlJc w:val="left"/>
      <w:pPr>
        <w:tabs>
          <w:tab w:val="num" w:pos="3600"/>
        </w:tabs>
        <w:ind w:left="3600" w:hanging="360"/>
      </w:pPr>
      <w:rPr>
        <w:rFonts w:ascii="Times New Roman" w:hAnsi="Times New Roman" w:hint="default"/>
      </w:rPr>
    </w:lvl>
    <w:lvl w:ilvl="5" w:tplc="71AC64AC" w:tentative="1">
      <w:start w:val="1"/>
      <w:numFmt w:val="bullet"/>
      <w:lvlText w:val="•"/>
      <w:lvlJc w:val="left"/>
      <w:pPr>
        <w:tabs>
          <w:tab w:val="num" w:pos="4320"/>
        </w:tabs>
        <w:ind w:left="4320" w:hanging="360"/>
      </w:pPr>
      <w:rPr>
        <w:rFonts w:ascii="Times New Roman" w:hAnsi="Times New Roman" w:hint="default"/>
      </w:rPr>
    </w:lvl>
    <w:lvl w:ilvl="6" w:tplc="A300BA28" w:tentative="1">
      <w:start w:val="1"/>
      <w:numFmt w:val="bullet"/>
      <w:lvlText w:val="•"/>
      <w:lvlJc w:val="left"/>
      <w:pPr>
        <w:tabs>
          <w:tab w:val="num" w:pos="5040"/>
        </w:tabs>
        <w:ind w:left="5040" w:hanging="360"/>
      </w:pPr>
      <w:rPr>
        <w:rFonts w:ascii="Times New Roman" w:hAnsi="Times New Roman" w:hint="default"/>
      </w:rPr>
    </w:lvl>
    <w:lvl w:ilvl="7" w:tplc="1B642EA4" w:tentative="1">
      <w:start w:val="1"/>
      <w:numFmt w:val="bullet"/>
      <w:lvlText w:val="•"/>
      <w:lvlJc w:val="left"/>
      <w:pPr>
        <w:tabs>
          <w:tab w:val="num" w:pos="5760"/>
        </w:tabs>
        <w:ind w:left="5760" w:hanging="360"/>
      </w:pPr>
      <w:rPr>
        <w:rFonts w:ascii="Times New Roman" w:hAnsi="Times New Roman" w:hint="default"/>
      </w:rPr>
    </w:lvl>
    <w:lvl w:ilvl="8" w:tplc="BAF25E14"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ED303D3"/>
    <w:multiLevelType w:val="hybridMultilevel"/>
    <w:tmpl w:val="B56440E0"/>
    <w:lvl w:ilvl="0" w:tplc="5614BA90">
      <w:start w:val="1"/>
      <w:numFmt w:val="bullet"/>
      <w:lvlText w:val="•"/>
      <w:lvlJc w:val="left"/>
      <w:pPr>
        <w:tabs>
          <w:tab w:val="num" w:pos="720"/>
        </w:tabs>
        <w:ind w:left="720" w:hanging="360"/>
      </w:pPr>
      <w:rPr>
        <w:rFonts w:ascii="Times New Roman" w:hAnsi="Times New Roman" w:hint="default"/>
      </w:rPr>
    </w:lvl>
    <w:lvl w:ilvl="1" w:tplc="97AAD0A4" w:tentative="1">
      <w:start w:val="1"/>
      <w:numFmt w:val="bullet"/>
      <w:lvlText w:val="•"/>
      <w:lvlJc w:val="left"/>
      <w:pPr>
        <w:tabs>
          <w:tab w:val="num" w:pos="1440"/>
        </w:tabs>
        <w:ind w:left="1440" w:hanging="360"/>
      </w:pPr>
      <w:rPr>
        <w:rFonts w:ascii="Times New Roman" w:hAnsi="Times New Roman" w:hint="default"/>
      </w:rPr>
    </w:lvl>
    <w:lvl w:ilvl="2" w:tplc="9A786BD2" w:tentative="1">
      <w:start w:val="1"/>
      <w:numFmt w:val="bullet"/>
      <w:lvlText w:val="•"/>
      <w:lvlJc w:val="left"/>
      <w:pPr>
        <w:tabs>
          <w:tab w:val="num" w:pos="2160"/>
        </w:tabs>
        <w:ind w:left="2160" w:hanging="360"/>
      </w:pPr>
      <w:rPr>
        <w:rFonts w:ascii="Times New Roman" w:hAnsi="Times New Roman" w:hint="default"/>
      </w:rPr>
    </w:lvl>
    <w:lvl w:ilvl="3" w:tplc="CB9EEB50" w:tentative="1">
      <w:start w:val="1"/>
      <w:numFmt w:val="bullet"/>
      <w:lvlText w:val="•"/>
      <w:lvlJc w:val="left"/>
      <w:pPr>
        <w:tabs>
          <w:tab w:val="num" w:pos="2880"/>
        </w:tabs>
        <w:ind w:left="2880" w:hanging="360"/>
      </w:pPr>
      <w:rPr>
        <w:rFonts w:ascii="Times New Roman" w:hAnsi="Times New Roman" w:hint="default"/>
      </w:rPr>
    </w:lvl>
    <w:lvl w:ilvl="4" w:tplc="1272EE80" w:tentative="1">
      <w:start w:val="1"/>
      <w:numFmt w:val="bullet"/>
      <w:lvlText w:val="•"/>
      <w:lvlJc w:val="left"/>
      <w:pPr>
        <w:tabs>
          <w:tab w:val="num" w:pos="3600"/>
        </w:tabs>
        <w:ind w:left="3600" w:hanging="360"/>
      </w:pPr>
      <w:rPr>
        <w:rFonts w:ascii="Times New Roman" w:hAnsi="Times New Roman" w:hint="default"/>
      </w:rPr>
    </w:lvl>
    <w:lvl w:ilvl="5" w:tplc="3746C52A" w:tentative="1">
      <w:start w:val="1"/>
      <w:numFmt w:val="bullet"/>
      <w:lvlText w:val="•"/>
      <w:lvlJc w:val="left"/>
      <w:pPr>
        <w:tabs>
          <w:tab w:val="num" w:pos="4320"/>
        </w:tabs>
        <w:ind w:left="4320" w:hanging="360"/>
      </w:pPr>
      <w:rPr>
        <w:rFonts w:ascii="Times New Roman" w:hAnsi="Times New Roman" w:hint="default"/>
      </w:rPr>
    </w:lvl>
    <w:lvl w:ilvl="6" w:tplc="83583F42" w:tentative="1">
      <w:start w:val="1"/>
      <w:numFmt w:val="bullet"/>
      <w:lvlText w:val="•"/>
      <w:lvlJc w:val="left"/>
      <w:pPr>
        <w:tabs>
          <w:tab w:val="num" w:pos="5040"/>
        </w:tabs>
        <w:ind w:left="5040" w:hanging="360"/>
      </w:pPr>
      <w:rPr>
        <w:rFonts w:ascii="Times New Roman" w:hAnsi="Times New Roman" w:hint="default"/>
      </w:rPr>
    </w:lvl>
    <w:lvl w:ilvl="7" w:tplc="1C1E3030" w:tentative="1">
      <w:start w:val="1"/>
      <w:numFmt w:val="bullet"/>
      <w:lvlText w:val="•"/>
      <w:lvlJc w:val="left"/>
      <w:pPr>
        <w:tabs>
          <w:tab w:val="num" w:pos="5760"/>
        </w:tabs>
        <w:ind w:left="5760" w:hanging="360"/>
      </w:pPr>
      <w:rPr>
        <w:rFonts w:ascii="Times New Roman" w:hAnsi="Times New Roman" w:hint="default"/>
      </w:rPr>
    </w:lvl>
    <w:lvl w:ilvl="8" w:tplc="16FC4422"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3020AC7"/>
    <w:multiLevelType w:val="hybridMultilevel"/>
    <w:tmpl w:val="2B2ECABA"/>
    <w:lvl w:ilvl="0" w:tplc="EA08DEDE">
      <w:start w:val="1"/>
      <w:numFmt w:val="bullet"/>
      <w:lvlText w:val="•"/>
      <w:lvlJc w:val="left"/>
      <w:pPr>
        <w:tabs>
          <w:tab w:val="num" w:pos="720"/>
        </w:tabs>
        <w:ind w:left="720" w:hanging="360"/>
      </w:pPr>
      <w:rPr>
        <w:rFonts w:ascii="Times New Roman" w:hAnsi="Times New Roman" w:hint="default"/>
      </w:rPr>
    </w:lvl>
    <w:lvl w:ilvl="1" w:tplc="A7EC904A" w:tentative="1">
      <w:start w:val="1"/>
      <w:numFmt w:val="bullet"/>
      <w:lvlText w:val="•"/>
      <w:lvlJc w:val="left"/>
      <w:pPr>
        <w:tabs>
          <w:tab w:val="num" w:pos="1440"/>
        </w:tabs>
        <w:ind w:left="1440" w:hanging="360"/>
      </w:pPr>
      <w:rPr>
        <w:rFonts w:ascii="Times New Roman" w:hAnsi="Times New Roman" w:hint="default"/>
      </w:rPr>
    </w:lvl>
    <w:lvl w:ilvl="2" w:tplc="F21E0FD0" w:tentative="1">
      <w:start w:val="1"/>
      <w:numFmt w:val="bullet"/>
      <w:lvlText w:val="•"/>
      <w:lvlJc w:val="left"/>
      <w:pPr>
        <w:tabs>
          <w:tab w:val="num" w:pos="2160"/>
        </w:tabs>
        <w:ind w:left="2160" w:hanging="360"/>
      </w:pPr>
      <w:rPr>
        <w:rFonts w:ascii="Times New Roman" w:hAnsi="Times New Roman" w:hint="default"/>
      </w:rPr>
    </w:lvl>
    <w:lvl w:ilvl="3" w:tplc="FD400908" w:tentative="1">
      <w:start w:val="1"/>
      <w:numFmt w:val="bullet"/>
      <w:lvlText w:val="•"/>
      <w:lvlJc w:val="left"/>
      <w:pPr>
        <w:tabs>
          <w:tab w:val="num" w:pos="2880"/>
        </w:tabs>
        <w:ind w:left="2880" w:hanging="360"/>
      </w:pPr>
      <w:rPr>
        <w:rFonts w:ascii="Times New Roman" w:hAnsi="Times New Roman" w:hint="default"/>
      </w:rPr>
    </w:lvl>
    <w:lvl w:ilvl="4" w:tplc="D11494B4" w:tentative="1">
      <w:start w:val="1"/>
      <w:numFmt w:val="bullet"/>
      <w:lvlText w:val="•"/>
      <w:lvlJc w:val="left"/>
      <w:pPr>
        <w:tabs>
          <w:tab w:val="num" w:pos="3600"/>
        </w:tabs>
        <w:ind w:left="3600" w:hanging="360"/>
      </w:pPr>
      <w:rPr>
        <w:rFonts w:ascii="Times New Roman" w:hAnsi="Times New Roman" w:hint="default"/>
      </w:rPr>
    </w:lvl>
    <w:lvl w:ilvl="5" w:tplc="43E043EC" w:tentative="1">
      <w:start w:val="1"/>
      <w:numFmt w:val="bullet"/>
      <w:lvlText w:val="•"/>
      <w:lvlJc w:val="left"/>
      <w:pPr>
        <w:tabs>
          <w:tab w:val="num" w:pos="4320"/>
        </w:tabs>
        <w:ind w:left="4320" w:hanging="360"/>
      </w:pPr>
      <w:rPr>
        <w:rFonts w:ascii="Times New Roman" w:hAnsi="Times New Roman" w:hint="default"/>
      </w:rPr>
    </w:lvl>
    <w:lvl w:ilvl="6" w:tplc="24BA759E" w:tentative="1">
      <w:start w:val="1"/>
      <w:numFmt w:val="bullet"/>
      <w:lvlText w:val="•"/>
      <w:lvlJc w:val="left"/>
      <w:pPr>
        <w:tabs>
          <w:tab w:val="num" w:pos="5040"/>
        </w:tabs>
        <w:ind w:left="5040" w:hanging="360"/>
      </w:pPr>
      <w:rPr>
        <w:rFonts w:ascii="Times New Roman" w:hAnsi="Times New Roman" w:hint="default"/>
      </w:rPr>
    </w:lvl>
    <w:lvl w:ilvl="7" w:tplc="A044D2F8" w:tentative="1">
      <w:start w:val="1"/>
      <w:numFmt w:val="bullet"/>
      <w:lvlText w:val="•"/>
      <w:lvlJc w:val="left"/>
      <w:pPr>
        <w:tabs>
          <w:tab w:val="num" w:pos="5760"/>
        </w:tabs>
        <w:ind w:left="5760" w:hanging="360"/>
      </w:pPr>
      <w:rPr>
        <w:rFonts w:ascii="Times New Roman" w:hAnsi="Times New Roman" w:hint="default"/>
      </w:rPr>
    </w:lvl>
    <w:lvl w:ilvl="8" w:tplc="0CCC4DBE"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05135AA"/>
    <w:multiLevelType w:val="hybridMultilevel"/>
    <w:tmpl w:val="C83069B2"/>
    <w:lvl w:ilvl="0" w:tplc="18E6724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1F50FD0"/>
    <w:multiLevelType w:val="hybridMultilevel"/>
    <w:tmpl w:val="6D1685C8"/>
    <w:lvl w:ilvl="0" w:tplc="251C2770">
      <w:start w:val="201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5">
    <w:nsid w:val="75CB3D6B"/>
    <w:multiLevelType w:val="hybridMultilevel"/>
    <w:tmpl w:val="0306472E"/>
    <w:lvl w:ilvl="0" w:tplc="FFE826C2">
      <w:start w:val="1"/>
      <w:numFmt w:val="bullet"/>
      <w:lvlText w:val="•"/>
      <w:lvlJc w:val="left"/>
      <w:pPr>
        <w:tabs>
          <w:tab w:val="num" w:pos="360"/>
        </w:tabs>
        <w:ind w:left="360" w:hanging="360"/>
      </w:pPr>
      <w:rPr>
        <w:rFonts w:ascii="Times New Roman" w:hAnsi="Times New Roman" w:hint="default"/>
      </w:rPr>
    </w:lvl>
    <w:lvl w:ilvl="1" w:tplc="4F967FB4" w:tentative="1">
      <w:start w:val="1"/>
      <w:numFmt w:val="bullet"/>
      <w:lvlText w:val="•"/>
      <w:lvlJc w:val="left"/>
      <w:pPr>
        <w:tabs>
          <w:tab w:val="num" w:pos="1080"/>
        </w:tabs>
        <w:ind w:left="1080" w:hanging="360"/>
      </w:pPr>
      <w:rPr>
        <w:rFonts w:ascii="Times New Roman" w:hAnsi="Times New Roman" w:hint="default"/>
      </w:rPr>
    </w:lvl>
    <w:lvl w:ilvl="2" w:tplc="83CA7232" w:tentative="1">
      <w:start w:val="1"/>
      <w:numFmt w:val="bullet"/>
      <w:lvlText w:val="•"/>
      <w:lvlJc w:val="left"/>
      <w:pPr>
        <w:tabs>
          <w:tab w:val="num" w:pos="1800"/>
        </w:tabs>
        <w:ind w:left="1800" w:hanging="360"/>
      </w:pPr>
      <w:rPr>
        <w:rFonts w:ascii="Times New Roman" w:hAnsi="Times New Roman" w:hint="default"/>
      </w:rPr>
    </w:lvl>
    <w:lvl w:ilvl="3" w:tplc="8BEAF456" w:tentative="1">
      <w:start w:val="1"/>
      <w:numFmt w:val="bullet"/>
      <w:lvlText w:val="•"/>
      <w:lvlJc w:val="left"/>
      <w:pPr>
        <w:tabs>
          <w:tab w:val="num" w:pos="2520"/>
        </w:tabs>
        <w:ind w:left="2520" w:hanging="360"/>
      </w:pPr>
      <w:rPr>
        <w:rFonts w:ascii="Times New Roman" w:hAnsi="Times New Roman" w:hint="default"/>
      </w:rPr>
    </w:lvl>
    <w:lvl w:ilvl="4" w:tplc="086C7A2E" w:tentative="1">
      <w:start w:val="1"/>
      <w:numFmt w:val="bullet"/>
      <w:lvlText w:val="•"/>
      <w:lvlJc w:val="left"/>
      <w:pPr>
        <w:tabs>
          <w:tab w:val="num" w:pos="3240"/>
        </w:tabs>
        <w:ind w:left="3240" w:hanging="360"/>
      </w:pPr>
      <w:rPr>
        <w:rFonts w:ascii="Times New Roman" w:hAnsi="Times New Roman" w:hint="default"/>
      </w:rPr>
    </w:lvl>
    <w:lvl w:ilvl="5" w:tplc="CFB85610" w:tentative="1">
      <w:start w:val="1"/>
      <w:numFmt w:val="bullet"/>
      <w:lvlText w:val="•"/>
      <w:lvlJc w:val="left"/>
      <w:pPr>
        <w:tabs>
          <w:tab w:val="num" w:pos="3960"/>
        </w:tabs>
        <w:ind w:left="3960" w:hanging="360"/>
      </w:pPr>
      <w:rPr>
        <w:rFonts w:ascii="Times New Roman" w:hAnsi="Times New Roman" w:hint="default"/>
      </w:rPr>
    </w:lvl>
    <w:lvl w:ilvl="6" w:tplc="2F0EB5EC" w:tentative="1">
      <w:start w:val="1"/>
      <w:numFmt w:val="bullet"/>
      <w:lvlText w:val="•"/>
      <w:lvlJc w:val="left"/>
      <w:pPr>
        <w:tabs>
          <w:tab w:val="num" w:pos="4680"/>
        </w:tabs>
        <w:ind w:left="4680" w:hanging="360"/>
      </w:pPr>
      <w:rPr>
        <w:rFonts w:ascii="Times New Roman" w:hAnsi="Times New Roman" w:hint="default"/>
      </w:rPr>
    </w:lvl>
    <w:lvl w:ilvl="7" w:tplc="B172D6C8" w:tentative="1">
      <w:start w:val="1"/>
      <w:numFmt w:val="bullet"/>
      <w:lvlText w:val="•"/>
      <w:lvlJc w:val="left"/>
      <w:pPr>
        <w:tabs>
          <w:tab w:val="num" w:pos="5400"/>
        </w:tabs>
        <w:ind w:left="5400" w:hanging="360"/>
      </w:pPr>
      <w:rPr>
        <w:rFonts w:ascii="Times New Roman" w:hAnsi="Times New Roman" w:hint="default"/>
      </w:rPr>
    </w:lvl>
    <w:lvl w:ilvl="8" w:tplc="5748FDBE"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AA3185C"/>
    <w:multiLevelType w:val="hybridMultilevel"/>
    <w:tmpl w:val="3E6C225E"/>
    <w:lvl w:ilvl="0" w:tplc="CC929054">
      <w:start w:val="1"/>
      <w:numFmt w:val="bullet"/>
      <w:lvlText w:val=""/>
      <w:lvlJc w:val="left"/>
      <w:pPr>
        <w:tabs>
          <w:tab w:val="num" w:pos="720"/>
        </w:tabs>
        <w:ind w:left="720" w:hanging="360"/>
      </w:pPr>
      <w:rPr>
        <w:rFonts w:ascii="Wingdings" w:hAnsi="Wingdings" w:hint="default"/>
      </w:rPr>
    </w:lvl>
    <w:lvl w:ilvl="1" w:tplc="6A0E36BC" w:tentative="1">
      <w:start w:val="1"/>
      <w:numFmt w:val="bullet"/>
      <w:lvlText w:val=""/>
      <w:lvlJc w:val="left"/>
      <w:pPr>
        <w:tabs>
          <w:tab w:val="num" w:pos="1440"/>
        </w:tabs>
        <w:ind w:left="1440" w:hanging="360"/>
      </w:pPr>
      <w:rPr>
        <w:rFonts w:ascii="Wingdings" w:hAnsi="Wingdings" w:hint="default"/>
      </w:rPr>
    </w:lvl>
    <w:lvl w:ilvl="2" w:tplc="27BE2FB6" w:tentative="1">
      <w:start w:val="1"/>
      <w:numFmt w:val="bullet"/>
      <w:lvlText w:val=""/>
      <w:lvlJc w:val="left"/>
      <w:pPr>
        <w:tabs>
          <w:tab w:val="num" w:pos="2160"/>
        </w:tabs>
        <w:ind w:left="2160" w:hanging="360"/>
      </w:pPr>
      <w:rPr>
        <w:rFonts w:ascii="Wingdings" w:hAnsi="Wingdings" w:hint="default"/>
      </w:rPr>
    </w:lvl>
    <w:lvl w:ilvl="3" w:tplc="BB565280" w:tentative="1">
      <w:start w:val="1"/>
      <w:numFmt w:val="bullet"/>
      <w:lvlText w:val=""/>
      <w:lvlJc w:val="left"/>
      <w:pPr>
        <w:tabs>
          <w:tab w:val="num" w:pos="2880"/>
        </w:tabs>
        <w:ind w:left="2880" w:hanging="360"/>
      </w:pPr>
      <w:rPr>
        <w:rFonts w:ascii="Wingdings" w:hAnsi="Wingdings" w:hint="default"/>
      </w:rPr>
    </w:lvl>
    <w:lvl w:ilvl="4" w:tplc="7B3E8540" w:tentative="1">
      <w:start w:val="1"/>
      <w:numFmt w:val="bullet"/>
      <w:lvlText w:val=""/>
      <w:lvlJc w:val="left"/>
      <w:pPr>
        <w:tabs>
          <w:tab w:val="num" w:pos="3600"/>
        </w:tabs>
        <w:ind w:left="3600" w:hanging="360"/>
      </w:pPr>
      <w:rPr>
        <w:rFonts w:ascii="Wingdings" w:hAnsi="Wingdings" w:hint="default"/>
      </w:rPr>
    </w:lvl>
    <w:lvl w:ilvl="5" w:tplc="784EBC3C" w:tentative="1">
      <w:start w:val="1"/>
      <w:numFmt w:val="bullet"/>
      <w:lvlText w:val=""/>
      <w:lvlJc w:val="left"/>
      <w:pPr>
        <w:tabs>
          <w:tab w:val="num" w:pos="4320"/>
        </w:tabs>
        <w:ind w:left="4320" w:hanging="360"/>
      </w:pPr>
      <w:rPr>
        <w:rFonts w:ascii="Wingdings" w:hAnsi="Wingdings" w:hint="default"/>
      </w:rPr>
    </w:lvl>
    <w:lvl w:ilvl="6" w:tplc="E86C2172" w:tentative="1">
      <w:start w:val="1"/>
      <w:numFmt w:val="bullet"/>
      <w:lvlText w:val=""/>
      <w:lvlJc w:val="left"/>
      <w:pPr>
        <w:tabs>
          <w:tab w:val="num" w:pos="5040"/>
        </w:tabs>
        <w:ind w:left="5040" w:hanging="360"/>
      </w:pPr>
      <w:rPr>
        <w:rFonts w:ascii="Wingdings" w:hAnsi="Wingdings" w:hint="default"/>
      </w:rPr>
    </w:lvl>
    <w:lvl w:ilvl="7" w:tplc="8E4A2A0E" w:tentative="1">
      <w:start w:val="1"/>
      <w:numFmt w:val="bullet"/>
      <w:lvlText w:val=""/>
      <w:lvlJc w:val="left"/>
      <w:pPr>
        <w:tabs>
          <w:tab w:val="num" w:pos="5760"/>
        </w:tabs>
        <w:ind w:left="5760" w:hanging="360"/>
      </w:pPr>
      <w:rPr>
        <w:rFonts w:ascii="Wingdings" w:hAnsi="Wingdings" w:hint="default"/>
      </w:rPr>
    </w:lvl>
    <w:lvl w:ilvl="8" w:tplc="C30AEBA0" w:tentative="1">
      <w:start w:val="1"/>
      <w:numFmt w:val="bullet"/>
      <w:lvlText w:val=""/>
      <w:lvlJc w:val="left"/>
      <w:pPr>
        <w:tabs>
          <w:tab w:val="num" w:pos="6480"/>
        </w:tabs>
        <w:ind w:left="6480" w:hanging="360"/>
      </w:pPr>
      <w:rPr>
        <w:rFonts w:ascii="Wingdings" w:hAnsi="Wingdings" w:hint="default"/>
      </w:rPr>
    </w:lvl>
  </w:abstractNum>
  <w:abstractNum w:abstractNumId="37">
    <w:nsid w:val="7C255BC8"/>
    <w:multiLevelType w:val="hybridMultilevel"/>
    <w:tmpl w:val="3616569C"/>
    <w:lvl w:ilvl="0" w:tplc="2CA05F4A">
      <w:start w:val="1"/>
      <w:numFmt w:val="decimal"/>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C383190"/>
    <w:multiLevelType w:val="hybridMultilevel"/>
    <w:tmpl w:val="33EEBA7E"/>
    <w:lvl w:ilvl="0" w:tplc="0276DCB4">
      <w:start w:val="1"/>
      <w:numFmt w:val="bullet"/>
      <w:lvlText w:val="•"/>
      <w:lvlJc w:val="left"/>
      <w:pPr>
        <w:tabs>
          <w:tab w:val="num" w:pos="720"/>
        </w:tabs>
        <w:ind w:left="720" w:hanging="360"/>
      </w:pPr>
      <w:rPr>
        <w:rFonts w:ascii="Times New Roman" w:hAnsi="Times New Roman" w:hint="default"/>
      </w:rPr>
    </w:lvl>
    <w:lvl w:ilvl="1" w:tplc="618C9BC0" w:tentative="1">
      <w:start w:val="1"/>
      <w:numFmt w:val="bullet"/>
      <w:lvlText w:val="•"/>
      <w:lvlJc w:val="left"/>
      <w:pPr>
        <w:tabs>
          <w:tab w:val="num" w:pos="1440"/>
        </w:tabs>
        <w:ind w:left="1440" w:hanging="360"/>
      </w:pPr>
      <w:rPr>
        <w:rFonts w:ascii="Times New Roman" w:hAnsi="Times New Roman" w:hint="default"/>
      </w:rPr>
    </w:lvl>
    <w:lvl w:ilvl="2" w:tplc="A1641792" w:tentative="1">
      <w:start w:val="1"/>
      <w:numFmt w:val="bullet"/>
      <w:lvlText w:val="•"/>
      <w:lvlJc w:val="left"/>
      <w:pPr>
        <w:tabs>
          <w:tab w:val="num" w:pos="2160"/>
        </w:tabs>
        <w:ind w:left="2160" w:hanging="360"/>
      </w:pPr>
      <w:rPr>
        <w:rFonts w:ascii="Times New Roman" w:hAnsi="Times New Roman" w:hint="default"/>
      </w:rPr>
    </w:lvl>
    <w:lvl w:ilvl="3" w:tplc="AF20F292" w:tentative="1">
      <w:start w:val="1"/>
      <w:numFmt w:val="bullet"/>
      <w:lvlText w:val="•"/>
      <w:lvlJc w:val="left"/>
      <w:pPr>
        <w:tabs>
          <w:tab w:val="num" w:pos="2880"/>
        </w:tabs>
        <w:ind w:left="2880" w:hanging="360"/>
      </w:pPr>
      <w:rPr>
        <w:rFonts w:ascii="Times New Roman" w:hAnsi="Times New Roman" w:hint="default"/>
      </w:rPr>
    </w:lvl>
    <w:lvl w:ilvl="4" w:tplc="74C63482" w:tentative="1">
      <w:start w:val="1"/>
      <w:numFmt w:val="bullet"/>
      <w:lvlText w:val="•"/>
      <w:lvlJc w:val="left"/>
      <w:pPr>
        <w:tabs>
          <w:tab w:val="num" w:pos="3600"/>
        </w:tabs>
        <w:ind w:left="3600" w:hanging="360"/>
      </w:pPr>
      <w:rPr>
        <w:rFonts w:ascii="Times New Roman" w:hAnsi="Times New Roman" w:hint="default"/>
      </w:rPr>
    </w:lvl>
    <w:lvl w:ilvl="5" w:tplc="E0F0D760" w:tentative="1">
      <w:start w:val="1"/>
      <w:numFmt w:val="bullet"/>
      <w:lvlText w:val="•"/>
      <w:lvlJc w:val="left"/>
      <w:pPr>
        <w:tabs>
          <w:tab w:val="num" w:pos="4320"/>
        </w:tabs>
        <w:ind w:left="4320" w:hanging="360"/>
      </w:pPr>
      <w:rPr>
        <w:rFonts w:ascii="Times New Roman" w:hAnsi="Times New Roman" w:hint="default"/>
      </w:rPr>
    </w:lvl>
    <w:lvl w:ilvl="6" w:tplc="1E8065B2" w:tentative="1">
      <w:start w:val="1"/>
      <w:numFmt w:val="bullet"/>
      <w:lvlText w:val="•"/>
      <w:lvlJc w:val="left"/>
      <w:pPr>
        <w:tabs>
          <w:tab w:val="num" w:pos="5040"/>
        </w:tabs>
        <w:ind w:left="5040" w:hanging="360"/>
      </w:pPr>
      <w:rPr>
        <w:rFonts w:ascii="Times New Roman" w:hAnsi="Times New Roman" w:hint="default"/>
      </w:rPr>
    </w:lvl>
    <w:lvl w:ilvl="7" w:tplc="F8101BDA" w:tentative="1">
      <w:start w:val="1"/>
      <w:numFmt w:val="bullet"/>
      <w:lvlText w:val="•"/>
      <w:lvlJc w:val="left"/>
      <w:pPr>
        <w:tabs>
          <w:tab w:val="num" w:pos="5760"/>
        </w:tabs>
        <w:ind w:left="5760" w:hanging="360"/>
      </w:pPr>
      <w:rPr>
        <w:rFonts w:ascii="Times New Roman" w:hAnsi="Times New Roman" w:hint="default"/>
      </w:rPr>
    </w:lvl>
    <w:lvl w:ilvl="8" w:tplc="C8FCE7EA" w:tentative="1">
      <w:start w:val="1"/>
      <w:numFmt w:val="bullet"/>
      <w:lvlText w:val="•"/>
      <w:lvlJc w:val="left"/>
      <w:pPr>
        <w:tabs>
          <w:tab w:val="num" w:pos="6480"/>
        </w:tabs>
        <w:ind w:left="6480" w:hanging="360"/>
      </w:pPr>
      <w:rPr>
        <w:rFonts w:ascii="Times New Roman" w:hAnsi="Times New Roman" w:hint="default"/>
      </w:rPr>
    </w:lvl>
  </w:abstractNum>
  <w:num w:numId="1">
    <w:abstractNumId w:val="30"/>
  </w:num>
  <w:num w:numId="2">
    <w:abstractNumId w:val="27"/>
  </w:num>
  <w:num w:numId="3">
    <w:abstractNumId w:val="11"/>
  </w:num>
  <w:num w:numId="4">
    <w:abstractNumId w:val="35"/>
  </w:num>
  <w:num w:numId="5">
    <w:abstractNumId w:val="14"/>
  </w:num>
  <w:num w:numId="6">
    <w:abstractNumId w:val="36"/>
  </w:num>
  <w:num w:numId="7">
    <w:abstractNumId w:val="34"/>
  </w:num>
  <w:num w:numId="8">
    <w:abstractNumId w:val="32"/>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5"/>
  </w:num>
  <w:num w:numId="12">
    <w:abstractNumId w:val="28"/>
  </w:num>
  <w:num w:numId="13">
    <w:abstractNumId w:val="38"/>
  </w:num>
  <w:num w:numId="14">
    <w:abstractNumId w:val="24"/>
  </w:num>
  <w:num w:numId="15">
    <w:abstractNumId w:val="6"/>
  </w:num>
  <w:num w:numId="16">
    <w:abstractNumId w:val="5"/>
  </w:num>
  <w:num w:numId="17">
    <w:abstractNumId w:val="31"/>
  </w:num>
  <w:num w:numId="18">
    <w:abstractNumId w:val="37"/>
  </w:num>
  <w:num w:numId="19">
    <w:abstractNumId w:val="3"/>
  </w:num>
  <w:num w:numId="20">
    <w:abstractNumId w:val="18"/>
  </w:num>
  <w:num w:numId="21">
    <w:abstractNumId w:val="4"/>
  </w:num>
  <w:num w:numId="22">
    <w:abstractNumId w:val="21"/>
  </w:num>
  <w:num w:numId="23">
    <w:abstractNumId w:val="23"/>
  </w:num>
  <w:num w:numId="24">
    <w:abstractNumId w:val="9"/>
  </w:num>
  <w:num w:numId="25">
    <w:abstractNumId w:val="12"/>
  </w:num>
  <w:num w:numId="26">
    <w:abstractNumId w:val="19"/>
  </w:num>
  <w:num w:numId="27">
    <w:abstractNumId w:val="26"/>
  </w:num>
  <w:num w:numId="28">
    <w:abstractNumId w:val="22"/>
  </w:num>
  <w:num w:numId="29">
    <w:abstractNumId w:val="13"/>
  </w:num>
  <w:num w:numId="30">
    <w:abstractNumId w:val="0"/>
  </w:num>
  <w:num w:numId="31">
    <w:abstractNumId w:val="22"/>
    <w:lvlOverride w:ilvl="0"/>
    <w:lvlOverride w:ilvl="1"/>
    <w:lvlOverride w:ilvl="2"/>
    <w:lvlOverride w:ilvl="3"/>
    <w:lvlOverride w:ilvl="4"/>
    <w:lvlOverride w:ilvl="5"/>
    <w:lvlOverride w:ilvl="6"/>
    <w:lvlOverride w:ilvl="7"/>
    <w:lvlOverride w:ilvl="8"/>
  </w:num>
  <w:num w:numId="32">
    <w:abstractNumId w:val="33"/>
  </w:num>
  <w:num w:numId="33">
    <w:abstractNumId w:val="20"/>
  </w:num>
  <w:num w:numId="34">
    <w:abstractNumId w:val="25"/>
  </w:num>
  <w:num w:numId="35">
    <w:abstractNumId w:val="17"/>
  </w:num>
  <w:num w:numId="36">
    <w:abstractNumId w:val="7"/>
  </w:num>
  <w:num w:numId="37">
    <w:abstractNumId w:val="8"/>
  </w:num>
  <w:num w:numId="38">
    <w:abstractNumId w:val="1"/>
  </w:num>
  <w:num w:numId="39">
    <w:abstractNumId w:val="2"/>
  </w:num>
  <w:num w:numId="40">
    <w:abstractNumId w:val="1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10"/>
    <w:rsid w:val="000034B9"/>
    <w:rsid w:val="00005F8A"/>
    <w:rsid w:val="00007BE4"/>
    <w:rsid w:val="00010731"/>
    <w:rsid w:val="00010A17"/>
    <w:rsid w:val="00010D7D"/>
    <w:rsid w:val="000121B1"/>
    <w:rsid w:val="00012489"/>
    <w:rsid w:val="0001355C"/>
    <w:rsid w:val="000139F9"/>
    <w:rsid w:val="000144FF"/>
    <w:rsid w:val="000159E0"/>
    <w:rsid w:val="00020349"/>
    <w:rsid w:val="00020C93"/>
    <w:rsid w:val="00021036"/>
    <w:rsid w:val="0002265D"/>
    <w:rsid w:val="00024117"/>
    <w:rsid w:val="00025868"/>
    <w:rsid w:val="00033158"/>
    <w:rsid w:val="00036829"/>
    <w:rsid w:val="0003714B"/>
    <w:rsid w:val="00037332"/>
    <w:rsid w:val="00040E5D"/>
    <w:rsid w:val="000410E9"/>
    <w:rsid w:val="000416C1"/>
    <w:rsid w:val="00044194"/>
    <w:rsid w:val="00044F60"/>
    <w:rsid w:val="00045168"/>
    <w:rsid w:val="000473CE"/>
    <w:rsid w:val="000513C0"/>
    <w:rsid w:val="000524CF"/>
    <w:rsid w:val="00052CA6"/>
    <w:rsid w:val="0005458F"/>
    <w:rsid w:val="000557F6"/>
    <w:rsid w:val="0005606C"/>
    <w:rsid w:val="00057452"/>
    <w:rsid w:val="00060962"/>
    <w:rsid w:val="00061D09"/>
    <w:rsid w:val="000623BC"/>
    <w:rsid w:val="000656A4"/>
    <w:rsid w:val="00066115"/>
    <w:rsid w:val="000671F8"/>
    <w:rsid w:val="000674EF"/>
    <w:rsid w:val="00070353"/>
    <w:rsid w:val="00072D56"/>
    <w:rsid w:val="00073E1B"/>
    <w:rsid w:val="00074011"/>
    <w:rsid w:val="00074C1D"/>
    <w:rsid w:val="000752DD"/>
    <w:rsid w:val="00080A3D"/>
    <w:rsid w:val="00080DCB"/>
    <w:rsid w:val="000816AB"/>
    <w:rsid w:val="00083101"/>
    <w:rsid w:val="00084CE9"/>
    <w:rsid w:val="00085283"/>
    <w:rsid w:val="00086468"/>
    <w:rsid w:val="000868B8"/>
    <w:rsid w:val="000874BC"/>
    <w:rsid w:val="0008754B"/>
    <w:rsid w:val="00087F24"/>
    <w:rsid w:val="0009037E"/>
    <w:rsid w:val="00090BE6"/>
    <w:rsid w:val="000914DA"/>
    <w:rsid w:val="00091700"/>
    <w:rsid w:val="000925FC"/>
    <w:rsid w:val="0009368F"/>
    <w:rsid w:val="000943DF"/>
    <w:rsid w:val="000955E4"/>
    <w:rsid w:val="00096D8F"/>
    <w:rsid w:val="000A0BD0"/>
    <w:rsid w:val="000A30FF"/>
    <w:rsid w:val="000A4D48"/>
    <w:rsid w:val="000A6F06"/>
    <w:rsid w:val="000A74EC"/>
    <w:rsid w:val="000B0121"/>
    <w:rsid w:val="000B1ABF"/>
    <w:rsid w:val="000B2828"/>
    <w:rsid w:val="000B3279"/>
    <w:rsid w:val="000B3445"/>
    <w:rsid w:val="000B6A04"/>
    <w:rsid w:val="000B6A65"/>
    <w:rsid w:val="000B734D"/>
    <w:rsid w:val="000C0674"/>
    <w:rsid w:val="000C0A85"/>
    <w:rsid w:val="000C24CC"/>
    <w:rsid w:val="000C3061"/>
    <w:rsid w:val="000C3131"/>
    <w:rsid w:val="000C4E7A"/>
    <w:rsid w:val="000C4F38"/>
    <w:rsid w:val="000C597E"/>
    <w:rsid w:val="000C7079"/>
    <w:rsid w:val="000C722C"/>
    <w:rsid w:val="000D06A3"/>
    <w:rsid w:val="000D0965"/>
    <w:rsid w:val="000D1D69"/>
    <w:rsid w:val="000D3026"/>
    <w:rsid w:val="000D56E0"/>
    <w:rsid w:val="000D622E"/>
    <w:rsid w:val="000D62F8"/>
    <w:rsid w:val="000D6CD6"/>
    <w:rsid w:val="000D714B"/>
    <w:rsid w:val="000E0C4B"/>
    <w:rsid w:val="000E1232"/>
    <w:rsid w:val="000E411B"/>
    <w:rsid w:val="000E4160"/>
    <w:rsid w:val="000E4BA0"/>
    <w:rsid w:val="000E4F40"/>
    <w:rsid w:val="000F3F8B"/>
    <w:rsid w:val="000F68F9"/>
    <w:rsid w:val="001002DF"/>
    <w:rsid w:val="001004CC"/>
    <w:rsid w:val="0010258E"/>
    <w:rsid w:val="00102A59"/>
    <w:rsid w:val="00102E14"/>
    <w:rsid w:val="00104DCC"/>
    <w:rsid w:val="00105658"/>
    <w:rsid w:val="001063BC"/>
    <w:rsid w:val="00106F2A"/>
    <w:rsid w:val="00110233"/>
    <w:rsid w:val="00110857"/>
    <w:rsid w:val="001127A2"/>
    <w:rsid w:val="00112A8B"/>
    <w:rsid w:val="00112E0F"/>
    <w:rsid w:val="001132C0"/>
    <w:rsid w:val="00113EAD"/>
    <w:rsid w:val="0011478E"/>
    <w:rsid w:val="001179AD"/>
    <w:rsid w:val="00117BB6"/>
    <w:rsid w:val="00120BDF"/>
    <w:rsid w:val="00122569"/>
    <w:rsid w:val="00122B41"/>
    <w:rsid w:val="0012373E"/>
    <w:rsid w:val="001262F9"/>
    <w:rsid w:val="001274DD"/>
    <w:rsid w:val="00127C5D"/>
    <w:rsid w:val="00130385"/>
    <w:rsid w:val="00130901"/>
    <w:rsid w:val="001309DC"/>
    <w:rsid w:val="00131999"/>
    <w:rsid w:val="00132876"/>
    <w:rsid w:val="00132904"/>
    <w:rsid w:val="001356CB"/>
    <w:rsid w:val="00136F78"/>
    <w:rsid w:val="00140D10"/>
    <w:rsid w:val="00141601"/>
    <w:rsid w:val="001421E8"/>
    <w:rsid w:val="00143329"/>
    <w:rsid w:val="00144818"/>
    <w:rsid w:val="00144B8E"/>
    <w:rsid w:val="001453B6"/>
    <w:rsid w:val="00145CEC"/>
    <w:rsid w:val="0014765B"/>
    <w:rsid w:val="00151AD4"/>
    <w:rsid w:val="00153180"/>
    <w:rsid w:val="00153F77"/>
    <w:rsid w:val="00155509"/>
    <w:rsid w:val="00156B66"/>
    <w:rsid w:val="00157CEA"/>
    <w:rsid w:val="00161F38"/>
    <w:rsid w:val="00161F53"/>
    <w:rsid w:val="00164DFD"/>
    <w:rsid w:val="00165743"/>
    <w:rsid w:val="00165B5D"/>
    <w:rsid w:val="00170668"/>
    <w:rsid w:val="00170A01"/>
    <w:rsid w:val="0017233F"/>
    <w:rsid w:val="001730F7"/>
    <w:rsid w:val="001737E0"/>
    <w:rsid w:val="00176F56"/>
    <w:rsid w:val="00180211"/>
    <w:rsid w:val="00181E11"/>
    <w:rsid w:val="00181E28"/>
    <w:rsid w:val="00181EEA"/>
    <w:rsid w:val="00191089"/>
    <w:rsid w:val="001913CC"/>
    <w:rsid w:val="0019199E"/>
    <w:rsid w:val="00192ACC"/>
    <w:rsid w:val="0019314E"/>
    <w:rsid w:val="00193241"/>
    <w:rsid w:val="001A0AF3"/>
    <w:rsid w:val="001A1AD4"/>
    <w:rsid w:val="001A264E"/>
    <w:rsid w:val="001A26D1"/>
    <w:rsid w:val="001A2A3B"/>
    <w:rsid w:val="001A3470"/>
    <w:rsid w:val="001A3FCA"/>
    <w:rsid w:val="001B038C"/>
    <w:rsid w:val="001B10A0"/>
    <w:rsid w:val="001B214C"/>
    <w:rsid w:val="001B4245"/>
    <w:rsid w:val="001B6DBB"/>
    <w:rsid w:val="001C1863"/>
    <w:rsid w:val="001C1E01"/>
    <w:rsid w:val="001C2ABA"/>
    <w:rsid w:val="001C2BB4"/>
    <w:rsid w:val="001C3656"/>
    <w:rsid w:val="001C5770"/>
    <w:rsid w:val="001C69A1"/>
    <w:rsid w:val="001D012B"/>
    <w:rsid w:val="001D021E"/>
    <w:rsid w:val="001D0D3A"/>
    <w:rsid w:val="001D19AA"/>
    <w:rsid w:val="001D1E25"/>
    <w:rsid w:val="001D3789"/>
    <w:rsid w:val="001D3E72"/>
    <w:rsid w:val="001D465F"/>
    <w:rsid w:val="001D5046"/>
    <w:rsid w:val="001D655C"/>
    <w:rsid w:val="001E04D2"/>
    <w:rsid w:val="001E0804"/>
    <w:rsid w:val="001E2F57"/>
    <w:rsid w:val="001E30D9"/>
    <w:rsid w:val="001E490D"/>
    <w:rsid w:val="001E4BD1"/>
    <w:rsid w:val="001E4DEB"/>
    <w:rsid w:val="001E541F"/>
    <w:rsid w:val="001F1599"/>
    <w:rsid w:val="001F15BF"/>
    <w:rsid w:val="001F2176"/>
    <w:rsid w:val="001F336D"/>
    <w:rsid w:val="001F4A7C"/>
    <w:rsid w:val="001F5672"/>
    <w:rsid w:val="001F5E9A"/>
    <w:rsid w:val="001F6486"/>
    <w:rsid w:val="001F68AA"/>
    <w:rsid w:val="001F7ECF"/>
    <w:rsid w:val="00200B46"/>
    <w:rsid w:val="002035DB"/>
    <w:rsid w:val="00203C02"/>
    <w:rsid w:val="00204298"/>
    <w:rsid w:val="00207F4D"/>
    <w:rsid w:val="0021056E"/>
    <w:rsid w:val="002121EF"/>
    <w:rsid w:val="00212631"/>
    <w:rsid w:val="002151E5"/>
    <w:rsid w:val="0021633E"/>
    <w:rsid w:val="00216589"/>
    <w:rsid w:val="0022006C"/>
    <w:rsid w:val="0022019C"/>
    <w:rsid w:val="00220B9F"/>
    <w:rsid w:val="00220D96"/>
    <w:rsid w:val="00220DF8"/>
    <w:rsid w:val="00221047"/>
    <w:rsid w:val="00221647"/>
    <w:rsid w:val="00221895"/>
    <w:rsid w:val="00222889"/>
    <w:rsid w:val="002237ED"/>
    <w:rsid w:val="00225626"/>
    <w:rsid w:val="0023025D"/>
    <w:rsid w:val="002323C5"/>
    <w:rsid w:val="00234F17"/>
    <w:rsid w:val="00235BEE"/>
    <w:rsid w:val="002403F6"/>
    <w:rsid w:val="00240783"/>
    <w:rsid w:val="00240D32"/>
    <w:rsid w:val="00242B4D"/>
    <w:rsid w:val="00242B85"/>
    <w:rsid w:val="0024365C"/>
    <w:rsid w:val="00245407"/>
    <w:rsid w:val="002468FF"/>
    <w:rsid w:val="00247018"/>
    <w:rsid w:val="00247826"/>
    <w:rsid w:val="00250F3F"/>
    <w:rsid w:val="00252B45"/>
    <w:rsid w:val="00253543"/>
    <w:rsid w:val="00255786"/>
    <w:rsid w:val="0025587D"/>
    <w:rsid w:val="002576B2"/>
    <w:rsid w:val="002623B7"/>
    <w:rsid w:val="002632DB"/>
    <w:rsid w:val="002640D5"/>
    <w:rsid w:val="0026707C"/>
    <w:rsid w:val="00267236"/>
    <w:rsid w:val="0026791A"/>
    <w:rsid w:val="002707E5"/>
    <w:rsid w:val="0027121C"/>
    <w:rsid w:val="00271341"/>
    <w:rsid w:val="00271547"/>
    <w:rsid w:val="002716ED"/>
    <w:rsid w:val="002762BE"/>
    <w:rsid w:val="002777D4"/>
    <w:rsid w:val="0028292D"/>
    <w:rsid w:val="00282E90"/>
    <w:rsid w:val="002832AC"/>
    <w:rsid w:val="00284C81"/>
    <w:rsid w:val="00284EFF"/>
    <w:rsid w:val="0029005B"/>
    <w:rsid w:val="00290454"/>
    <w:rsid w:val="0029186E"/>
    <w:rsid w:val="00292682"/>
    <w:rsid w:val="00297213"/>
    <w:rsid w:val="00297641"/>
    <w:rsid w:val="00297F7D"/>
    <w:rsid w:val="002A11D6"/>
    <w:rsid w:val="002A14E4"/>
    <w:rsid w:val="002A2249"/>
    <w:rsid w:val="002A344A"/>
    <w:rsid w:val="002A4AA9"/>
    <w:rsid w:val="002B0112"/>
    <w:rsid w:val="002B1FEC"/>
    <w:rsid w:val="002B300B"/>
    <w:rsid w:val="002B328A"/>
    <w:rsid w:val="002B350A"/>
    <w:rsid w:val="002B374F"/>
    <w:rsid w:val="002B698C"/>
    <w:rsid w:val="002B7414"/>
    <w:rsid w:val="002C0650"/>
    <w:rsid w:val="002C0E71"/>
    <w:rsid w:val="002C2026"/>
    <w:rsid w:val="002C7885"/>
    <w:rsid w:val="002D096F"/>
    <w:rsid w:val="002D20D8"/>
    <w:rsid w:val="002D225A"/>
    <w:rsid w:val="002D266A"/>
    <w:rsid w:val="002D3161"/>
    <w:rsid w:val="002D3616"/>
    <w:rsid w:val="002D51CF"/>
    <w:rsid w:val="002D62D2"/>
    <w:rsid w:val="002D63DE"/>
    <w:rsid w:val="002D7E49"/>
    <w:rsid w:val="002E0820"/>
    <w:rsid w:val="002E0916"/>
    <w:rsid w:val="002E1F97"/>
    <w:rsid w:val="002E43CD"/>
    <w:rsid w:val="002E5A54"/>
    <w:rsid w:val="002E6A4C"/>
    <w:rsid w:val="002F6037"/>
    <w:rsid w:val="003005BE"/>
    <w:rsid w:val="00300636"/>
    <w:rsid w:val="00300A01"/>
    <w:rsid w:val="00300EB9"/>
    <w:rsid w:val="00301E24"/>
    <w:rsid w:val="00302EB4"/>
    <w:rsid w:val="0030311A"/>
    <w:rsid w:val="00305EA7"/>
    <w:rsid w:val="003067E1"/>
    <w:rsid w:val="00307C3D"/>
    <w:rsid w:val="00307D30"/>
    <w:rsid w:val="0031072F"/>
    <w:rsid w:val="003144A5"/>
    <w:rsid w:val="00314717"/>
    <w:rsid w:val="0031548B"/>
    <w:rsid w:val="003166A0"/>
    <w:rsid w:val="00317C24"/>
    <w:rsid w:val="003204B6"/>
    <w:rsid w:val="00322291"/>
    <w:rsid w:val="00322451"/>
    <w:rsid w:val="00322EF7"/>
    <w:rsid w:val="00331038"/>
    <w:rsid w:val="00333444"/>
    <w:rsid w:val="0033411C"/>
    <w:rsid w:val="00334DF4"/>
    <w:rsid w:val="00335100"/>
    <w:rsid w:val="00335677"/>
    <w:rsid w:val="00335992"/>
    <w:rsid w:val="00336685"/>
    <w:rsid w:val="00337EBC"/>
    <w:rsid w:val="00343F95"/>
    <w:rsid w:val="00345D03"/>
    <w:rsid w:val="00345FB0"/>
    <w:rsid w:val="0035161D"/>
    <w:rsid w:val="00351CB8"/>
    <w:rsid w:val="00352914"/>
    <w:rsid w:val="0035293D"/>
    <w:rsid w:val="003534EF"/>
    <w:rsid w:val="00353858"/>
    <w:rsid w:val="003541E2"/>
    <w:rsid w:val="0035420A"/>
    <w:rsid w:val="003555C9"/>
    <w:rsid w:val="00356279"/>
    <w:rsid w:val="00357E14"/>
    <w:rsid w:val="003600AE"/>
    <w:rsid w:val="00360559"/>
    <w:rsid w:val="00360B57"/>
    <w:rsid w:val="00362498"/>
    <w:rsid w:val="00364DE4"/>
    <w:rsid w:val="003650C0"/>
    <w:rsid w:val="00366885"/>
    <w:rsid w:val="00370E12"/>
    <w:rsid w:val="00372D4E"/>
    <w:rsid w:val="00373320"/>
    <w:rsid w:val="003736B5"/>
    <w:rsid w:val="00374BEA"/>
    <w:rsid w:val="0037534A"/>
    <w:rsid w:val="00375D17"/>
    <w:rsid w:val="0038073E"/>
    <w:rsid w:val="003813FB"/>
    <w:rsid w:val="003825E2"/>
    <w:rsid w:val="00383A7F"/>
    <w:rsid w:val="003850EA"/>
    <w:rsid w:val="003852B1"/>
    <w:rsid w:val="00386C9D"/>
    <w:rsid w:val="00390795"/>
    <w:rsid w:val="00390CCD"/>
    <w:rsid w:val="00390D82"/>
    <w:rsid w:val="00391E31"/>
    <w:rsid w:val="00392701"/>
    <w:rsid w:val="00393003"/>
    <w:rsid w:val="00393163"/>
    <w:rsid w:val="003932B2"/>
    <w:rsid w:val="00395199"/>
    <w:rsid w:val="003951E2"/>
    <w:rsid w:val="003956A1"/>
    <w:rsid w:val="00395B79"/>
    <w:rsid w:val="00395C02"/>
    <w:rsid w:val="00396503"/>
    <w:rsid w:val="00396F59"/>
    <w:rsid w:val="00397D82"/>
    <w:rsid w:val="003A02B7"/>
    <w:rsid w:val="003A1DDF"/>
    <w:rsid w:val="003A2824"/>
    <w:rsid w:val="003A3E7A"/>
    <w:rsid w:val="003A74C8"/>
    <w:rsid w:val="003A7E2C"/>
    <w:rsid w:val="003B17C4"/>
    <w:rsid w:val="003B258A"/>
    <w:rsid w:val="003B4B4E"/>
    <w:rsid w:val="003C0AB3"/>
    <w:rsid w:val="003C18B3"/>
    <w:rsid w:val="003C1982"/>
    <w:rsid w:val="003C5C5F"/>
    <w:rsid w:val="003C78C1"/>
    <w:rsid w:val="003C7D4D"/>
    <w:rsid w:val="003D010C"/>
    <w:rsid w:val="003D0626"/>
    <w:rsid w:val="003D0664"/>
    <w:rsid w:val="003D1689"/>
    <w:rsid w:val="003D37FA"/>
    <w:rsid w:val="003D3B59"/>
    <w:rsid w:val="003D3C34"/>
    <w:rsid w:val="003D41FD"/>
    <w:rsid w:val="003D5213"/>
    <w:rsid w:val="003D5512"/>
    <w:rsid w:val="003D5F32"/>
    <w:rsid w:val="003D646E"/>
    <w:rsid w:val="003D68CD"/>
    <w:rsid w:val="003D7573"/>
    <w:rsid w:val="003D7BE8"/>
    <w:rsid w:val="003E1F5E"/>
    <w:rsid w:val="003E6705"/>
    <w:rsid w:val="003F0103"/>
    <w:rsid w:val="003F0313"/>
    <w:rsid w:val="003F0C23"/>
    <w:rsid w:val="003F2629"/>
    <w:rsid w:val="003F337B"/>
    <w:rsid w:val="003F4626"/>
    <w:rsid w:val="003F6022"/>
    <w:rsid w:val="003F72FC"/>
    <w:rsid w:val="003F7D16"/>
    <w:rsid w:val="004003AA"/>
    <w:rsid w:val="004012C8"/>
    <w:rsid w:val="004018FA"/>
    <w:rsid w:val="00402992"/>
    <w:rsid w:val="00403281"/>
    <w:rsid w:val="00403607"/>
    <w:rsid w:val="00404443"/>
    <w:rsid w:val="00405F41"/>
    <w:rsid w:val="0041712C"/>
    <w:rsid w:val="00417DC2"/>
    <w:rsid w:val="00421485"/>
    <w:rsid w:val="00421F31"/>
    <w:rsid w:val="004226A1"/>
    <w:rsid w:val="00423D7D"/>
    <w:rsid w:val="00424987"/>
    <w:rsid w:val="00435352"/>
    <w:rsid w:val="0043616F"/>
    <w:rsid w:val="004375DE"/>
    <w:rsid w:val="00440A90"/>
    <w:rsid w:val="00441437"/>
    <w:rsid w:val="004428FC"/>
    <w:rsid w:val="00442B18"/>
    <w:rsid w:val="0044358B"/>
    <w:rsid w:val="00443DA2"/>
    <w:rsid w:val="004450C8"/>
    <w:rsid w:val="0044558E"/>
    <w:rsid w:val="004471B3"/>
    <w:rsid w:val="00447E01"/>
    <w:rsid w:val="0045296A"/>
    <w:rsid w:val="004529C1"/>
    <w:rsid w:val="00453C4A"/>
    <w:rsid w:val="00454B85"/>
    <w:rsid w:val="00454F94"/>
    <w:rsid w:val="00455007"/>
    <w:rsid w:val="0045570A"/>
    <w:rsid w:val="00456A43"/>
    <w:rsid w:val="00460738"/>
    <w:rsid w:val="00464890"/>
    <w:rsid w:val="00464F49"/>
    <w:rsid w:val="00464FC0"/>
    <w:rsid w:val="00465BE8"/>
    <w:rsid w:val="0046632C"/>
    <w:rsid w:val="00466AF8"/>
    <w:rsid w:val="00467C29"/>
    <w:rsid w:val="00467F1C"/>
    <w:rsid w:val="00470C4C"/>
    <w:rsid w:val="004711C4"/>
    <w:rsid w:val="00474B36"/>
    <w:rsid w:val="00480758"/>
    <w:rsid w:val="00481D65"/>
    <w:rsid w:val="0048243F"/>
    <w:rsid w:val="00482755"/>
    <w:rsid w:val="004827E1"/>
    <w:rsid w:val="0048420E"/>
    <w:rsid w:val="0048500F"/>
    <w:rsid w:val="004866BA"/>
    <w:rsid w:val="00486FE1"/>
    <w:rsid w:val="0049111E"/>
    <w:rsid w:val="004918DE"/>
    <w:rsid w:val="00493FCB"/>
    <w:rsid w:val="00495427"/>
    <w:rsid w:val="00496697"/>
    <w:rsid w:val="00496B60"/>
    <w:rsid w:val="0049787A"/>
    <w:rsid w:val="00497CDA"/>
    <w:rsid w:val="004A1C51"/>
    <w:rsid w:val="004A4CD9"/>
    <w:rsid w:val="004A61E3"/>
    <w:rsid w:val="004A6D96"/>
    <w:rsid w:val="004A7995"/>
    <w:rsid w:val="004B1977"/>
    <w:rsid w:val="004B2951"/>
    <w:rsid w:val="004B2EB7"/>
    <w:rsid w:val="004B3DD1"/>
    <w:rsid w:val="004B47A0"/>
    <w:rsid w:val="004B5933"/>
    <w:rsid w:val="004B65BE"/>
    <w:rsid w:val="004B6DF9"/>
    <w:rsid w:val="004B7EA0"/>
    <w:rsid w:val="004C058F"/>
    <w:rsid w:val="004C13F5"/>
    <w:rsid w:val="004C1492"/>
    <w:rsid w:val="004C1903"/>
    <w:rsid w:val="004C2247"/>
    <w:rsid w:val="004C2501"/>
    <w:rsid w:val="004C2564"/>
    <w:rsid w:val="004C29A7"/>
    <w:rsid w:val="004C5455"/>
    <w:rsid w:val="004C5498"/>
    <w:rsid w:val="004C5992"/>
    <w:rsid w:val="004C5EA0"/>
    <w:rsid w:val="004C6AA3"/>
    <w:rsid w:val="004C7D43"/>
    <w:rsid w:val="004C7E96"/>
    <w:rsid w:val="004D2C44"/>
    <w:rsid w:val="004D376D"/>
    <w:rsid w:val="004D39D3"/>
    <w:rsid w:val="004D3F87"/>
    <w:rsid w:val="004D54A0"/>
    <w:rsid w:val="004D5932"/>
    <w:rsid w:val="004D77EF"/>
    <w:rsid w:val="004E1517"/>
    <w:rsid w:val="004E43F4"/>
    <w:rsid w:val="004E5FAE"/>
    <w:rsid w:val="004E71E0"/>
    <w:rsid w:val="004E72BC"/>
    <w:rsid w:val="004F0914"/>
    <w:rsid w:val="004F0A17"/>
    <w:rsid w:val="004F11E8"/>
    <w:rsid w:val="004F25C5"/>
    <w:rsid w:val="004F36A0"/>
    <w:rsid w:val="004F4450"/>
    <w:rsid w:val="004F4C46"/>
    <w:rsid w:val="004F4E4B"/>
    <w:rsid w:val="004F57A4"/>
    <w:rsid w:val="004F66C4"/>
    <w:rsid w:val="004F6782"/>
    <w:rsid w:val="004F7E7D"/>
    <w:rsid w:val="005002FE"/>
    <w:rsid w:val="0050049E"/>
    <w:rsid w:val="00503511"/>
    <w:rsid w:val="005035C4"/>
    <w:rsid w:val="00504DF2"/>
    <w:rsid w:val="00504EE2"/>
    <w:rsid w:val="00507A55"/>
    <w:rsid w:val="005109A5"/>
    <w:rsid w:val="00511123"/>
    <w:rsid w:val="00511ABF"/>
    <w:rsid w:val="005143E2"/>
    <w:rsid w:val="00515683"/>
    <w:rsid w:val="00515B3E"/>
    <w:rsid w:val="00515F43"/>
    <w:rsid w:val="005161B8"/>
    <w:rsid w:val="00516FD6"/>
    <w:rsid w:val="00522210"/>
    <w:rsid w:val="0052389C"/>
    <w:rsid w:val="005240E0"/>
    <w:rsid w:val="005246F7"/>
    <w:rsid w:val="005250C3"/>
    <w:rsid w:val="005275DF"/>
    <w:rsid w:val="005309DC"/>
    <w:rsid w:val="0053123D"/>
    <w:rsid w:val="00532788"/>
    <w:rsid w:val="00533BA3"/>
    <w:rsid w:val="005409BA"/>
    <w:rsid w:val="00542A59"/>
    <w:rsid w:val="00542DF0"/>
    <w:rsid w:val="0054592F"/>
    <w:rsid w:val="00547A98"/>
    <w:rsid w:val="00550D51"/>
    <w:rsid w:val="0055131E"/>
    <w:rsid w:val="00551B67"/>
    <w:rsid w:val="00551E01"/>
    <w:rsid w:val="0055466A"/>
    <w:rsid w:val="00555538"/>
    <w:rsid w:val="00557D88"/>
    <w:rsid w:val="005607E1"/>
    <w:rsid w:val="005613E1"/>
    <w:rsid w:val="0056182D"/>
    <w:rsid w:val="00561B89"/>
    <w:rsid w:val="00562448"/>
    <w:rsid w:val="00562A06"/>
    <w:rsid w:val="005632D0"/>
    <w:rsid w:val="0056376B"/>
    <w:rsid w:val="00567BF5"/>
    <w:rsid w:val="0057000F"/>
    <w:rsid w:val="00570FE9"/>
    <w:rsid w:val="0057280A"/>
    <w:rsid w:val="005730A8"/>
    <w:rsid w:val="00574264"/>
    <w:rsid w:val="00574356"/>
    <w:rsid w:val="00575202"/>
    <w:rsid w:val="00575F03"/>
    <w:rsid w:val="00576216"/>
    <w:rsid w:val="005762F0"/>
    <w:rsid w:val="0057680D"/>
    <w:rsid w:val="00576BCB"/>
    <w:rsid w:val="005772E3"/>
    <w:rsid w:val="00577E1C"/>
    <w:rsid w:val="0058405C"/>
    <w:rsid w:val="005847E3"/>
    <w:rsid w:val="00584B90"/>
    <w:rsid w:val="00585A52"/>
    <w:rsid w:val="00585D33"/>
    <w:rsid w:val="00587495"/>
    <w:rsid w:val="00592715"/>
    <w:rsid w:val="005A0456"/>
    <w:rsid w:val="005A06F7"/>
    <w:rsid w:val="005A0D2B"/>
    <w:rsid w:val="005A28C9"/>
    <w:rsid w:val="005A30C5"/>
    <w:rsid w:val="005A330E"/>
    <w:rsid w:val="005A43AF"/>
    <w:rsid w:val="005A48D8"/>
    <w:rsid w:val="005A4DC9"/>
    <w:rsid w:val="005A539F"/>
    <w:rsid w:val="005A6E97"/>
    <w:rsid w:val="005B0B77"/>
    <w:rsid w:val="005B130F"/>
    <w:rsid w:val="005B1882"/>
    <w:rsid w:val="005B3000"/>
    <w:rsid w:val="005B423B"/>
    <w:rsid w:val="005B43C0"/>
    <w:rsid w:val="005B4C29"/>
    <w:rsid w:val="005B7565"/>
    <w:rsid w:val="005C0A38"/>
    <w:rsid w:val="005C1B82"/>
    <w:rsid w:val="005C1FE7"/>
    <w:rsid w:val="005C212E"/>
    <w:rsid w:val="005C3271"/>
    <w:rsid w:val="005C492B"/>
    <w:rsid w:val="005C532C"/>
    <w:rsid w:val="005D12EF"/>
    <w:rsid w:val="005D1AFD"/>
    <w:rsid w:val="005D2960"/>
    <w:rsid w:val="005D2C4E"/>
    <w:rsid w:val="005D310E"/>
    <w:rsid w:val="005D456E"/>
    <w:rsid w:val="005D4C35"/>
    <w:rsid w:val="005D55FA"/>
    <w:rsid w:val="005D5F54"/>
    <w:rsid w:val="005D642F"/>
    <w:rsid w:val="005D6BE9"/>
    <w:rsid w:val="005D7FA3"/>
    <w:rsid w:val="005E2F5C"/>
    <w:rsid w:val="005E56C4"/>
    <w:rsid w:val="005E5BEB"/>
    <w:rsid w:val="005E6878"/>
    <w:rsid w:val="005F10C8"/>
    <w:rsid w:val="005F27BC"/>
    <w:rsid w:val="005F2CDD"/>
    <w:rsid w:val="005F5ECA"/>
    <w:rsid w:val="005F6C1C"/>
    <w:rsid w:val="005F7EF8"/>
    <w:rsid w:val="0060056A"/>
    <w:rsid w:val="006043E9"/>
    <w:rsid w:val="006052CD"/>
    <w:rsid w:val="006054FA"/>
    <w:rsid w:val="00606CDE"/>
    <w:rsid w:val="006113D2"/>
    <w:rsid w:val="00612BC7"/>
    <w:rsid w:val="00614682"/>
    <w:rsid w:val="006149A9"/>
    <w:rsid w:val="00614F24"/>
    <w:rsid w:val="00615A24"/>
    <w:rsid w:val="00617708"/>
    <w:rsid w:val="0062055C"/>
    <w:rsid w:val="006208B5"/>
    <w:rsid w:val="006208BE"/>
    <w:rsid w:val="00620FD6"/>
    <w:rsid w:val="00623339"/>
    <w:rsid w:val="00624E17"/>
    <w:rsid w:val="006254FE"/>
    <w:rsid w:val="00625EC2"/>
    <w:rsid w:val="0062613C"/>
    <w:rsid w:val="00630C7C"/>
    <w:rsid w:val="006311F9"/>
    <w:rsid w:val="00631A79"/>
    <w:rsid w:val="00632003"/>
    <w:rsid w:val="0063398C"/>
    <w:rsid w:val="006361D0"/>
    <w:rsid w:val="006363D3"/>
    <w:rsid w:val="006368E9"/>
    <w:rsid w:val="006378C7"/>
    <w:rsid w:val="00640597"/>
    <w:rsid w:val="006407C7"/>
    <w:rsid w:val="00640E1F"/>
    <w:rsid w:val="00643513"/>
    <w:rsid w:val="00643D5E"/>
    <w:rsid w:val="006449B7"/>
    <w:rsid w:val="00644F7C"/>
    <w:rsid w:val="0064551A"/>
    <w:rsid w:val="00646295"/>
    <w:rsid w:val="00653FBA"/>
    <w:rsid w:val="00657166"/>
    <w:rsid w:val="00660F8E"/>
    <w:rsid w:val="00661733"/>
    <w:rsid w:val="00661980"/>
    <w:rsid w:val="00661A78"/>
    <w:rsid w:val="00661F76"/>
    <w:rsid w:val="0066416D"/>
    <w:rsid w:val="0066482B"/>
    <w:rsid w:val="00667758"/>
    <w:rsid w:val="006708C1"/>
    <w:rsid w:val="006722D4"/>
    <w:rsid w:val="0067457A"/>
    <w:rsid w:val="00677D11"/>
    <w:rsid w:val="00680A81"/>
    <w:rsid w:val="00680ECB"/>
    <w:rsid w:val="0068128C"/>
    <w:rsid w:val="006815B8"/>
    <w:rsid w:val="006858CB"/>
    <w:rsid w:val="00687285"/>
    <w:rsid w:val="0068731B"/>
    <w:rsid w:val="00690165"/>
    <w:rsid w:val="0069122D"/>
    <w:rsid w:val="00692C02"/>
    <w:rsid w:val="0069395C"/>
    <w:rsid w:val="00693D30"/>
    <w:rsid w:val="00694D81"/>
    <w:rsid w:val="00695305"/>
    <w:rsid w:val="00695309"/>
    <w:rsid w:val="006957F4"/>
    <w:rsid w:val="006A0DFB"/>
    <w:rsid w:val="006A0FAD"/>
    <w:rsid w:val="006A19D9"/>
    <w:rsid w:val="006A50ED"/>
    <w:rsid w:val="006A640B"/>
    <w:rsid w:val="006A66AE"/>
    <w:rsid w:val="006A74F7"/>
    <w:rsid w:val="006A7DFB"/>
    <w:rsid w:val="006A7F13"/>
    <w:rsid w:val="006B6AC9"/>
    <w:rsid w:val="006B7C2C"/>
    <w:rsid w:val="006C09B4"/>
    <w:rsid w:val="006C28A2"/>
    <w:rsid w:val="006C40F1"/>
    <w:rsid w:val="006C5069"/>
    <w:rsid w:val="006C786C"/>
    <w:rsid w:val="006C7FF8"/>
    <w:rsid w:val="006D3315"/>
    <w:rsid w:val="006D5385"/>
    <w:rsid w:val="006D566C"/>
    <w:rsid w:val="006D583D"/>
    <w:rsid w:val="006D673B"/>
    <w:rsid w:val="006D78D8"/>
    <w:rsid w:val="006D7E53"/>
    <w:rsid w:val="006D7E9A"/>
    <w:rsid w:val="006E09D9"/>
    <w:rsid w:val="006E0A56"/>
    <w:rsid w:val="006E0C9B"/>
    <w:rsid w:val="006E16B2"/>
    <w:rsid w:val="006E261A"/>
    <w:rsid w:val="006E607A"/>
    <w:rsid w:val="006F1063"/>
    <w:rsid w:val="006F2AA1"/>
    <w:rsid w:val="006F2DE3"/>
    <w:rsid w:val="006F4BB7"/>
    <w:rsid w:val="006F5A1A"/>
    <w:rsid w:val="006F5E2F"/>
    <w:rsid w:val="006F7342"/>
    <w:rsid w:val="006F7388"/>
    <w:rsid w:val="006F7390"/>
    <w:rsid w:val="006F7F26"/>
    <w:rsid w:val="007006EC"/>
    <w:rsid w:val="007034A6"/>
    <w:rsid w:val="007050A3"/>
    <w:rsid w:val="007070F3"/>
    <w:rsid w:val="00710F44"/>
    <w:rsid w:val="00712C2B"/>
    <w:rsid w:val="00713383"/>
    <w:rsid w:val="00714642"/>
    <w:rsid w:val="00716313"/>
    <w:rsid w:val="00716B54"/>
    <w:rsid w:val="007178A4"/>
    <w:rsid w:val="007179DC"/>
    <w:rsid w:val="007200FA"/>
    <w:rsid w:val="00721F31"/>
    <w:rsid w:val="00724935"/>
    <w:rsid w:val="00725770"/>
    <w:rsid w:val="0073061A"/>
    <w:rsid w:val="00730744"/>
    <w:rsid w:val="00730E14"/>
    <w:rsid w:val="00731084"/>
    <w:rsid w:val="00734CBE"/>
    <w:rsid w:val="007361A8"/>
    <w:rsid w:val="00736AAC"/>
    <w:rsid w:val="00736EB2"/>
    <w:rsid w:val="00737680"/>
    <w:rsid w:val="0074010C"/>
    <w:rsid w:val="007403BE"/>
    <w:rsid w:val="0074188A"/>
    <w:rsid w:val="007445AE"/>
    <w:rsid w:val="00744EEB"/>
    <w:rsid w:val="00745A7B"/>
    <w:rsid w:val="00746F08"/>
    <w:rsid w:val="007506F1"/>
    <w:rsid w:val="007514B6"/>
    <w:rsid w:val="00752790"/>
    <w:rsid w:val="00752DF9"/>
    <w:rsid w:val="0075433B"/>
    <w:rsid w:val="0075569D"/>
    <w:rsid w:val="00760503"/>
    <w:rsid w:val="0076161D"/>
    <w:rsid w:val="00761DAF"/>
    <w:rsid w:val="0076242D"/>
    <w:rsid w:val="0076273C"/>
    <w:rsid w:val="00762FB3"/>
    <w:rsid w:val="007639EB"/>
    <w:rsid w:val="0076541F"/>
    <w:rsid w:val="007655B3"/>
    <w:rsid w:val="00765D2D"/>
    <w:rsid w:val="00765D3F"/>
    <w:rsid w:val="0076612C"/>
    <w:rsid w:val="00766E16"/>
    <w:rsid w:val="00770296"/>
    <w:rsid w:val="0077053A"/>
    <w:rsid w:val="00770859"/>
    <w:rsid w:val="00771E45"/>
    <w:rsid w:val="00772A36"/>
    <w:rsid w:val="00774512"/>
    <w:rsid w:val="00776654"/>
    <w:rsid w:val="00776D34"/>
    <w:rsid w:val="007771A6"/>
    <w:rsid w:val="007800D5"/>
    <w:rsid w:val="00780F5A"/>
    <w:rsid w:val="00781CC3"/>
    <w:rsid w:val="0078328B"/>
    <w:rsid w:val="00784AD1"/>
    <w:rsid w:val="0078513D"/>
    <w:rsid w:val="00786E1B"/>
    <w:rsid w:val="007873BC"/>
    <w:rsid w:val="00790459"/>
    <w:rsid w:val="00790AB9"/>
    <w:rsid w:val="00791D70"/>
    <w:rsid w:val="00791E36"/>
    <w:rsid w:val="0079259A"/>
    <w:rsid w:val="00794FF2"/>
    <w:rsid w:val="0079574B"/>
    <w:rsid w:val="00796136"/>
    <w:rsid w:val="0079629B"/>
    <w:rsid w:val="00797E14"/>
    <w:rsid w:val="007A052B"/>
    <w:rsid w:val="007A3099"/>
    <w:rsid w:val="007A3185"/>
    <w:rsid w:val="007A3782"/>
    <w:rsid w:val="007A7C22"/>
    <w:rsid w:val="007B00B5"/>
    <w:rsid w:val="007B37EC"/>
    <w:rsid w:val="007B6538"/>
    <w:rsid w:val="007B7A4A"/>
    <w:rsid w:val="007C0082"/>
    <w:rsid w:val="007C01A0"/>
    <w:rsid w:val="007C03CC"/>
    <w:rsid w:val="007C3AF2"/>
    <w:rsid w:val="007C44EB"/>
    <w:rsid w:val="007C49FD"/>
    <w:rsid w:val="007C5075"/>
    <w:rsid w:val="007C5908"/>
    <w:rsid w:val="007D0513"/>
    <w:rsid w:val="007D13B3"/>
    <w:rsid w:val="007D1DAD"/>
    <w:rsid w:val="007D3C57"/>
    <w:rsid w:val="007D481C"/>
    <w:rsid w:val="007D5B4A"/>
    <w:rsid w:val="007D6859"/>
    <w:rsid w:val="007D6AE9"/>
    <w:rsid w:val="007D7BF1"/>
    <w:rsid w:val="007D7DB4"/>
    <w:rsid w:val="007E0CC9"/>
    <w:rsid w:val="007E1FC7"/>
    <w:rsid w:val="007E2CD6"/>
    <w:rsid w:val="007E490E"/>
    <w:rsid w:val="007E619E"/>
    <w:rsid w:val="007E6B44"/>
    <w:rsid w:val="007F41CF"/>
    <w:rsid w:val="007F7896"/>
    <w:rsid w:val="00800BBB"/>
    <w:rsid w:val="00802BA8"/>
    <w:rsid w:val="00802EB9"/>
    <w:rsid w:val="00803AC7"/>
    <w:rsid w:val="00803B42"/>
    <w:rsid w:val="00803E62"/>
    <w:rsid w:val="00804B55"/>
    <w:rsid w:val="008055B0"/>
    <w:rsid w:val="008069A5"/>
    <w:rsid w:val="00811458"/>
    <w:rsid w:val="0081189A"/>
    <w:rsid w:val="0081272B"/>
    <w:rsid w:val="0081453B"/>
    <w:rsid w:val="008158E2"/>
    <w:rsid w:val="008167E5"/>
    <w:rsid w:val="008179E0"/>
    <w:rsid w:val="00820A26"/>
    <w:rsid w:val="00820D60"/>
    <w:rsid w:val="008219B5"/>
    <w:rsid w:val="008220B6"/>
    <w:rsid w:val="00822101"/>
    <w:rsid w:val="00823B36"/>
    <w:rsid w:val="0082632D"/>
    <w:rsid w:val="0082650E"/>
    <w:rsid w:val="00826FFB"/>
    <w:rsid w:val="0083189F"/>
    <w:rsid w:val="00831944"/>
    <w:rsid w:val="00832C8D"/>
    <w:rsid w:val="00833A3C"/>
    <w:rsid w:val="008366C5"/>
    <w:rsid w:val="008370CB"/>
    <w:rsid w:val="008401BD"/>
    <w:rsid w:val="00840E37"/>
    <w:rsid w:val="00841D98"/>
    <w:rsid w:val="00844619"/>
    <w:rsid w:val="00845530"/>
    <w:rsid w:val="00845F6F"/>
    <w:rsid w:val="00846733"/>
    <w:rsid w:val="00846F6F"/>
    <w:rsid w:val="00850CC0"/>
    <w:rsid w:val="00851091"/>
    <w:rsid w:val="00851E60"/>
    <w:rsid w:val="00853038"/>
    <w:rsid w:val="00855565"/>
    <w:rsid w:val="00856F23"/>
    <w:rsid w:val="00857912"/>
    <w:rsid w:val="00860CFC"/>
    <w:rsid w:val="00864480"/>
    <w:rsid w:val="00864E43"/>
    <w:rsid w:val="00865418"/>
    <w:rsid w:val="00865541"/>
    <w:rsid w:val="00866421"/>
    <w:rsid w:val="008668A4"/>
    <w:rsid w:val="00871E99"/>
    <w:rsid w:val="00872A3F"/>
    <w:rsid w:val="00872EF0"/>
    <w:rsid w:val="008742EA"/>
    <w:rsid w:val="00875B1D"/>
    <w:rsid w:val="00875FB2"/>
    <w:rsid w:val="00876FF4"/>
    <w:rsid w:val="0087706B"/>
    <w:rsid w:val="00880CB6"/>
    <w:rsid w:val="00882761"/>
    <w:rsid w:val="00882A08"/>
    <w:rsid w:val="00882FD6"/>
    <w:rsid w:val="008830C2"/>
    <w:rsid w:val="00884A45"/>
    <w:rsid w:val="0088618D"/>
    <w:rsid w:val="00886FFB"/>
    <w:rsid w:val="008872A0"/>
    <w:rsid w:val="00891DF5"/>
    <w:rsid w:val="00891E23"/>
    <w:rsid w:val="00895B23"/>
    <w:rsid w:val="00895DC2"/>
    <w:rsid w:val="00896B12"/>
    <w:rsid w:val="00896B53"/>
    <w:rsid w:val="008970A2"/>
    <w:rsid w:val="008A1BEA"/>
    <w:rsid w:val="008A1CB0"/>
    <w:rsid w:val="008A4765"/>
    <w:rsid w:val="008B1F46"/>
    <w:rsid w:val="008B210E"/>
    <w:rsid w:val="008B3487"/>
    <w:rsid w:val="008B4412"/>
    <w:rsid w:val="008B4F42"/>
    <w:rsid w:val="008B69C9"/>
    <w:rsid w:val="008B7BDC"/>
    <w:rsid w:val="008C104B"/>
    <w:rsid w:val="008C1DAD"/>
    <w:rsid w:val="008C218B"/>
    <w:rsid w:val="008C4600"/>
    <w:rsid w:val="008C53FE"/>
    <w:rsid w:val="008C75F9"/>
    <w:rsid w:val="008C76AD"/>
    <w:rsid w:val="008D03A0"/>
    <w:rsid w:val="008D099B"/>
    <w:rsid w:val="008D121D"/>
    <w:rsid w:val="008D17D0"/>
    <w:rsid w:val="008D2B58"/>
    <w:rsid w:val="008D3C37"/>
    <w:rsid w:val="008D4563"/>
    <w:rsid w:val="008D55EA"/>
    <w:rsid w:val="008E0353"/>
    <w:rsid w:val="008E0FE2"/>
    <w:rsid w:val="008E101B"/>
    <w:rsid w:val="008E11EC"/>
    <w:rsid w:val="008E207C"/>
    <w:rsid w:val="008E2782"/>
    <w:rsid w:val="008E3149"/>
    <w:rsid w:val="008E3D07"/>
    <w:rsid w:val="008E41BF"/>
    <w:rsid w:val="008F0CEE"/>
    <w:rsid w:val="008F1A32"/>
    <w:rsid w:val="008F3258"/>
    <w:rsid w:val="008F4ACD"/>
    <w:rsid w:val="008F4EE4"/>
    <w:rsid w:val="008F5B40"/>
    <w:rsid w:val="008F67EB"/>
    <w:rsid w:val="008F6BCF"/>
    <w:rsid w:val="0090067A"/>
    <w:rsid w:val="0090159F"/>
    <w:rsid w:val="00902769"/>
    <w:rsid w:val="009058B6"/>
    <w:rsid w:val="00906E9F"/>
    <w:rsid w:val="00907539"/>
    <w:rsid w:val="009109ED"/>
    <w:rsid w:val="00913094"/>
    <w:rsid w:val="00913429"/>
    <w:rsid w:val="009139A1"/>
    <w:rsid w:val="00914F34"/>
    <w:rsid w:val="00914F58"/>
    <w:rsid w:val="00916057"/>
    <w:rsid w:val="009204BD"/>
    <w:rsid w:val="00921558"/>
    <w:rsid w:val="00921DC9"/>
    <w:rsid w:val="009241C7"/>
    <w:rsid w:val="00924A3C"/>
    <w:rsid w:val="00926191"/>
    <w:rsid w:val="009300B9"/>
    <w:rsid w:val="00930A32"/>
    <w:rsid w:val="0093128F"/>
    <w:rsid w:val="009314EC"/>
    <w:rsid w:val="0093173B"/>
    <w:rsid w:val="00932FDE"/>
    <w:rsid w:val="00933065"/>
    <w:rsid w:val="00933602"/>
    <w:rsid w:val="009350BF"/>
    <w:rsid w:val="00940719"/>
    <w:rsid w:val="0094098E"/>
    <w:rsid w:val="009415B1"/>
    <w:rsid w:val="00942230"/>
    <w:rsid w:val="009434A5"/>
    <w:rsid w:val="009437D0"/>
    <w:rsid w:val="0094458D"/>
    <w:rsid w:val="00944F7F"/>
    <w:rsid w:val="00945097"/>
    <w:rsid w:val="009452DA"/>
    <w:rsid w:val="009453B1"/>
    <w:rsid w:val="00945C91"/>
    <w:rsid w:val="009461D8"/>
    <w:rsid w:val="00946F05"/>
    <w:rsid w:val="0095150B"/>
    <w:rsid w:val="009529AE"/>
    <w:rsid w:val="00952DAA"/>
    <w:rsid w:val="009537E6"/>
    <w:rsid w:val="00954960"/>
    <w:rsid w:val="00956845"/>
    <w:rsid w:val="009620BA"/>
    <w:rsid w:val="00962371"/>
    <w:rsid w:val="00962B0F"/>
    <w:rsid w:val="00962E2D"/>
    <w:rsid w:val="00963778"/>
    <w:rsid w:val="00964B37"/>
    <w:rsid w:val="00966AE5"/>
    <w:rsid w:val="009706B3"/>
    <w:rsid w:val="00973498"/>
    <w:rsid w:val="00974B28"/>
    <w:rsid w:val="00976572"/>
    <w:rsid w:val="00976F61"/>
    <w:rsid w:val="00977EC2"/>
    <w:rsid w:val="00981287"/>
    <w:rsid w:val="00981E0C"/>
    <w:rsid w:val="00982782"/>
    <w:rsid w:val="00982830"/>
    <w:rsid w:val="00982C5B"/>
    <w:rsid w:val="00983031"/>
    <w:rsid w:val="00983E36"/>
    <w:rsid w:val="009908E7"/>
    <w:rsid w:val="00991DF7"/>
    <w:rsid w:val="009927FD"/>
    <w:rsid w:val="00994D96"/>
    <w:rsid w:val="009A1F78"/>
    <w:rsid w:val="009A4D54"/>
    <w:rsid w:val="009A5085"/>
    <w:rsid w:val="009A5444"/>
    <w:rsid w:val="009B0B20"/>
    <w:rsid w:val="009B0C3B"/>
    <w:rsid w:val="009B2879"/>
    <w:rsid w:val="009B3A79"/>
    <w:rsid w:val="009B3AB0"/>
    <w:rsid w:val="009B3D17"/>
    <w:rsid w:val="009B4BF6"/>
    <w:rsid w:val="009B7A9F"/>
    <w:rsid w:val="009C0D99"/>
    <w:rsid w:val="009C1775"/>
    <w:rsid w:val="009C44D3"/>
    <w:rsid w:val="009C7285"/>
    <w:rsid w:val="009C7B84"/>
    <w:rsid w:val="009C7DB8"/>
    <w:rsid w:val="009D0954"/>
    <w:rsid w:val="009D0F37"/>
    <w:rsid w:val="009D12D5"/>
    <w:rsid w:val="009D21D7"/>
    <w:rsid w:val="009D33C5"/>
    <w:rsid w:val="009D531F"/>
    <w:rsid w:val="009D577D"/>
    <w:rsid w:val="009D641C"/>
    <w:rsid w:val="009D71F0"/>
    <w:rsid w:val="009E182C"/>
    <w:rsid w:val="009E1B58"/>
    <w:rsid w:val="009E3BD8"/>
    <w:rsid w:val="009E49A9"/>
    <w:rsid w:val="009E4B11"/>
    <w:rsid w:val="009E5181"/>
    <w:rsid w:val="009E6645"/>
    <w:rsid w:val="009F0124"/>
    <w:rsid w:val="009F07CE"/>
    <w:rsid w:val="009F2081"/>
    <w:rsid w:val="009F5919"/>
    <w:rsid w:val="009F70DD"/>
    <w:rsid w:val="00A008E0"/>
    <w:rsid w:val="00A0176E"/>
    <w:rsid w:val="00A02400"/>
    <w:rsid w:val="00A0310A"/>
    <w:rsid w:val="00A03AFE"/>
    <w:rsid w:val="00A06874"/>
    <w:rsid w:val="00A10E4C"/>
    <w:rsid w:val="00A10FF3"/>
    <w:rsid w:val="00A12575"/>
    <w:rsid w:val="00A1270E"/>
    <w:rsid w:val="00A13260"/>
    <w:rsid w:val="00A13CA5"/>
    <w:rsid w:val="00A14DBE"/>
    <w:rsid w:val="00A16601"/>
    <w:rsid w:val="00A16978"/>
    <w:rsid w:val="00A16DC4"/>
    <w:rsid w:val="00A228C6"/>
    <w:rsid w:val="00A232EC"/>
    <w:rsid w:val="00A2417A"/>
    <w:rsid w:val="00A25B1B"/>
    <w:rsid w:val="00A311DF"/>
    <w:rsid w:val="00A31AC0"/>
    <w:rsid w:val="00A3294F"/>
    <w:rsid w:val="00A403D1"/>
    <w:rsid w:val="00A40AEF"/>
    <w:rsid w:val="00A410DD"/>
    <w:rsid w:val="00A41F44"/>
    <w:rsid w:val="00A42299"/>
    <w:rsid w:val="00A42D86"/>
    <w:rsid w:val="00A443F0"/>
    <w:rsid w:val="00A44A99"/>
    <w:rsid w:val="00A453C2"/>
    <w:rsid w:val="00A454A4"/>
    <w:rsid w:val="00A45C10"/>
    <w:rsid w:val="00A4749A"/>
    <w:rsid w:val="00A478D2"/>
    <w:rsid w:val="00A47D78"/>
    <w:rsid w:val="00A50312"/>
    <w:rsid w:val="00A51A73"/>
    <w:rsid w:val="00A545B4"/>
    <w:rsid w:val="00A54F62"/>
    <w:rsid w:val="00A55802"/>
    <w:rsid w:val="00A55A5A"/>
    <w:rsid w:val="00A60010"/>
    <w:rsid w:val="00A60503"/>
    <w:rsid w:val="00A62D38"/>
    <w:rsid w:val="00A644FB"/>
    <w:rsid w:val="00A648F0"/>
    <w:rsid w:val="00A65BF1"/>
    <w:rsid w:val="00A66129"/>
    <w:rsid w:val="00A663DD"/>
    <w:rsid w:val="00A66B0F"/>
    <w:rsid w:val="00A7039B"/>
    <w:rsid w:val="00A717CE"/>
    <w:rsid w:val="00A730EF"/>
    <w:rsid w:val="00A731EC"/>
    <w:rsid w:val="00A74C64"/>
    <w:rsid w:val="00A74DBC"/>
    <w:rsid w:val="00A751CC"/>
    <w:rsid w:val="00A765C8"/>
    <w:rsid w:val="00A84C24"/>
    <w:rsid w:val="00A8531F"/>
    <w:rsid w:val="00A8582C"/>
    <w:rsid w:val="00A85DCB"/>
    <w:rsid w:val="00A9008D"/>
    <w:rsid w:val="00A903C7"/>
    <w:rsid w:val="00A90F6D"/>
    <w:rsid w:val="00A921EA"/>
    <w:rsid w:val="00A92B51"/>
    <w:rsid w:val="00A95B0D"/>
    <w:rsid w:val="00AA1348"/>
    <w:rsid w:val="00AA2500"/>
    <w:rsid w:val="00AA3278"/>
    <w:rsid w:val="00AA41E9"/>
    <w:rsid w:val="00AA6DA3"/>
    <w:rsid w:val="00AA7E77"/>
    <w:rsid w:val="00AB070E"/>
    <w:rsid w:val="00AB2698"/>
    <w:rsid w:val="00AB5051"/>
    <w:rsid w:val="00AB56C8"/>
    <w:rsid w:val="00AB5790"/>
    <w:rsid w:val="00AB6548"/>
    <w:rsid w:val="00AB76D9"/>
    <w:rsid w:val="00AC0340"/>
    <w:rsid w:val="00AC0673"/>
    <w:rsid w:val="00AC1F34"/>
    <w:rsid w:val="00AC4552"/>
    <w:rsid w:val="00AC5321"/>
    <w:rsid w:val="00AC7464"/>
    <w:rsid w:val="00AD0624"/>
    <w:rsid w:val="00AD07B8"/>
    <w:rsid w:val="00AD0A34"/>
    <w:rsid w:val="00AD4A55"/>
    <w:rsid w:val="00AD77AC"/>
    <w:rsid w:val="00AE1B6B"/>
    <w:rsid w:val="00AE33C5"/>
    <w:rsid w:val="00AE352B"/>
    <w:rsid w:val="00AE4CE2"/>
    <w:rsid w:val="00AE58E2"/>
    <w:rsid w:val="00AE66A0"/>
    <w:rsid w:val="00AF0A5C"/>
    <w:rsid w:val="00AF0F8D"/>
    <w:rsid w:val="00AF1BD4"/>
    <w:rsid w:val="00AF1F27"/>
    <w:rsid w:val="00AF248C"/>
    <w:rsid w:val="00AF3392"/>
    <w:rsid w:val="00AF65B8"/>
    <w:rsid w:val="00AF6ECF"/>
    <w:rsid w:val="00AF7A3A"/>
    <w:rsid w:val="00B01A7F"/>
    <w:rsid w:val="00B01E28"/>
    <w:rsid w:val="00B02B2A"/>
    <w:rsid w:val="00B0326D"/>
    <w:rsid w:val="00B034E9"/>
    <w:rsid w:val="00B05964"/>
    <w:rsid w:val="00B05EE5"/>
    <w:rsid w:val="00B06276"/>
    <w:rsid w:val="00B0691A"/>
    <w:rsid w:val="00B0751C"/>
    <w:rsid w:val="00B07D08"/>
    <w:rsid w:val="00B101FD"/>
    <w:rsid w:val="00B10F03"/>
    <w:rsid w:val="00B11311"/>
    <w:rsid w:val="00B123CD"/>
    <w:rsid w:val="00B1268C"/>
    <w:rsid w:val="00B1751C"/>
    <w:rsid w:val="00B17A2D"/>
    <w:rsid w:val="00B20323"/>
    <w:rsid w:val="00B22161"/>
    <w:rsid w:val="00B22F7D"/>
    <w:rsid w:val="00B2439E"/>
    <w:rsid w:val="00B252BD"/>
    <w:rsid w:val="00B2790F"/>
    <w:rsid w:val="00B315A4"/>
    <w:rsid w:val="00B31645"/>
    <w:rsid w:val="00B3531B"/>
    <w:rsid w:val="00B37887"/>
    <w:rsid w:val="00B37D45"/>
    <w:rsid w:val="00B40F43"/>
    <w:rsid w:val="00B416C3"/>
    <w:rsid w:val="00B424B7"/>
    <w:rsid w:val="00B44A11"/>
    <w:rsid w:val="00B44AFB"/>
    <w:rsid w:val="00B44CAD"/>
    <w:rsid w:val="00B4600C"/>
    <w:rsid w:val="00B51058"/>
    <w:rsid w:val="00B511B0"/>
    <w:rsid w:val="00B5149D"/>
    <w:rsid w:val="00B517D5"/>
    <w:rsid w:val="00B520A1"/>
    <w:rsid w:val="00B52538"/>
    <w:rsid w:val="00B53E0C"/>
    <w:rsid w:val="00B6075D"/>
    <w:rsid w:val="00B637C9"/>
    <w:rsid w:val="00B642D8"/>
    <w:rsid w:val="00B67C0C"/>
    <w:rsid w:val="00B7486B"/>
    <w:rsid w:val="00B76CB9"/>
    <w:rsid w:val="00B77C6C"/>
    <w:rsid w:val="00B77D43"/>
    <w:rsid w:val="00B81356"/>
    <w:rsid w:val="00B83407"/>
    <w:rsid w:val="00B83792"/>
    <w:rsid w:val="00B83DAB"/>
    <w:rsid w:val="00B844E4"/>
    <w:rsid w:val="00B85A50"/>
    <w:rsid w:val="00B90C58"/>
    <w:rsid w:val="00B91D38"/>
    <w:rsid w:val="00B9245A"/>
    <w:rsid w:val="00B92AF9"/>
    <w:rsid w:val="00B97051"/>
    <w:rsid w:val="00BA1BA6"/>
    <w:rsid w:val="00BA265B"/>
    <w:rsid w:val="00BA2D18"/>
    <w:rsid w:val="00BA2E7D"/>
    <w:rsid w:val="00BA3EA3"/>
    <w:rsid w:val="00BA65D9"/>
    <w:rsid w:val="00BA6B12"/>
    <w:rsid w:val="00BA7738"/>
    <w:rsid w:val="00BB0527"/>
    <w:rsid w:val="00BB05D9"/>
    <w:rsid w:val="00BB4B4A"/>
    <w:rsid w:val="00BB65BA"/>
    <w:rsid w:val="00BC0CAF"/>
    <w:rsid w:val="00BC12B8"/>
    <w:rsid w:val="00BC193F"/>
    <w:rsid w:val="00BC27E2"/>
    <w:rsid w:val="00BC604B"/>
    <w:rsid w:val="00BC6077"/>
    <w:rsid w:val="00BC6342"/>
    <w:rsid w:val="00BC6CFC"/>
    <w:rsid w:val="00BC6FB6"/>
    <w:rsid w:val="00BC73C8"/>
    <w:rsid w:val="00BD1B91"/>
    <w:rsid w:val="00BD1C08"/>
    <w:rsid w:val="00BD260A"/>
    <w:rsid w:val="00BD2B57"/>
    <w:rsid w:val="00BD41DE"/>
    <w:rsid w:val="00BD4E39"/>
    <w:rsid w:val="00BD66EE"/>
    <w:rsid w:val="00BE1BF1"/>
    <w:rsid w:val="00BE32AC"/>
    <w:rsid w:val="00BE3321"/>
    <w:rsid w:val="00BE46CF"/>
    <w:rsid w:val="00BE580E"/>
    <w:rsid w:val="00BE799A"/>
    <w:rsid w:val="00BF223A"/>
    <w:rsid w:val="00BF3EF6"/>
    <w:rsid w:val="00BF3EF8"/>
    <w:rsid w:val="00BF53CE"/>
    <w:rsid w:val="00BF6724"/>
    <w:rsid w:val="00BF74C6"/>
    <w:rsid w:val="00BF7A38"/>
    <w:rsid w:val="00BF7AED"/>
    <w:rsid w:val="00C00BE6"/>
    <w:rsid w:val="00C03666"/>
    <w:rsid w:val="00C03910"/>
    <w:rsid w:val="00C03D33"/>
    <w:rsid w:val="00C0450A"/>
    <w:rsid w:val="00C059E5"/>
    <w:rsid w:val="00C060FF"/>
    <w:rsid w:val="00C063C1"/>
    <w:rsid w:val="00C100FB"/>
    <w:rsid w:val="00C11063"/>
    <w:rsid w:val="00C11B54"/>
    <w:rsid w:val="00C131AF"/>
    <w:rsid w:val="00C13AE3"/>
    <w:rsid w:val="00C14366"/>
    <w:rsid w:val="00C145CA"/>
    <w:rsid w:val="00C1688A"/>
    <w:rsid w:val="00C206D1"/>
    <w:rsid w:val="00C22C5E"/>
    <w:rsid w:val="00C24A57"/>
    <w:rsid w:val="00C2561B"/>
    <w:rsid w:val="00C260D8"/>
    <w:rsid w:val="00C26D2E"/>
    <w:rsid w:val="00C27595"/>
    <w:rsid w:val="00C30759"/>
    <w:rsid w:val="00C31836"/>
    <w:rsid w:val="00C31FA6"/>
    <w:rsid w:val="00C324AC"/>
    <w:rsid w:val="00C32D5E"/>
    <w:rsid w:val="00C3579D"/>
    <w:rsid w:val="00C35D60"/>
    <w:rsid w:val="00C36119"/>
    <w:rsid w:val="00C3694A"/>
    <w:rsid w:val="00C403B9"/>
    <w:rsid w:val="00C40CAE"/>
    <w:rsid w:val="00C4189B"/>
    <w:rsid w:val="00C41AA2"/>
    <w:rsid w:val="00C425B0"/>
    <w:rsid w:val="00C46BDB"/>
    <w:rsid w:val="00C50C62"/>
    <w:rsid w:val="00C5394F"/>
    <w:rsid w:val="00C55AC5"/>
    <w:rsid w:val="00C56587"/>
    <w:rsid w:val="00C604E5"/>
    <w:rsid w:val="00C60C38"/>
    <w:rsid w:val="00C60F0B"/>
    <w:rsid w:val="00C613BD"/>
    <w:rsid w:val="00C6245D"/>
    <w:rsid w:val="00C63459"/>
    <w:rsid w:val="00C636E2"/>
    <w:rsid w:val="00C64909"/>
    <w:rsid w:val="00C64C47"/>
    <w:rsid w:val="00C67AAD"/>
    <w:rsid w:val="00C71B10"/>
    <w:rsid w:val="00C73E8A"/>
    <w:rsid w:val="00C744ED"/>
    <w:rsid w:val="00C74913"/>
    <w:rsid w:val="00C75035"/>
    <w:rsid w:val="00C75C06"/>
    <w:rsid w:val="00C7618E"/>
    <w:rsid w:val="00C761CD"/>
    <w:rsid w:val="00C80C80"/>
    <w:rsid w:val="00C81731"/>
    <w:rsid w:val="00C84226"/>
    <w:rsid w:val="00C85C65"/>
    <w:rsid w:val="00C87FD7"/>
    <w:rsid w:val="00C900AB"/>
    <w:rsid w:val="00C902F1"/>
    <w:rsid w:val="00C91025"/>
    <w:rsid w:val="00C92F40"/>
    <w:rsid w:val="00C951C0"/>
    <w:rsid w:val="00C96E6F"/>
    <w:rsid w:val="00CA0219"/>
    <w:rsid w:val="00CA159F"/>
    <w:rsid w:val="00CA3FB0"/>
    <w:rsid w:val="00CA69E8"/>
    <w:rsid w:val="00CB1A49"/>
    <w:rsid w:val="00CB3678"/>
    <w:rsid w:val="00CB44D6"/>
    <w:rsid w:val="00CB5303"/>
    <w:rsid w:val="00CB5F16"/>
    <w:rsid w:val="00CB6A5C"/>
    <w:rsid w:val="00CC05AF"/>
    <w:rsid w:val="00CC12F9"/>
    <w:rsid w:val="00CC1567"/>
    <w:rsid w:val="00CC2456"/>
    <w:rsid w:val="00CC3AC1"/>
    <w:rsid w:val="00CC3E5E"/>
    <w:rsid w:val="00CC46F1"/>
    <w:rsid w:val="00CC665A"/>
    <w:rsid w:val="00CD019D"/>
    <w:rsid w:val="00CD1D32"/>
    <w:rsid w:val="00CD2EB4"/>
    <w:rsid w:val="00CD4835"/>
    <w:rsid w:val="00CD50D0"/>
    <w:rsid w:val="00CE3D2F"/>
    <w:rsid w:val="00CE4A6A"/>
    <w:rsid w:val="00CE5365"/>
    <w:rsid w:val="00CE54A4"/>
    <w:rsid w:val="00CE5872"/>
    <w:rsid w:val="00CE63CB"/>
    <w:rsid w:val="00CE7AD9"/>
    <w:rsid w:val="00CF17F6"/>
    <w:rsid w:val="00CF21E5"/>
    <w:rsid w:val="00CF3C07"/>
    <w:rsid w:val="00CF4CDE"/>
    <w:rsid w:val="00CF50F3"/>
    <w:rsid w:val="00CF6A16"/>
    <w:rsid w:val="00CF742E"/>
    <w:rsid w:val="00D00618"/>
    <w:rsid w:val="00D01192"/>
    <w:rsid w:val="00D01696"/>
    <w:rsid w:val="00D0387D"/>
    <w:rsid w:val="00D03D98"/>
    <w:rsid w:val="00D0409B"/>
    <w:rsid w:val="00D0411F"/>
    <w:rsid w:val="00D049C4"/>
    <w:rsid w:val="00D05EC3"/>
    <w:rsid w:val="00D0647F"/>
    <w:rsid w:val="00D06C82"/>
    <w:rsid w:val="00D07672"/>
    <w:rsid w:val="00D113B0"/>
    <w:rsid w:val="00D11584"/>
    <w:rsid w:val="00D12661"/>
    <w:rsid w:val="00D16990"/>
    <w:rsid w:val="00D20713"/>
    <w:rsid w:val="00D225F5"/>
    <w:rsid w:val="00D25611"/>
    <w:rsid w:val="00D2597B"/>
    <w:rsid w:val="00D25E17"/>
    <w:rsid w:val="00D26BE0"/>
    <w:rsid w:val="00D26CDE"/>
    <w:rsid w:val="00D2791A"/>
    <w:rsid w:val="00D30669"/>
    <w:rsid w:val="00D31C85"/>
    <w:rsid w:val="00D32048"/>
    <w:rsid w:val="00D3352E"/>
    <w:rsid w:val="00D35351"/>
    <w:rsid w:val="00D36787"/>
    <w:rsid w:val="00D37367"/>
    <w:rsid w:val="00D410A9"/>
    <w:rsid w:val="00D41F63"/>
    <w:rsid w:val="00D42AA0"/>
    <w:rsid w:val="00D43BE2"/>
    <w:rsid w:val="00D446EA"/>
    <w:rsid w:val="00D45499"/>
    <w:rsid w:val="00D4797D"/>
    <w:rsid w:val="00D515F1"/>
    <w:rsid w:val="00D56409"/>
    <w:rsid w:val="00D56D1C"/>
    <w:rsid w:val="00D62350"/>
    <w:rsid w:val="00D634A4"/>
    <w:rsid w:val="00D63930"/>
    <w:rsid w:val="00D63DAA"/>
    <w:rsid w:val="00D64167"/>
    <w:rsid w:val="00D64510"/>
    <w:rsid w:val="00D653EF"/>
    <w:rsid w:val="00D678FA"/>
    <w:rsid w:val="00D710DD"/>
    <w:rsid w:val="00D723AF"/>
    <w:rsid w:val="00D7299A"/>
    <w:rsid w:val="00D72FAF"/>
    <w:rsid w:val="00D73EFE"/>
    <w:rsid w:val="00D755D4"/>
    <w:rsid w:val="00D75628"/>
    <w:rsid w:val="00D756B6"/>
    <w:rsid w:val="00D76F49"/>
    <w:rsid w:val="00D77387"/>
    <w:rsid w:val="00D77865"/>
    <w:rsid w:val="00D81C1F"/>
    <w:rsid w:val="00D824AA"/>
    <w:rsid w:val="00D82C0E"/>
    <w:rsid w:val="00D831F7"/>
    <w:rsid w:val="00D8500B"/>
    <w:rsid w:val="00D8722D"/>
    <w:rsid w:val="00D90648"/>
    <w:rsid w:val="00D94C8A"/>
    <w:rsid w:val="00D95E8B"/>
    <w:rsid w:val="00D95E98"/>
    <w:rsid w:val="00D964B1"/>
    <w:rsid w:val="00D96540"/>
    <w:rsid w:val="00D9671A"/>
    <w:rsid w:val="00D969B7"/>
    <w:rsid w:val="00D96AB9"/>
    <w:rsid w:val="00D97C82"/>
    <w:rsid w:val="00D97E42"/>
    <w:rsid w:val="00DA0080"/>
    <w:rsid w:val="00DA40C3"/>
    <w:rsid w:val="00DA4EBB"/>
    <w:rsid w:val="00DA61DA"/>
    <w:rsid w:val="00DA6401"/>
    <w:rsid w:val="00DA70A8"/>
    <w:rsid w:val="00DB07D3"/>
    <w:rsid w:val="00DB11D0"/>
    <w:rsid w:val="00DB198A"/>
    <w:rsid w:val="00DB1A43"/>
    <w:rsid w:val="00DB24FE"/>
    <w:rsid w:val="00DB3554"/>
    <w:rsid w:val="00DB5715"/>
    <w:rsid w:val="00DB5EE3"/>
    <w:rsid w:val="00DB621A"/>
    <w:rsid w:val="00DB6E53"/>
    <w:rsid w:val="00DB7090"/>
    <w:rsid w:val="00DC0A81"/>
    <w:rsid w:val="00DC1583"/>
    <w:rsid w:val="00DC1B7C"/>
    <w:rsid w:val="00DC56E3"/>
    <w:rsid w:val="00DC5B3C"/>
    <w:rsid w:val="00DC695D"/>
    <w:rsid w:val="00DC6A65"/>
    <w:rsid w:val="00DC7496"/>
    <w:rsid w:val="00DC7ACA"/>
    <w:rsid w:val="00DD01D7"/>
    <w:rsid w:val="00DD1E09"/>
    <w:rsid w:val="00DD403E"/>
    <w:rsid w:val="00DD58B7"/>
    <w:rsid w:val="00DD616B"/>
    <w:rsid w:val="00DD6F4D"/>
    <w:rsid w:val="00DD786B"/>
    <w:rsid w:val="00DE02C5"/>
    <w:rsid w:val="00DE096C"/>
    <w:rsid w:val="00DE1EFE"/>
    <w:rsid w:val="00DE4ECA"/>
    <w:rsid w:val="00DE6712"/>
    <w:rsid w:val="00DE6AB2"/>
    <w:rsid w:val="00DE7DF3"/>
    <w:rsid w:val="00DF141A"/>
    <w:rsid w:val="00DF1B8D"/>
    <w:rsid w:val="00DF214F"/>
    <w:rsid w:val="00DF2CA1"/>
    <w:rsid w:val="00DF3172"/>
    <w:rsid w:val="00DF5DE1"/>
    <w:rsid w:val="00DF605B"/>
    <w:rsid w:val="00DF61C1"/>
    <w:rsid w:val="00DF6725"/>
    <w:rsid w:val="00E002CD"/>
    <w:rsid w:val="00E04243"/>
    <w:rsid w:val="00E04267"/>
    <w:rsid w:val="00E0531E"/>
    <w:rsid w:val="00E0614B"/>
    <w:rsid w:val="00E07180"/>
    <w:rsid w:val="00E0729D"/>
    <w:rsid w:val="00E07F20"/>
    <w:rsid w:val="00E119A3"/>
    <w:rsid w:val="00E13F9C"/>
    <w:rsid w:val="00E141E5"/>
    <w:rsid w:val="00E15143"/>
    <w:rsid w:val="00E15D33"/>
    <w:rsid w:val="00E16977"/>
    <w:rsid w:val="00E20282"/>
    <w:rsid w:val="00E20647"/>
    <w:rsid w:val="00E20A91"/>
    <w:rsid w:val="00E2121F"/>
    <w:rsid w:val="00E21E73"/>
    <w:rsid w:val="00E2296D"/>
    <w:rsid w:val="00E262D9"/>
    <w:rsid w:val="00E267EB"/>
    <w:rsid w:val="00E26B80"/>
    <w:rsid w:val="00E2772E"/>
    <w:rsid w:val="00E30055"/>
    <w:rsid w:val="00E300BA"/>
    <w:rsid w:val="00E30F07"/>
    <w:rsid w:val="00E30FCF"/>
    <w:rsid w:val="00E3134C"/>
    <w:rsid w:val="00E331D4"/>
    <w:rsid w:val="00E33F2E"/>
    <w:rsid w:val="00E35E23"/>
    <w:rsid w:val="00E3645C"/>
    <w:rsid w:val="00E36E8C"/>
    <w:rsid w:val="00E37C5D"/>
    <w:rsid w:val="00E41383"/>
    <w:rsid w:val="00E44343"/>
    <w:rsid w:val="00E44B70"/>
    <w:rsid w:val="00E4789F"/>
    <w:rsid w:val="00E505A7"/>
    <w:rsid w:val="00E5186F"/>
    <w:rsid w:val="00E51982"/>
    <w:rsid w:val="00E520DD"/>
    <w:rsid w:val="00E52673"/>
    <w:rsid w:val="00E54DBC"/>
    <w:rsid w:val="00E55D34"/>
    <w:rsid w:val="00E561F3"/>
    <w:rsid w:val="00E56F5C"/>
    <w:rsid w:val="00E574D8"/>
    <w:rsid w:val="00E57D17"/>
    <w:rsid w:val="00E60615"/>
    <w:rsid w:val="00E62374"/>
    <w:rsid w:val="00E62B48"/>
    <w:rsid w:val="00E65D51"/>
    <w:rsid w:val="00E65E84"/>
    <w:rsid w:val="00E70C36"/>
    <w:rsid w:val="00E71911"/>
    <w:rsid w:val="00E7270A"/>
    <w:rsid w:val="00E76C4D"/>
    <w:rsid w:val="00E76DEA"/>
    <w:rsid w:val="00E800BD"/>
    <w:rsid w:val="00E80351"/>
    <w:rsid w:val="00E807EA"/>
    <w:rsid w:val="00E80C09"/>
    <w:rsid w:val="00E821F0"/>
    <w:rsid w:val="00E84289"/>
    <w:rsid w:val="00E84934"/>
    <w:rsid w:val="00E85F64"/>
    <w:rsid w:val="00E86CBE"/>
    <w:rsid w:val="00E879D8"/>
    <w:rsid w:val="00E90711"/>
    <w:rsid w:val="00E9109A"/>
    <w:rsid w:val="00E91BCB"/>
    <w:rsid w:val="00E91D4E"/>
    <w:rsid w:val="00E92414"/>
    <w:rsid w:val="00E928E8"/>
    <w:rsid w:val="00E954AE"/>
    <w:rsid w:val="00EA188A"/>
    <w:rsid w:val="00EA2279"/>
    <w:rsid w:val="00EA3492"/>
    <w:rsid w:val="00EA36AE"/>
    <w:rsid w:val="00EA391E"/>
    <w:rsid w:val="00EA4C8F"/>
    <w:rsid w:val="00EA511C"/>
    <w:rsid w:val="00EA5A14"/>
    <w:rsid w:val="00EA5B8D"/>
    <w:rsid w:val="00EB1B6C"/>
    <w:rsid w:val="00EB29C3"/>
    <w:rsid w:val="00EB2B30"/>
    <w:rsid w:val="00EB506E"/>
    <w:rsid w:val="00EB6817"/>
    <w:rsid w:val="00EB7B92"/>
    <w:rsid w:val="00EB7CD9"/>
    <w:rsid w:val="00EC03AF"/>
    <w:rsid w:val="00EC1C21"/>
    <w:rsid w:val="00EC1F72"/>
    <w:rsid w:val="00EC2561"/>
    <w:rsid w:val="00EC2631"/>
    <w:rsid w:val="00EC3BBA"/>
    <w:rsid w:val="00EC3BD4"/>
    <w:rsid w:val="00EC68AD"/>
    <w:rsid w:val="00EC79BC"/>
    <w:rsid w:val="00ED07F6"/>
    <w:rsid w:val="00ED084B"/>
    <w:rsid w:val="00ED28E4"/>
    <w:rsid w:val="00ED36C3"/>
    <w:rsid w:val="00ED389B"/>
    <w:rsid w:val="00ED4193"/>
    <w:rsid w:val="00ED4590"/>
    <w:rsid w:val="00ED6D78"/>
    <w:rsid w:val="00EE05CB"/>
    <w:rsid w:val="00EE0DE0"/>
    <w:rsid w:val="00EE19E1"/>
    <w:rsid w:val="00EE1C3A"/>
    <w:rsid w:val="00EE47C8"/>
    <w:rsid w:val="00EE5CF8"/>
    <w:rsid w:val="00EF0F73"/>
    <w:rsid w:val="00EF0F92"/>
    <w:rsid w:val="00EF11D0"/>
    <w:rsid w:val="00EF16A0"/>
    <w:rsid w:val="00EF1E27"/>
    <w:rsid w:val="00EF5749"/>
    <w:rsid w:val="00F00634"/>
    <w:rsid w:val="00F01401"/>
    <w:rsid w:val="00F03B11"/>
    <w:rsid w:val="00F0419E"/>
    <w:rsid w:val="00F04FE5"/>
    <w:rsid w:val="00F119DC"/>
    <w:rsid w:val="00F11D78"/>
    <w:rsid w:val="00F147F4"/>
    <w:rsid w:val="00F15989"/>
    <w:rsid w:val="00F15D2D"/>
    <w:rsid w:val="00F165E8"/>
    <w:rsid w:val="00F20D3F"/>
    <w:rsid w:val="00F21BED"/>
    <w:rsid w:val="00F21C29"/>
    <w:rsid w:val="00F21C5E"/>
    <w:rsid w:val="00F21E0E"/>
    <w:rsid w:val="00F22130"/>
    <w:rsid w:val="00F24ED4"/>
    <w:rsid w:val="00F25EE8"/>
    <w:rsid w:val="00F260D1"/>
    <w:rsid w:val="00F26826"/>
    <w:rsid w:val="00F27BE4"/>
    <w:rsid w:val="00F3272D"/>
    <w:rsid w:val="00F3637F"/>
    <w:rsid w:val="00F37FE1"/>
    <w:rsid w:val="00F40410"/>
    <w:rsid w:val="00F421D7"/>
    <w:rsid w:val="00F46EC3"/>
    <w:rsid w:val="00F526D1"/>
    <w:rsid w:val="00F53D5A"/>
    <w:rsid w:val="00F56595"/>
    <w:rsid w:val="00F570F5"/>
    <w:rsid w:val="00F571BD"/>
    <w:rsid w:val="00F57AC5"/>
    <w:rsid w:val="00F57ED7"/>
    <w:rsid w:val="00F60EFE"/>
    <w:rsid w:val="00F61C66"/>
    <w:rsid w:val="00F62559"/>
    <w:rsid w:val="00F6484A"/>
    <w:rsid w:val="00F67632"/>
    <w:rsid w:val="00F67C8A"/>
    <w:rsid w:val="00F71023"/>
    <w:rsid w:val="00F75F08"/>
    <w:rsid w:val="00F7606A"/>
    <w:rsid w:val="00F7634A"/>
    <w:rsid w:val="00F76590"/>
    <w:rsid w:val="00F76B33"/>
    <w:rsid w:val="00F7777E"/>
    <w:rsid w:val="00F83056"/>
    <w:rsid w:val="00F83596"/>
    <w:rsid w:val="00F8738F"/>
    <w:rsid w:val="00F87585"/>
    <w:rsid w:val="00F9065E"/>
    <w:rsid w:val="00F91679"/>
    <w:rsid w:val="00F92CEC"/>
    <w:rsid w:val="00F931E5"/>
    <w:rsid w:val="00F942CB"/>
    <w:rsid w:val="00F95369"/>
    <w:rsid w:val="00F95A2C"/>
    <w:rsid w:val="00F9608A"/>
    <w:rsid w:val="00F96245"/>
    <w:rsid w:val="00F962D8"/>
    <w:rsid w:val="00F963EC"/>
    <w:rsid w:val="00F9701D"/>
    <w:rsid w:val="00FA0864"/>
    <w:rsid w:val="00FA0E8E"/>
    <w:rsid w:val="00FA146E"/>
    <w:rsid w:val="00FA1B41"/>
    <w:rsid w:val="00FA30A6"/>
    <w:rsid w:val="00FA31E4"/>
    <w:rsid w:val="00FA429E"/>
    <w:rsid w:val="00FA4D6C"/>
    <w:rsid w:val="00FA587C"/>
    <w:rsid w:val="00FA7A29"/>
    <w:rsid w:val="00FA7B66"/>
    <w:rsid w:val="00FB1108"/>
    <w:rsid w:val="00FB1276"/>
    <w:rsid w:val="00FB13C3"/>
    <w:rsid w:val="00FB349F"/>
    <w:rsid w:val="00FB44DB"/>
    <w:rsid w:val="00FB4FA9"/>
    <w:rsid w:val="00FB5C96"/>
    <w:rsid w:val="00FB6E3A"/>
    <w:rsid w:val="00FB7893"/>
    <w:rsid w:val="00FC4983"/>
    <w:rsid w:val="00FC4C56"/>
    <w:rsid w:val="00FC73F0"/>
    <w:rsid w:val="00FD02CD"/>
    <w:rsid w:val="00FD03D2"/>
    <w:rsid w:val="00FD13E8"/>
    <w:rsid w:val="00FD36A2"/>
    <w:rsid w:val="00FD5E39"/>
    <w:rsid w:val="00FD6F8C"/>
    <w:rsid w:val="00FD73A4"/>
    <w:rsid w:val="00FD7985"/>
    <w:rsid w:val="00FE09B0"/>
    <w:rsid w:val="00FE73E7"/>
    <w:rsid w:val="00FF2117"/>
    <w:rsid w:val="00FF3AF0"/>
    <w:rsid w:val="00FF3E53"/>
    <w:rsid w:val="00FF4F78"/>
    <w:rsid w:val="00FF56C5"/>
    <w:rsid w:val="00FF61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41E5"/>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rsid w:val="00F40410"/>
    <w:rPr>
      <w:color w:val="0000FF"/>
      <w:u w:val="single"/>
    </w:rPr>
  </w:style>
  <w:style w:type="character" w:styleId="Emfaz">
    <w:name w:val="Emphasis"/>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semiHidden/>
    <w:unhideWhenUsed/>
    <w:rsid w:val="00F40410"/>
    <w:rPr>
      <w:rFonts w:ascii="Tahoma" w:hAnsi="Tahoma" w:cs="Tahoma"/>
      <w:sz w:val="16"/>
      <w:szCs w:val="16"/>
    </w:rPr>
  </w:style>
  <w:style w:type="character" w:customStyle="1" w:styleId="DebesliotekstasDiagrama">
    <w:name w:val="Debesėlio tekstas Diagrama"/>
    <w:link w:val="Debesliotekstas"/>
    <w:semiHidden/>
    <w:rsid w:val="00F40410"/>
    <w:rPr>
      <w:rFonts w:ascii="Tahoma" w:eastAsia="SimSun" w:hAnsi="Tahoma" w:cs="Tahoma"/>
      <w:sz w:val="16"/>
      <w:szCs w:val="16"/>
      <w:lang w:val="pl-PL" w:eastAsia="zh-CN" w:bidi="ar-SA"/>
    </w:rPr>
  </w:style>
  <w:style w:type="table" w:styleId="Lentelstinklelis">
    <w:name w:val="Table Grid"/>
    <w:basedOn w:val="prastojilentel"/>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
    <w:name w:val="List Paragraph"/>
    <w:basedOn w:val="prastasis"/>
    <w:rsid w:val="00DF5DE1"/>
    <w:pPr>
      <w:spacing w:after="200" w:line="276" w:lineRule="auto"/>
      <w:ind w:left="720"/>
    </w:pPr>
    <w:rPr>
      <w:rFonts w:ascii="Calibri" w:eastAsia="Times New Roman" w:hAnsi="Calibri"/>
      <w:sz w:val="22"/>
      <w:szCs w:val="22"/>
      <w:lang w:val="lt-LT" w:eastAsia="en-US"/>
    </w:rPr>
  </w:style>
  <w:style w:type="character" w:customStyle="1" w:styleId="st">
    <w:name w:val="st"/>
    <w:rsid w:val="00EE0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41E5"/>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rsid w:val="00F40410"/>
    <w:rPr>
      <w:color w:val="0000FF"/>
      <w:u w:val="single"/>
    </w:rPr>
  </w:style>
  <w:style w:type="character" w:styleId="Emfaz">
    <w:name w:val="Emphasis"/>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semiHidden/>
    <w:unhideWhenUsed/>
    <w:rsid w:val="00F40410"/>
    <w:rPr>
      <w:rFonts w:ascii="Tahoma" w:hAnsi="Tahoma" w:cs="Tahoma"/>
      <w:sz w:val="16"/>
      <w:szCs w:val="16"/>
    </w:rPr>
  </w:style>
  <w:style w:type="character" w:customStyle="1" w:styleId="DebesliotekstasDiagrama">
    <w:name w:val="Debesėlio tekstas Diagrama"/>
    <w:link w:val="Debesliotekstas"/>
    <w:semiHidden/>
    <w:rsid w:val="00F40410"/>
    <w:rPr>
      <w:rFonts w:ascii="Tahoma" w:eastAsia="SimSun" w:hAnsi="Tahoma" w:cs="Tahoma"/>
      <w:sz w:val="16"/>
      <w:szCs w:val="16"/>
      <w:lang w:val="pl-PL" w:eastAsia="zh-CN" w:bidi="ar-SA"/>
    </w:rPr>
  </w:style>
  <w:style w:type="table" w:styleId="Lentelstinklelis">
    <w:name w:val="Table Grid"/>
    <w:basedOn w:val="prastojilentel"/>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
    <w:name w:val="List Paragraph"/>
    <w:basedOn w:val="prastasis"/>
    <w:rsid w:val="00DF5DE1"/>
    <w:pPr>
      <w:spacing w:after="200" w:line="276" w:lineRule="auto"/>
      <w:ind w:left="720"/>
    </w:pPr>
    <w:rPr>
      <w:rFonts w:ascii="Calibri" w:eastAsia="Times New Roman" w:hAnsi="Calibri"/>
      <w:sz w:val="22"/>
      <w:szCs w:val="22"/>
      <w:lang w:val="lt-LT" w:eastAsia="en-US"/>
    </w:rPr>
  </w:style>
  <w:style w:type="character" w:customStyle="1" w:styleId="st">
    <w:name w:val="st"/>
    <w:rsid w:val="00EE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2937">
      <w:bodyDiv w:val="1"/>
      <w:marLeft w:val="0"/>
      <w:marRight w:val="0"/>
      <w:marTop w:val="0"/>
      <w:marBottom w:val="0"/>
      <w:divBdr>
        <w:top w:val="none" w:sz="0" w:space="0" w:color="auto"/>
        <w:left w:val="none" w:sz="0" w:space="0" w:color="auto"/>
        <w:bottom w:val="none" w:sz="0" w:space="0" w:color="auto"/>
        <w:right w:val="none" w:sz="0" w:space="0" w:color="auto"/>
      </w:divBdr>
      <w:divsChild>
        <w:div w:id="495847383">
          <w:marLeft w:val="965"/>
          <w:marRight w:val="0"/>
          <w:marTop w:val="154"/>
          <w:marBottom w:val="0"/>
          <w:divBdr>
            <w:top w:val="none" w:sz="0" w:space="0" w:color="auto"/>
            <w:left w:val="none" w:sz="0" w:space="0" w:color="auto"/>
            <w:bottom w:val="none" w:sz="0" w:space="0" w:color="auto"/>
            <w:right w:val="none" w:sz="0" w:space="0" w:color="auto"/>
          </w:divBdr>
        </w:div>
        <w:div w:id="1218513580">
          <w:marLeft w:val="965"/>
          <w:marRight w:val="0"/>
          <w:marTop w:val="154"/>
          <w:marBottom w:val="0"/>
          <w:divBdr>
            <w:top w:val="none" w:sz="0" w:space="0" w:color="auto"/>
            <w:left w:val="none" w:sz="0" w:space="0" w:color="auto"/>
            <w:bottom w:val="none" w:sz="0" w:space="0" w:color="auto"/>
            <w:right w:val="none" w:sz="0" w:space="0" w:color="auto"/>
          </w:divBdr>
        </w:div>
      </w:divsChild>
    </w:div>
    <w:div w:id="175385916">
      <w:bodyDiv w:val="1"/>
      <w:marLeft w:val="0"/>
      <w:marRight w:val="0"/>
      <w:marTop w:val="0"/>
      <w:marBottom w:val="0"/>
      <w:divBdr>
        <w:top w:val="none" w:sz="0" w:space="0" w:color="auto"/>
        <w:left w:val="none" w:sz="0" w:space="0" w:color="auto"/>
        <w:bottom w:val="none" w:sz="0" w:space="0" w:color="auto"/>
        <w:right w:val="none" w:sz="0" w:space="0" w:color="auto"/>
      </w:divBdr>
      <w:divsChild>
        <w:div w:id="1448741662">
          <w:marLeft w:val="0"/>
          <w:marRight w:val="0"/>
          <w:marTop w:val="0"/>
          <w:marBottom w:val="0"/>
          <w:divBdr>
            <w:top w:val="none" w:sz="0" w:space="0" w:color="auto"/>
            <w:left w:val="none" w:sz="0" w:space="0" w:color="auto"/>
            <w:bottom w:val="none" w:sz="0" w:space="0" w:color="auto"/>
            <w:right w:val="none" w:sz="0" w:space="0" w:color="auto"/>
          </w:divBdr>
          <w:divsChild>
            <w:div w:id="11328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838">
      <w:bodyDiv w:val="1"/>
      <w:marLeft w:val="0"/>
      <w:marRight w:val="0"/>
      <w:marTop w:val="0"/>
      <w:marBottom w:val="0"/>
      <w:divBdr>
        <w:top w:val="none" w:sz="0" w:space="0" w:color="auto"/>
        <w:left w:val="none" w:sz="0" w:space="0" w:color="auto"/>
        <w:bottom w:val="none" w:sz="0" w:space="0" w:color="auto"/>
        <w:right w:val="none" w:sz="0" w:space="0" w:color="auto"/>
      </w:divBdr>
      <w:divsChild>
        <w:div w:id="1510833224">
          <w:marLeft w:val="0"/>
          <w:marRight w:val="0"/>
          <w:marTop w:val="0"/>
          <w:marBottom w:val="0"/>
          <w:divBdr>
            <w:top w:val="none" w:sz="0" w:space="0" w:color="auto"/>
            <w:left w:val="none" w:sz="0" w:space="0" w:color="auto"/>
            <w:bottom w:val="none" w:sz="0" w:space="0" w:color="auto"/>
            <w:right w:val="none" w:sz="0" w:space="0" w:color="auto"/>
          </w:divBdr>
          <w:divsChild>
            <w:div w:id="591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94">
      <w:bodyDiv w:val="1"/>
      <w:marLeft w:val="0"/>
      <w:marRight w:val="0"/>
      <w:marTop w:val="0"/>
      <w:marBottom w:val="0"/>
      <w:divBdr>
        <w:top w:val="none" w:sz="0" w:space="0" w:color="auto"/>
        <w:left w:val="none" w:sz="0" w:space="0" w:color="auto"/>
        <w:bottom w:val="none" w:sz="0" w:space="0" w:color="auto"/>
        <w:right w:val="none" w:sz="0" w:space="0" w:color="auto"/>
      </w:divBdr>
      <w:divsChild>
        <w:div w:id="1421411765">
          <w:marLeft w:val="0"/>
          <w:marRight w:val="0"/>
          <w:marTop w:val="0"/>
          <w:marBottom w:val="0"/>
          <w:divBdr>
            <w:top w:val="none" w:sz="0" w:space="0" w:color="auto"/>
            <w:left w:val="none" w:sz="0" w:space="0" w:color="auto"/>
            <w:bottom w:val="none" w:sz="0" w:space="0" w:color="auto"/>
            <w:right w:val="none" w:sz="0" w:space="0" w:color="auto"/>
          </w:divBdr>
          <w:divsChild>
            <w:div w:id="340814270">
              <w:marLeft w:val="0"/>
              <w:marRight w:val="0"/>
              <w:marTop w:val="0"/>
              <w:marBottom w:val="0"/>
              <w:divBdr>
                <w:top w:val="none" w:sz="0" w:space="0" w:color="auto"/>
                <w:left w:val="none" w:sz="0" w:space="0" w:color="auto"/>
                <w:bottom w:val="none" w:sz="0" w:space="0" w:color="auto"/>
                <w:right w:val="none" w:sz="0" w:space="0" w:color="auto"/>
              </w:divBdr>
            </w:div>
            <w:div w:id="714357616">
              <w:marLeft w:val="0"/>
              <w:marRight w:val="0"/>
              <w:marTop w:val="0"/>
              <w:marBottom w:val="0"/>
              <w:divBdr>
                <w:top w:val="none" w:sz="0" w:space="0" w:color="auto"/>
                <w:left w:val="none" w:sz="0" w:space="0" w:color="auto"/>
                <w:bottom w:val="none" w:sz="0" w:space="0" w:color="auto"/>
                <w:right w:val="none" w:sz="0" w:space="0" w:color="auto"/>
              </w:divBdr>
            </w:div>
            <w:div w:id="955598484">
              <w:marLeft w:val="0"/>
              <w:marRight w:val="0"/>
              <w:marTop w:val="0"/>
              <w:marBottom w:val="0"/>
              <w:divBdr>
                <w:top w:val="none" w:sz="0" w:space="0" w:color="auto"/>
                <w:left w:val="none" w:sz="0" w:space="0" w:color="auto"/>
                <w:bottom w:val="none" w:sz="0" w:space="0" w:color="auto"/>
                <w:right w:val="none" w:sz="0" w:space="0" w:color="auto"/>
              </w:divBdr>
            </w:div>
            <w:div w:id="1201088261">
              <w:marLeft w:val="0"/>
              <w:marRight w:val="0"/>
              <w:marTop w:val="0"/>
              <w:marBottom w:val="0"/>
              <w:divBdr>
                <w:top w:val="none" w:sz="0" w:space="0" w:color="auto"/>
                <w:left w:val="none" w:sz="0" w:space="0" w:color="auto"/>
                <w:bottom w:val="none" w:sz="0" w:space="0" w:color="auto"/>
                <w:right w:val="none" w:sz="0" w:space="0" w:color="auto"/>
              </w:divBdr>
            </w:div>
            <w:div w:id="18401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49840">
      <w:bodyDiv w:val="1"/>
      <w:marLeft w:val="0"/>
      <w:marRight w:val="0"/>
      <w:marTop w:val="0"/>
      <w:marBottom w:val="0"/>
      <w:divBdr>
        <w:top w:val="none" w:sz="0" w:space="0" w:color="auto"/>
        <w:left w:val="none" w:sz="0" w:space="0" w:color="auto"/>
        <w:bottom w:val="none" w:sz="0" w:space="0" w:color="auto"/>
        <w:right w:val="none" w:sz="0" w:space="0" w:color="auto"/>
      </w:divBdr>
    </w:div>
    <w:div w:id="389812362">
      <w:bodyDiv w:val="1"/>
      <w:marLeft w:val="0"/>
      <w:marRight w:val="0"/>
      <w:marTop w:val="0"/>
      <w:marBottom w:val="0"/>
      <w:divBdr>
        <w:top w:val="none" w:sz="0" w:space="0" w:color="auto"/>
        <w:left w:val="none" w:sz="0" w:space="0" w:color="auto"/>
        <w:bottom w:val="none" w:sz="0" w:space="0" w:color="auto"/>
        <w:right w:val="none" w:sz="0" w:space="0" w:color="auto"/>
      </w:divBdr>
      <w:divsChild>
        <w:div w:id="526024428">
          <w:marLeft w:val="965"/>
          <w:marRight w:val="0"/>
          <w:marTop w:val="96"/>
          <w:marBottom w:val="0"/>
          <w:divBdr>
            <w:top w:val="none" w:sz="0" w:space="0" w:color="auto"/>
            <w:left w:val="none" w:sz="0" w:space="0" w:color="auto"/>
            <w:bottom w:val="none" w:sz="0" w:space="0" w:color="auto"/>
            <w:right w:val="none" w:sz="0" w:space="0" w:color="auto"/>
          </w:divBdr>
        </w:div>
        <w:div w:id="607005056">
          <w:marLeft w:val="965"/>
          <w:marRight w:val="0"/>
          <w:marTop w:val="96"/>
          <w:marBottom w:val="0"/>
          <w:divBdr>
            <w:top w:val="none" w:sz="0" w:space="0" w:color="auto"/>
            <w:left w:val="none" w:sz="0" w:space="0" w:color="auto"/>
            <w:bottom w:val="none" w:sz="0" w:space="0" w:color="auto"/>
            <w:right w:val="none" w:sz="0" w:space="0" w:color="auto"/>
          </w:divBdr>
        </w:div>
        <w:div w:id="1385373068">
          <w:marLeft w:val="965"/>
          <w:marRight w:val="0"/>
          <w:marTop w:val="96"/>
          <w:marBottom w:val="0"/>
          <w:divBdr>
            <w:top w:val="none" w:sz="0" w:space="0" w:color="auto"/>
            <w:left w:val="none" w:sz="0" w:space="0" w:color="auto"/>
            <w:bottom w:val="none" w:sz="0" w:space="0" w:color="auto"/>
            <w:right w:val="none" w:sz="0" w:space="0" w:color="auto"/>
          </w:divBdr>
        </w:div>
      </w:divsChild>
    </w:div>
    <w:div w:id="400372827">
      <w:bodyDiv w:val="1"/>
      <w:marLeft w:val="0"/>
      <w:marRight w:val="0"/>
      <w:marTop w:val="0"/>
      <w:marBottom w:val="0"/>
      <w:divBdr>
        <w:top w:val="none" w:sz="0" w:space="0" w:color="auto"/>
        <w:left w:val="none" w:sz="0" w:space="0" w:color="auto"/>
        <w:bottom w:val="none" w:sz="0" w:space="0" w:color="auto"/>
        <w:right w:val="none" w:sz="0" w:space="0" w:color="auto"/>
      </w:divBdr>
    </w:div>
    <w:div w:id="517695233">
      <w:bodyDiv w:val="1"/>
      <w:marLeft w:val="0"/>
      <w:marRight w:val="0"/>
      <w:marTop w:val="0"/>
      <w:marBottom w:val="0"/>
      <w:divBdr>
        <w:top w:val="none" w:sz="0" w:space="0" w:color="auto"/>
        <w:left w:val="none" w:sz="0" w:space="0" w:color="auto"/>
        <w:bottom w:val="none" w:sz="0" w:space="0" w:color="auto"/>
        <w:right w:val="none" w:sz="0" w:space="0" w:color="auto"/>
      </w:divBdr>
      <w:divsChild>
        <w:div w:id="1660957470">
          <w:marLeft w:val="0"/>
          <w:marRight w:val="0"/>
          <w:marTop w:val="0"/>
          <w:marBottom w:val="0"/>
          <w:divBdr>
            <w:top w:val="none" w:sz="0" w:space="0" w:color="auto"/>
            <w:left w:val="none" w:sz="0" w:space="0" w:color="auto"/>
            <w:bottom w:val="none" w:sz="0" w:space="0" w:color="auto"/>
            <w:right w:val="none" w:sz="0" w:space="0" w:color="auto"/>
          </w:divBdr>
          <w:divsChild>
            <w:div w:id="1573664180">
              <w:marLeft w:val="0"/>
              <w:marRight w:val="0"/>
              <w:marTop w:val="0"/>
              <w:marBottom w:val="0"/>
              <w:divBdr>
                <w:top w:val="none" w:sz="0" w:space="0" w:color="auto"/>
                <w:left w:val="none" w:sz="0" w:space="0" w:color="auto"/>
                <w:bottom w:val="none" w:sz="0" w:space="0" w:color="auto"/>
                <w:right w:val="none" w:sz="0" w:space="0" w:color="auto"/>
              </w:divBdr>
              <w:divsChild>
                <w:div w:id="1943292665">
                  <w:marLeft w:val="0"/>
                  <w:marRight w:val="0"/>
                  <w:marTop w:val="0"/>
                  <w:marBottom w:val="0"/>
                  <w:divBdr>
                    <w:top w:val="none" w:sz="0" w:space="0" w:color="auto"/>
                    <w:left w:val="none" w:sz="0" w:space="0" w:color="auto"/>
                    <w:bottom w:val="none" w:sz="0" w:space="0" w:color="auto"/>
                    <w:right w:val="none" w:sz="0" w:space="0" w:color="auto"/>
                  </w:divBdr>
                  <w:divsChild>
                    <w:div w:id="248856964">
                      <w:marLeft w:val="0"/>
                      <w:marRight w:val="0"/>
                      <w:marTop w:val="0"/>
                      <w:marBottom w:val="0"/>
                      <w:divBdr>
                        <w:top w:val="none" w:sz="0" w:space="0" w:color="auto"/>
                        <w:left w:val="none" w:sz="0" w:space="0" w:color="auto"/>
                        <w:bottom w:val="none" w:sz="0" w:space="0" w:color="auto"/>
                        <w:right w:val="none" w:sz="0" w:space="0" w:color="auto"/>
                      </w:divBdr>
                      <w:divsChild>
                        <w:div w:id="354698692">
                          <w:marLeft w:val="0"/>
                          <w:marRight w:val="0"/>
                          <w:marTop w:val="0"/>
                          <w:marBottom w:val="0"/>
                          <w:divBdr>
                            <w:top w:val="none" w:sz="0" w:space="0" w:color="auto"/>
                            <w:left w:val="none" w:sz="0" w:space="0" w:color="auto"/>
                            <w:bottom w:val="none" w:sz="0" w:space="0" w:color="auto"/>
                            <w:right w:val="none" w:sz="0" w:space="0" w:color="auto"/>
                          </w:divBdr>
                          <w:divsChild>
                            <w:div w:id="2091925229">
                              <w:marLeft w:val="0"/>
                              <w:marRight w:val="0"/>
                              <w:marTop w:val="0"/>
                              <w:marBottom w:val="0"/>
                              <w:divBdr>
                                <w:top w:val="none" w:sz="0" w:space="0" w:color="auto"/>
                                <w:left w:val="none" w:sz="0" w:space="0" w:color="auto"/>
                                <w:bottom w:val="none" w:sz="0" w:space="0" w:color="auto"/>
                                <w:right w:val="none" w:sz="0" w:space="0" w:color="auto"/>
                              </w:divBdr>
                              <w:divsChild>
                                <w:div w:id="1765683073">
                                  <w:marLeft w:val="0"/>
                                  <w:marRight w:val="0"/>
                                  <w:marTop w:val="0"/>
                                  <w:marBottom w:val="225"/>
                                  <w:divBdr>
                                    <w:top w:val="none" w:sz="0" w:space="0" w:color="auto"/>
                                    <w:left w:val="none" w:sz="0" w:space="0" w:color="auto"/>
                                    <w:bottom w:val="none" w:sz="0" w:space="0" w:color="auto"/>
                                    <w:right w:val="none" w:sz="0" w:space="0" w:color="auto"/>
                                  </w:divBdr>
                                  <w:divsChild>
                                    <w:div w:id="1096368145">
                                      <w:marLeft w:val="0"/>
                                      <w:marRight w:val="0"/>
                                      <w:marTop w:val="0"/>
                                      <w:marBottom w:val="0"/>
                                      <w:divBdr>
                                        <w:top w:val="none" w:sz="0" w:space="0" w:color="auto"/>
                                        <w:left w:val="none" w:sz="0" w:space="0" w:color="auto"/>
                                        <w:bottom w:val="none" w:sz="0" w:space="0" w:color="auto"/>
                                        <w:right w:val="none" w:sz="0" w:space="0" w:color="auto"/>
                                      </w:divBdr>
                                      <w:divsChild>
                                        <w:div w:id="192230559">
                                          <w:marLeft w:val="0"/>
                                          <w:marRight w:val="0"/>
                                          <w:marTop w:val="0"/>
                                          <w:marBottom w:val="0"/>
                                          <w:divBdr>
                                            <w:top w:val="none" w:sz="0" w:space="0" w:color="auto"/>
                                            <w:left w:val="none" w:sz="0" w:space="0" w:color="auto"/>
                                            <w:bottom w:val="none" w:sz="0" w:space="0" w:color="auto"/>
                                            <w:right w:val="none" w:sz="0" w:space="0" w:color="auto"/>
                                          </w:divBdr>
                                          <w:divsChild>
                                            <w:div w:id="42095388">
                                              <w:marLeft w:val="0"/>
                                              <w:marRight w:val="0"/>
                                              <w:marTop w:val="0"/>
                                              <w:marBottom w:val="0"/>
                                              <w:divBdr>
                                                <w:top w:val="none" w:sz="0" w:space="0" w:color="auto"/>
                                                <w:left w:val="none" w:sz="0" w:space="0" w:color="auto"/>
                                                <w:bottom w:val="none" w:sz="0" w:space="0" w:color="auto"/>
                                                <w:right w:val="none" w:sz="0" w:space="0" w:color="auto"/>
                                              </w:divBdr>
                                              <w:divsChild>
                                                <w:div w:id="1395854994">
                                                  <w:marLeft w:val="0"/>
                                                  <w:marRight w:val="0"/>
                                                  <w:marTop w:val="0"/>
                                                  <w:marBottom w:val="0"/>
                                                  <w:divBdr>
                                                    <w:top w:val="none" w:sz="0" w:space="0" w:color="auto"/>
                                                    <w:left w:val="none" w:sz="0" w:space="0" w:color="auto"/>
                                                    <w:bottom w:val="none" w:sz="0" w:space="0" w:color="auto"/>
                                                    <w:right w:val="none" w:sz="0" w:space="0" w:color="auto"/>
                                                  </w:divBdr>
                                                  <w:divsChild>
                                                    <w:div w:id="697660683">
                                                      <w:marLeft w:val="0"/>
                                                      <w:marRight w:val="0"/>
                                                      <w:marTop w:val="0"/>
                                                      <w:marBottom w:val="0"/>
                                                      <w:divBdr>
                                                        <w:top w:val="none" w:sz="0" w:space="0" w:color="auto"/>
                                                        <w:left w:val="none" w:sz="0" w:space="0" w:color="auto"/>
                                                        <w:bottom w:val="none" w:sz="0" w:space="0" w:color="auto"/>
                                                        <w:right w:val="none" w:sz="0" w:space="0" w:color="auto"/>
                                                      </w:divBdr>
                                                      <w:divsChild>
                                                        <w:div w:id="1725987786">
                                                          <w:marLeft w:val="0"/>
                                                          <w:marRight w:val="0"/>
                                                          <w:marTop w:val="0"/>
                                                          <w:marBottom w:val="0"/>
                                                          <w:divBdr>
                                                            <w:top w:val="none" w:sz="0" w:space="0" w:color="auto"/>
                                                            <w:left w:val="none" w:sz="0" w:space="0" w:color="auto"/>
                                                            <w:bottom w:val="none" w:sz="0" w:space="0" w:color="auto"/>
                                                            <w:right w:val="none" w:sz="0" w:space="0" w:color="auto"/>
                                                          </w:divBdr>
                                                          <w:divsChild>
                                                            <w:div w:id="168983950">
                                                              <w:marLeft w:val="0"/>
                                                              <w:marRight w:val="0"/>
                                                              <w:marTop w:val="0"/>
                                                              <w:marBottom w:val="0"/>
                                                              <w:divBdr>
                                                                <w:top w:val="none" w:sz="0" w:space="0" w:color="auto"/>
                                                                <w:left w:val="none" w:sz="0" w:space="0" w:color="auto"/>
                                                                <w:bottom w:val="none" w:sz="0" w:space="0" w:color="auto"/>
                                                                <w:right w:val="none" w:sz="0" w:space="0" w:color="auto"/>
                                                              </w:divBdr>
                                                              <w:divsChild>
                                                                <w:div w:id="204290786">
                                                                  <w:marLeft w:val="0"/>
                                                                  <w:marRight w:val="0"/>
                                                                  <w:marTop w:val="0"/>
                                                                  <w:marBottom w:val="0"/>
                                                                  <w:divBdr>
                                                                    <w:top w:val="none" w:sz="0" w:space="0" w:color="auto"/>
                                                                    <w:left w:val="none" w:sz="0" w:space="0" w:color="auto"/>
                                                                    <w:bottom w:val="none" w:sz="0" w:space="0" w:color="auto"/>
                                                                    <w:right w:val="none" w:sz="0" w:space="0" w:color="auto"/>
                                                                  </w:divBdr>
                                                                  <w:divsChild>
                                                                    <w:div w:id="441412588">
                                                                      <w:marLeft w:val="0"/>
                                                                      <w:marRight w:val="0"/>
                                                                      <w:marTop w:val="150"/>
                                                                      <w:marBottom w:val="150"/>
                                                                      <w:divBdr>
                                                                        <w:top w:val="none" w:sz="0" w:space="0" w:color="auto"/>
                                                                        <w:left w:val="none" w:sz="0" w:space="0" w:color="auto"/>
                                                                        <w:bottom w:val="none" w:sz="0" w:space="0" w:color="auto"/>
                                                                        <w:right w:val="none" w:sz="0" w:space="0" w:color="auto"/>
                                                                      </w:divBdr>
                                                                    </w:div>
                                                                    <w:div w:id="471867014">
                                                                      <w:marLeft w:val="0"/>
                                                                      <w:marRight w:val="0"/>
                                                                      <w:marTop w:val="150"/>
                                                                      <w:marBottom w:val="150"/>
                                                                      <w:divBdr>
                                                                        <w:top w:val="none" w:sz="0" w:space="0" w:color="auto"/>
                                                                        <w:left w:val="none" w:sz="0" w:space="0" w:color="auto"/>
                                                                        <w:bottom w:val="dotted" w:sz="6" w:space="0" w:color="CBC2B7"/>
                                                                        <w:right w:val="none" w:sz="0" w:space="0" w:color="auto"/>
                                                                      </w:divBdr>
                                                                    </w:div>
                                                                    <w:div w:id="836455623">
                                                                      <w:marLeft w:val="0"/>
                                                                      <w:marRight w:val="0"/>
                                                                      <w:marTop w:val="150"/>
                                                                      <w:marBottom w:val="150"/>
                                                                      <w:divBdr>
                                                                        <w:top w:val="none" w:sz="0" w:space="0" w:color="auto"/>
                                                                        <w:left w:val="none" w:sz="0" w:space="0" w:color="auto"/>
                                                                        <w:bottom w:val="none" w:sz="0" w:space="0" w:color="auto"/>
                                                                        <w:right w:val="none" w:sz="0" w:space="0" w:color="auto"/>
                                                                      </w:divBdr>
                                                                    </w:div>
                                                                    <w:div w:id="1957784797">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9607559">
      <w:bodyDiv w:val="1"/>
      <w:marLeft w:val="0"/>
      <w:marRight w:val="0"/>
      <w:marTop w:val="0"/>
      <w:marBottom w:val="0"/>
      <w:divBdr>
        <w:top w:val="none" w:sz="0" w:space="0" w:color="auto"/>
        <w:left w:val="none" w:sz="0" w:space="0" w:color="auto"/>
        <w:bottom w:val="none" w:sz="0" w:space="0" w:color="auto"/>
        <w:right w:val="none" w:sz="0" w:space="0" w:color="auto"/>
      </w:divBdr>
      <w:divsChild>
        <w:div w:id="1135026783">
          <w:marLeft w:val="0"/>
          <w:marRight w:val="0"/>
          <w:marTop w:val="0"/>
          <w:marBottom w:val="0"/>
          <w:divBdr>
            <w:top w:val="none" w:sz="0" w:space="0" w:color="auto"/>
            <w:left w:val="none" w:sz="0" w:space="0" w:color="auto"/>
            <w:bottom w:val="none" w:sz="0" w:space="0" w:color="auto"/>
            <w:right w:val="none" w:sz="0" w:space="0" w:color="auto"/>
          </w:divBdr>
          <w:divsChild>
            <w:div w:id="459761883">
              <w:marLeft w:val="0"/>
              <w:marRight w:val="0"/>
              <w:marTop w:val="0"/>
              <w:marBottom w:val="0"/>
              <w:divBdr>
                <w:top w:val="none" w:sz="0" w:space="0" w:color="auto"/>
                <w:left w:val="none" w:sz="0" w:space="0" w:color="auto"/>
                <w:bottom w:val="none" w:sz="0" w:space="0" w:color="auto"/>
                <w:right w:val="none" w:sz="0" w:space="0" w:color="auto"/>
              </w:divBdr>
            </w:div>
            <w:div w:id="771239654">
              <w:marLeft w:val="0"/>
              <w:marRight w:val="0"/>
              <w:marTop w:val="0"/>
              <w:marBottom w:val="0"/>
              <w:divBdr>
                <w:top w:val="none" w:sz="0" w:space="0" w:color="auto"/>
                <w:left w:val="none" w:sz="0" w:space="0" w:color="auto"/>
                <w:bottom w:val="none" w:sz="0" w:space="0" w:color="auto"/>
                <w:right w:val="none" w:sz="0" w:space="0" w:color="auto"/>
              </w:divBdr>
            </w:div>
            <w:div w:id="12994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0531">
      <w:bodyDiv w:val="1"/>
      <w:marLeft w:val="0"/>
      <w:marRight w:val="0"/>
      <w:marTop w:val="0"/>
      <w:marBottom w:val="0"/>
      <w:divBdr>
        <w:top w:val="none" w:sz="0" w:space="0" w:color="auto"/>
        <w:left w:val="none" w:sz="0" w:space="0" w:color="auto"/>
        <w:bottom w:val="none" w:sz="0" w:space="0" w:color="auto"/>
        <w:right w:val="none" w:sz="0" w:space="0" w:color="auto"/>
      </w:divBdr>
    </w:div>
    <w:div w:id="623973137">
      <w:bodyDiv w:val="1"/>
      <w:marLeft w:val="0"/>
      <w:marRight w:val="0"/>
      <w:marTop w:val="0"/>
      <w:marBottom w:val="0"/>
      <w:divBdr>
        <w:top w:val="none" w:sz="0" w:space="0" w:color="auto"/>
        <w:left w:val="none" w:sz="0" w:space="0" w:color="auto"/>
        <w:bottom w:val="none" w:sz="0" w:space="0" w:color="auto"/>
        <w:right w:val="none" w:sz="0" w:space="0" w:color="auto"/>
      </w:divBdr>
      <w:divsChild>
        <w:div w:id="126241578">
          <w:marLeft w:val="0"/>
          <w:marRight w:val="0"/>
          <w:marTop w:val="0"/>
          <w:marBottom w:val="0"/>
          <w:divBdr>
            <w:top w:val="none" w:sz="0" w:space="0" w:color="auto"/>
            <w:left w:val="none" w:sz="0" w:space="0" w:color="auto"/>
            <w:bottom w:val="none" w:sz="0" w:space="0" w:color="auto"/>
            <w:right w:val="none" w:sz="0" w:space="0" w:color="auto"/>
          </w:divBdr>
          <w:divsChild>
            <w:div w:id="1340884753">
              <w:marLeft w:val="0"/>
              <w:marRight w:val="0"/>
              <w:marTop w:val="0"/>
              <w:marBottom w:val="0"/>
              <w:divBdr>
                <w:top w:val="none" w:sz="0" w:space="0" w:color="auto"/>
                <w:left w:val="none" w:sz="0" w:space="0" w:color="auto"/>
                <w:bottom w:val="none" w:sz="0" w:space="0" w:color="auto"/>
                <w:right w:val="none" w:sz="0" w:space="0" w:color="auto"/>
              </w:divBdr>
            </w:div>
            <w:div w:id="1382170311">
              <w:marLeft w:val="0"/>
              <w:marRight w:val="0"/>
              <w:marTop w:val="0"/>
              <w:marBottom w:val="0"/>
              <w:divBdr>
                <w:top w:val="none" w:sz="0" w:space="0" w:color="auto"/>
                <w:left w:val="none" w:sz="0" w:space="0" w:color="auto"/>
                <w:bottom w:val="none" w:sz="0" w:space="0" w:color="auto"/>
                <w:right w:val="none" w:sz="0" w:space="0" w:color="auto"/>
              </w:divBdr>
            </w:div>
            <w:div w:id="1634601200">
              <w:marLeft w:val="0"/>
              <w:marRight w:val="0"/>
              <w:marTop w:val="0"/>
              <w:marBottom w:val="0"/>
              <w:divBdr>
                <w:top w:val="none" w:sz="0" w:space="0" w:color="auto"/>
                <w:left w:val="none" w:sz="0" w:space="0" w:color="auto"/>
                <w:bottom w:val="none" w:sz="0" w:space="0" w:color="auto"/>
                <w:right w:val="none" w:sz="0" w:space="0" w:color="auto"/>
              </w:divBdr>
            </w:div>
            <w:div w:id="1681812177">
              <w:marLeft w:val="0"/>
              <w:marRight w:val="0"/>
              <w:marTop w:val="0"/>
              <w:marBottom w:val="0"/>
              <w:divBdr>
                <w:top w:val="none" w:sz="0" w:space="0" w:color="auto"/>
                <w:left w:val="none" w:sz="0" w:space="0" w:color="auto"/>
                <w:bottom w:val="none" w:sz="0" w:space="0" w:color="auto"/>
                <w:right w:val="none" w:sz="0" w:space="0" w:color="auto"/>
              </w:divBdr>
            </w:div>
            <w:div w:id="18839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8633">
      <w:bodyDiv w:val="1"/>
      <w:marLeft w:val="0"/>
      <w:marRight w:val="0"/>
      <w:marTop w:val="0"/>
      <w:marBottom w:val="0"/>
      <w:divBdr>
        <w:top w:val="none" w:sz="0" w:space="0" w:color="auto"/>
        <w:left w:val="none" w:sz="0" w:space="0" w:color="auto"/>
        <w:bottom w:val="none" w:sz="0" w:space="0" w:color="auto"/>
        <w:right w:val="none" w:sz="0" w:space="0" w:color="auto"/>
      </w:divBdr>
      <w:divsChild>
        <w:div w:id="1222596549">
          <w:marLeft w:val="0"/>
          <w:marRight w:val="0"/>
          <w:marTop w:val="0"/>
          <w:marBottom w:val="0"/>
          <w:divBdr>
            <w:top w:val="none" w:sz="0" w:space="0" w:color="auto"/>
            <w:left w:val="none" w:sz="0" w:space="0" w:color="auto"/>
            <w:bottom w:val="none" w:sz="0" w:space="0" w:color="auto"/>
            <w:right w:val="none" w:sz="0" w:space="0" w:color="auto"/>
          </w:divBdr>
          <w:divsChild>
            <w:div w:id="13694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6130">
      <w:bodyDiv w:val="1"/>
      <w:marLeft w:val="0"/>
      <w:marRight w:val="0"/>
      <w:marTop w:val="0"/>
      <w:marBottom w:val="0"/>
      <w:divBdr>
        <w:top w:val="none" w:sz="0" w:space="0" w:color="auto"/>
        <w:left w:val="none" w:sz="0" w:space="0" w:color="auto"/>
        <w:bottom w:val="none" w:sz="0" w:space="0" w:color="auto"/>
        <w:right w:val="none" w:sz="0" w:space="0" w:color="auto"/>
      </w:divBdr>
    </w:div>
    <w:div w:id="1110465973">
      <w:bodyDiv w:val="1"/>
      <w:marLeft w:val="0"/>
      <w:marRight w:val="0"/>
      <w:marTop w:val="0"/>
      <w:marBottom w:val="0"/>
      <w:divBdr>
        <w:top w:val="none" w:sz="0" w:space="0" w:color="auto"/>
        <w:left w:val="none" w:sz="0" w:space="0" w:color="auto"/>
        <w:bottom w:val="none" w:sz="0" w:space="0" w:color="auto"/>
        <w:right w:val="none" w:sz="0" w:space="0" w:color="auto"/>
      </w:divBdr>
    </w:div>
    <w:div w:id="1133669152">
      <w:bodyDiv w:val="1"/>
      <w:marLeft w:val="0"/>
      <w:marRight w:val="0"/>
      <w:marTop w:val="0"/>
      <w:marBottom w:val="0"/>
      <w:divBdr>
        <w:top w:val="none" w:sz="0" w:space="0" w:color="auto"/>
        <w:left w:val="none" w:sz="0" w:space="0" w:color="auto"/>
        <w:bottom w:val="none" w:sz="0" w:space="0" w:color="auto"/>
        <w:right w:val="none" w:sz="0" w:space="0" w:color="auto"/>
      </w:divBdr>
    </w:div>
    <w:div w:id="1160462437">
      <w:bodyDiv w:val="1"/>
      <w:marLeft w:val="0"/>
      <w:marRight w:val="0"/>
      <w:marTop w:val="0"/>
      <w:marBottom w:val="0"/>
      <w:divBdr>
        <w:top w:val="none" w:sz="0" w:space="0" w:color="auto"/>
        <w:left w:val="none" w:sz="0" w:space="0" w:color="auto"/>
        <w:bottom w:val="none" w:sz="0" w:space="0" w:color="auto"/>
        <w:right w:val="none" w:sz="0" w:space="0" w:color="auto"/>
      </w:divBdr>
    </w:div>
    <w:div w:id="1212376633">
      <w:bodyDiv w:val="1"/>
      <w:marLeft w:val="0"/>
      <w:marRight w:val="0"/>
      <w:marTop w:val="0"/>
      <w:marBottom w:val="0"/>
      <w:divBdr>
        <w:top w:val="none" w:sz="0" w:space="0" w:color="auto"/>
        <w:left w:val="none" w:sz="0" w:space="0" w:color="auto"/>
        <w:bottom w:val="none" w:sz="0" w:space="0" w:color="auto"/>
        <w:right w:val="none" w:sz="0" w:space="0" w:color="auto"/>
      </w:divBdr>
      <w:divsChild>
        <w:div w:id="1828979584">
          <w:marLeft w:val="0"/>
          <w:marRight w:val="0"/>
          <w:marTop w:val="0"/>
          <w:marBottom w:val="0"/>
          <w:divBdr>
            <w:top w:val="none" w:sz="0" w:space="0" w:color="auto"/>
            <w:left w:val="none" w:sz="0" w:space="0" w:color="auto"/>
            <w:bottom w:val="none" w:sz="0" w:space="0" w:color="auto"/>
            <w:right w:val="none" w:sz="0" w:space="0" w:color="auto"/>
          </w:divBdr>
          <w:divsChild>
            <w:div w:id="81877768">
              <w:marLeft w:val="0"/>
              <w:marRight w:val="0"/>
              <w:marTop w:val="0"/>
              <w:marBottom w:val="0"/>
              <w:divBdr>
                <w:top w:val="none" w:sz="0" w:space="0" w:color="auto"/>
                <w:left w:val="none" w:sz="0" w:space="0" w:color="auto"/>
                <w:bottom w:val="none" w:sz="0" w:space="0" w:color="auto"/>
                <w:right w:val="none" w:sz="0" w:space="0" w:color="auto"/>
              </w:divBdr>
            </w:div>
            <w:div w:id="310250740">
              <w:marLeft w:val="0"/>
              <w:marRight w:val="0"/>
              <w:marTop w:val="0"/>
              <w:marBottom w:val="0"/>
              <w:divBdr>
                <w:top w:val="none" w:sz="0" w:space="0" w:color="auto"/>
                <w:left w:val="none" w:sz="0" w:space="0" w:color="auto"/>
                <w:bottom w:val="none" w:sz="0" w:space="0" w:color="auto"/>
                <w:right w:val="none" w:sz="0" w:space="0" w:color="auto"/>
              </w:divBdr>
            </w:div>
            <w:div w:id="1002664039">
              <w:marLeft w:val="0"/>
              <w:marRight w:val="0"/>
              <w:marTop w:val="0"/>
              <w:marBottom w:val="0"/>
              <w:divBdr>
                <w:top w:val="none" w:sz="0" w:space="0" w:color="auto"/>
                <w:left w:val="none" w:sz="0" w:space="0" w:color="auto"/>
                <w:bottom w:val="none" w:sz="0" w:space="0" w:color="auto"/>
                <w:right w:val="none" w:sz="0" w:space="0" w:color="auto"/>
              </w:divBdr>
            </w:div>
            <w:div w:id="1300572928">
              <w:marLeft w:val="0"/>
              <w:marRight w:val="0"/>
              <w:marTop w:val="0"/>
              <w:marBottom w:val="0"/>
              <w:divBdr>
                <w:top w:val="none" w:sz="0" w:space="0" w:color="auto"/>
                <w:left w:val="none" w:sz="0" w:space="0" w:color="auto"/>
                <w:bottom w:val="none" w:sz="0" w:space="0" w:color="auto"/>
                <w:right w:val="none" w:sz="0" w:space="0" w:color="auto"/>
              </w:divBdr>
            </w:div>
            <w:div w:id="17913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2803">
      <w:bodyDiv w:val="1"/>
      <w:marLeft w:val="0"/>
      <w:marRight w:val="0"/>
      <w:marTop w:val="0"/>
      <w:marBottom w:val="0"/>
      <w:divBdr>
        <w:top w:val="none" w:sz="0" w:space="0" w:color="auto"/>
        <w:left w:val="none" w:sz="0" w:space="0" w:color="auto"/>
        <w:bottom w:val="none" w:sz="0" w:space="0" w:color="auto"/>
        <w:right w:val="none" w:sz="0" w:space="0" w:color="auto"/>
      </w:divBdr>
      <w:divsChild>
        <w:div w:id="334921325">
          <w:marLeft w:val="0"/>
          <w:marRight w:val="0"/>
          <w:marTop w:val="0"/>
          <w:marBottom w:val="0"/>
          <w:divBdr>
            <w:top w:val="none" w:sz="0" w:space="0" w:color="auto"/>
            <w:left w:val="none" w:sz="0" w:space="0" w:color="auto"/>
            <w:bottom w:val="none" w:sz="0" w:space="0" w:color="auto"/>
            <w:right w:val="none" w:sz="0" w:space="0" w:color="auto"/>
          </w:divBdr>
          <w:divsChild>
            <w:div w:id="443809887">
              <w:marLeft w:val="0"/>
              <w:marRight w:val="0"/>
              <w:marTop w:val="0"/>
              <w:marBottom w:val="0"/>
              <w:divBdr>
                <w:top w:val="none" w:sz="0" w:space="0" w:color="auto"/>
                <w:left w:val="none" w:sz="0" w:space="0" w:color="auto"/>
                <w:bottom w:val="none" w:sz="0" w:space="0" w:color="auto"/>
                <w:right w:val="none" w:sz="0" w:space="0" w:color="auto"/>
              </w:divBdr>
            </w:div>
            <w:div w:id="523788551">
              <w:marLeft w:val="0"/>
              <w:marRight w:val="0"/>
              <w:marTop w:val="0"/>
              <w:marBottom w:val="0"/>
              <w:divBdr>
                <w:top w:val="none" w:sz="0" w:space="0" w:color="auto"/>
                <w:left w:val="none" w:sz="0" w:space="0" w:color="auto"/>
                <w:bottom w:val="none" w:sz="0" w:space="0" w:color="auto"/>
                <w:right w:val="none" w:sz="0" w:space="0" w:color="auto"/>
              </w:divBdr>
            </w:div>
            <w:div w:id="798382917">
              <w:marLeft w:val="0"/>
              <w:marRight w:val="0"/>
              <w:marTop w:val="0"/>
              <w:marBottom w:val="0"/>
              <w:divBdr>
                <w:top w:val="none" w:sz="0" w:space="0" w:color="auto"/>
                <w:left w:val="none" w:sz="0" w:space="0" w:color="auto"/>
                <w:bottom w:val="none" w:sz="0" w:space="0" w:color="auto"/>
                <w:right w:val="none" w:sz="0" w:space="0" w:color="auto"/>
              </w:divBdr>
            </w:div>
            <w:div w:id="889539829">
              <w:marLeft w:val="0"/>
              <w:marRight w:val="0"/>
              <w:marTop w:val="0"/>
              <w:marBottom w:val="0"/>
              <w:divBdr>
                <w:top w:val="none" w:sz="0" w:space="0" w:color="auto"/>
                <w:left w:val="none" w:sz="0" w:space="0" w:color="auto"/>
                <w:bottom w:val="none" w:sz="0" w:space="0" w:color="auto"/>
                <w:right w:val="none" w:sz="0" w:space="0" w:color="auto"/>
              </w:divBdr>
            </w:div>
            <w:div w:id="944457807">
              <w:marLeft w:val="0"/>
              <w:marRight w:val="0"/>
              <w:marTop w:val="0"/>
              <w:marBottom w:val="0"/>
              <w:divBdr>
                <w:top w:val="none" w:sz="0" w:space="0" w:color="auto"/>
                <w:left w:val="none" w:sz="0" w:space="0" w:color="auto"/>
                <w:bottom w:val="none" w:sz="0" w:space="0" w:color="auto"/>
                <w:right w:val="none" w:sz="0" w:space="0" w:color="auto"/>
              </w:divBdr>
            </w:div>
            <w:div w:id="1011494559">
              <w:marLeft w:val="0"/>
              <w:marRight w:val="0"/>
              <w:marTop w:val="0"/>
              <w:marBottom w:val="0"/>
              <w:divBdr>
                <w:top w:val="none" w:sz="0" w:space="0" w:color="auto"/>
                <w:left w:val="none" w:sz="0" w:space="0" w:color="auto"/>
                <w:bottom w:val="none" w:sz="0" w:space="0" w:color="auto"/>
                <w:right w:val="none" w:sz="0" w:space="0" w:color="auto"/>
              </w:divBdr>
            </w:div>
            <w:div w:id="1088890672">
              <w:marLeft w:val="0"/>
              <w:marRight w:val="0"/>
              <w:marTop w:val="0"/>
              <w:marBottom w:val="0"/>
              <w:divBdr>
                <w:top w:val="none" w:sz="0" w:space="0" w:color="auto"/>
                <w:left w:val="none" w:sz="0" w:space="0" w:color="auto"/>
                <w:bottom w:val="none" w:sz="0" w:space="0" w:color="auto"/>
                <w:right w:val="none" w:sz="0" w:space="0" w:color="auto"/>
              </w:divBdr>
            </w:div>
            <w:div w:id="1734503930">
              <w:marLeft w:val="0"/>
              <w:marRight w:val="0"/>
              <w:marTop w:val="0"/>
              <w:marBottom w:val="0"/>
              <w:divBdr>
                <w:top w:val="none" w:sz="0" w:space="0" w:color="auto"/>
                <w:left w:val="none" w:sz="0" w:space="0" w:color="auto"/>
                <w:bottom w:val="none" w:sz="0" w:space="0" w:color="auto"/>
                <w:right w:val="none" w:sz="0" w:space="0" w:color="auto"/>
              </w:divBdr>
            </w:div>
            <w:div w:id="1746370215">
              <w:marLeft w:val="0"/>
              <w:marRight w:val="0"/>
              <w:marTop w:val="0"/>
              <w:marBottom w:val="0"/>
              <w:divBdr>
                <w:top w:val="none" w:sz="0" w:space="0" w:color="auto"/>
                <w:left w:val="none" w:sz="0" w:space="0" w:color="auto"/>
                <w:bottom w:val="none" w:sz="0" w:space="0" w:color="auto"/>
                <w:right w:val="none" w:sz="0" w:space="0" w:color="auto"/>
              </w:divBdr>
            </w:div>
            <w:div w:id="1938638757">
              <w:marLeft w:val="0"/>
              <w:marRight w:val="0"/>
              <w:marTop w:val="0"/>
              <w:marBottom w:val="0"/>
              <w:divBdr>
                <w:top w:val="none" w:sz="0" w:space="0" w:color="auto"/>
                <w:left w:val="none" w:sz="0" w:space="0" w:color="auto"/>
                <w:bottom w:val="none" w:sz="0" w:space="0" w:color="auto"/>
                <w:right w:val="none" w:sz="0" w:space="0" w:color="auto"/>
              </w:divBdr>
            </w:div>
            <w:div w:id="21058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1763">
      <w:bodyDiv w:val="1"/>
      <w:marLeft w:val="0"/>
      <w:marRight w:val="0"/>
      <w:marTop w:val="0"/>
      <w:marBottom w:val="0"/>
      <w:divBdr>
        <w:top w:val="none" w:sz="0" w:space="0" w:color="auto"/>
        <w:left w:val="none" w:sz="0" w:space="0" w:color="auto"/>
        <w:bottom w:val="none" w:sz="0" w:space="0" w:color="auto"/>
        <w:right w:val="none" w:sz="0" w:space="0" w:color="auto"/>
      </w:divBdr>
      <w:divsChild>
        <w:div w:id="1493374512">
          <w:marLeft w:val="0"/>
          <w:marRight w:val="0"/>
          <w:marTop w:val="0"/>
          <w:marBottom w:val="0"/>
          <w:divBdr>
            <w:top w:val="none" w:sz="0" w:space="0" w:color="auto"/>
            <w:left w:val="none" w:sz="0" w:space="0" w:color="auto"/>
            <w:bottom w:val="none" w:sz="0" w:space="0" w:color="auto"/>
            <w:right w:val="none" w:sz="0" w:space="0" w:color="auto"/>
          </w:divBdr>
          <w:divsChild>
            <w:div w:id="1705909563">
              <w:marLeft w:val="0"/>
              <w:marRight w:val="0"/>
              <w:marTop w:val="0"/>
              <w:marBottom w:val="0"/>
              <w:divBdr>
                <w:top w:val="none" w:sz="0" w:space="0" w:color="auto"/>
                <w:left w:val="none" w:sz="0" w:space="0" w:color="auto"/>
                <w:bottom w:val="none" w:sz="0" w:space="0" w:color="auto"/>
                <w:right w:val="none" w:sz="0" w:space="0" w:color="auto"/>
              </w:divBdr>
            </w:div>
            <w:div w:id="19717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8341">
      <w:bodyDiv w:val="1"/>
      <w:marLeft w:val="0"/>
      <w:marRight w:val="0"/>
      <w:marTop w:val="0"/>
      <w:marBottom w:val="0"/>
      <w:divBdr>
        <w:top w:val="none" w:sz="0" w:space="0" w:color="auto"/>
        <w:left w:val="none" w:sz="0" w:space="0" w:color="auto"/>
        <w:bottom w:val="none" w:sz="0" w:space="0" w:color="auto"/>
        <w:right w:val="none" w:sz="0" w:space="0" w:color="auto"/>
      </w:divBdr>
    </w:div>
    <w:div w:id="1502545687">
      <w:bodyDiv w:val="1"/>
      <w:marLeft w:val="0"/>
      <w:marRight w:val="0"/>
      <w:marTop w:val="0"/>
      <w:marBottom w:val="0"/>
      <w:divBdr>
        <w:top w:val="none" w:sz="0" w:space="0" w:color="auto"/>
        <w:left w:val="none" w:sz="0" w:space="0" w:color="auto"/>
        <w:bottom w:val="none" w:sz="0" w:space="0" w:color="auto"/>
        <w:right w:val="none" w:sz="0" w:space="0" w:color="auto"/>
      </w:divBdr>
    </w:div>
    <w:div w:id="1511026417">
      <w:bodyDiv w:val="1"/>
      <w:marLeft w:val="0"/>
      <w:marRight w:val="0"/>
      <w:marTop w:val="0"/>
      <w:marBottom w:val="0"/>
      <w:divBdr>
        <w:top w:val="none" w:sz="0" w:space="0" w:color="auto"/>
        <w:left w:val="none" w:sz="0" w:space="0" w:color="auto"/>
        <w:bottom w:val="none" w:sz="0" w:space="0" w:color="auto"/>
        <w:right w:val="none" w:sz="0" w:space="0" w:color="auto"/>
      </w:divBdr>
    </w:div>
    <w:div w:id="1517114573">
      <w:bodyDiv w:val="1"/>
      <w:marLeft w:val="0"/>
      <w:marRight w:val="0"/>
      <w:marTop w:val="0"/>
      <w:marBottom w:val="0"/>
      <w:divBdr>
        <w:top w:val="none" w:sz="0" w:space="0" w:color="auto"/>
        <w:left w:val="none" w:sz="0" w:space="0" w:color="auto"/>
        <w:bottom w:val="none" w:sz="0" w:space="0" w:color="auto"/>
        <w:right w:val="none" w:sz="0" w:space="0" w:color="auto"/>
      </w:divBdr>
    </w:div>
    <w:div w:id="1527251015">
      <w:bodyDiv w:val="1"/>
      <w:marLeft w:val="0"/>
      <w:marRight w:val="0"/>
      <w:marTop w:val="0"/>
      <w:marBottom w:val="0"/>
      <w:divBdr>
        <w:top w:val="none" w:sz="0" w:space="0" w:color="auto"/>
        <w:left w:val="none" w:sz="0" w:space="0" w:color="auto"/>
        <w:bottom w:val="none" w:sz="0" w:space="0" w:color="auto"/>
        <w:right w:val="none" w:sz="0" w:space="0" w:color="auto"/>
      </w:divBdr>
      <w:divsChild>
        <w:div w:id="1752316361">
          <w:marLeft w:val="0"/>
          <w:marRight w:val="0"/>
          <w:marTop w:val="0"/>
          <w:marBottom w:val="0"/>
          <w:divBdr>
            <w:top w:val="none" w:sz="0" w:space="0" w:color="auto"/>
            <w:left w:val="none" w:sz="0" w:space="0" w:color="auto"/>
            <w:bottom w:val="none" w:sz="0" w:space="0" w:color="auto"/>
            <w:right w:val="none" w:sz="0" w:space="0" w:color="auto"/>
          </w:divBdr>
          <w:divsChild>
            <w:div w:id="158546207">
              <w:marLeft w:val="0"/>
              <w:marRight w:val="0"/>
              <w:marTop w:val="0"/>
              <w:marBottom w:val="0"/>
              <w:divBdr>
                <w:top w:val="none" w:sz="0" w:space="0" w:color="auto"/>
                <w:left w:val="none" w:sz="0" w:space="0" w:color="auto"/>
                <w:bottom w:val="none" w:sz="0" w:space="0" w:color="auto"/>
                <w:right w:val="none" w:sz="0" w:space="0" w:color="auto"/>
              </w:divBdr>
            </w:div>
            <w:div w:id="251356608">
              <w:marLeft w:val="0"/>
              <w:marRight w:val="0"/>
              <w:marTop w:val="0"/>
              <w:marBottom w:val="0"/>
              <w:divBdr>
                <w:top w:val="none" w:sz="0" w:space="0" w:color="auto"/>
                <w:left w:val="none" w:sz="0" w:space="0" w:color="auto"/>
                <w:bottom w:val="none" w:sz="0" w:space="0" w:color="auto"/>
                <w:right w:val="none" w:sz="0" w:space="0" w:color="auto"/>
              </w:divBdr>
            </w:div>
            <w:div w:id="467481895">
              <w:marLeft w:val="0"/>
              <w:marRight w:val="0"/>
              <w:marTop w:val="0"/>
              <w:marBottom w:val="0"/>
              <w:divBdr>
                <w:top w:val="none" w:sz="0" w:space="0" w:color="auto"/>
                <w:left w:val="none" w:sz="0" w:space="0" w:color="auto"/>
                <w:bottom w:val="none" w:sz="0" w:space="0" w:color="auto"/>
                <w:right w:val="none" w:sz="0" w:space="0" w:color="auto"/>
              </w:divBdr>
            </w:div>
            <w:div w:id="612788236">
              <w:marLeft w:val="0"/>
              <w:marRight w:val="0"/>
              <w:marTop w:val="0"/>
              <w:marBottom w:val="0"/>
              <w:divBdr>
                <w:top w:val="none" w:sz="0" w:space="0" w:color="auto"/>
                <w:left w:val="none" w:sz="0" w:space="0" w:color="auto"/>
                <w:bottom w:val="none" w:sz="0" w:space="0" w:color="auto"/>
                <w:right w:val="none" w:sz="0" w:space="0" w:color="auto"/>
              </w:divBdr>
            </w:div>
            <w:div w:id="613026585">
              <w:marLeft w:val="0"/>
              <w:marRight w:val="0"/>
              <w:marTop w:val="0"/>
              <w:marBottom w:val="0"/>
              <w:divBdr>
                <w:top w:val="none" w:sz="0" w:space="0" w:color="auto"/>
                <w:left w:val="none" w:sz="0" w:space="0" w:color="auto"/>
                <w:bottom w:val="none" w:sz="0" w:space="0" w:color="auto"/>
                <w:right w:val="none" w:sz="0" w:space="0" w:color="auto"/>
              </w:divBdr>
            </w:div>
            <w:div w:id="823080521">
              <w:marLeft w:val="0"/>
              <w:marRight w:val="0"/>
              <w:marTop w:val="0"/>
              <w:marBottom w:val="0"/>
              <w:divBdr>
                <w:top w:val="none" w:sz="0" w:space="0" w:color="auto"/>
                <w:left w:val="none" w:sz="0" w:space="0" w:color="auto"/>
                <w:bottom w:val="none" w:sz="0" w:space="0" w:color="auto"/>
                <w:right w:val="none" w:sz="0" w:space="0" w:color="auto"/>
              </w:divBdr>
            </w:div>
            <w:div w:id="13079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6743">
      <w:bodyDiv w:val="1"/>
      <w:marLeft w:val="0"/>
      <w:marRight w:val="0"/>
      <w:marTop w:val="0"/>
      <w:marBottom w:val="0"/>
      <w:divBdr>
        <w:top w:val="none" w:sz="0" w:space="0" w:color="auto"/>
        <w:left w:val="none" w:sz="0" w:space="0" w:color="auto"/>
        <w:bottom w:val="none" w:sz="0" w:space="0" w:color="auto"/>
        <w:right w:val="none" w:sz="0" w:space="0" w:color="auto"/>
      </w:divBdr>
      <w:divsChild>
        <w:div w:id="1511867626">
          <w:marLeft w:val="0"/>
          <w:marRight w:val="0"/>
          <w:marTop w:val="0"/>
          <w:marBottom w:val="0"/>
          <w:divBdr>
            <w:top w:val="none" w:sz="0" w:space="0" w:color="auto"/>
            <w:left w:val="none" w:sz="0" w:space="0" w:color="auto"/>
            <w:bottom w:val="none" w:sz="0" w:space="0" w:color="auto"/>
            <w:right w:val="none" w:sz="0" w:space="0" w:color="auto"/>
          </w:divBdr>
          <w:divsChild>
            <w:div w:id="6408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20786">
      <w:bodyDiv w:val="1"/>
      <w:marLeft w:val="0"/>
      <w:marRight w:val="0"/>
      <w:marTop w:val="0"/>
      <w:marBottom w:val="0"/>
      <w:divBdr>
        <w:top w:val="none" w:sz="0" w:space="0" w:color="auto"/>
        <w:left w:val="none" w:sz="0" w:space="0" w:color="auto"/>
        <w:bottom w:val="none" w:sz="0" w:space="0" w:color="auto"/>
        <w:right w:val="none" w:sz="0" w:space="0" w:color="auto"/>
      </w:divBdr>
    </w:div>
    <w:div w:id="1777214260">
      <w:bodyDiv w:val="1"/>
      <w:marLeft w:val="0"/>
      <w:marRight w:val="0"/>
      <w:marTop w:val="0"/>
      <w:marBottom w:val="0"/>
      <w:divBdr>
        <w:top w:val="none" w:sz="0" w:space="0" w:color="auto"/>
        <w:left w:val="none" w:sz="0" w:space="0" w:color="auto"/>
        <w:bottom w:val="none" w:sz="0" w:space="0" w:color="auto"/>
        <w:right w:val="none" w:sz="0" w:space="0" w:color="auto"/>
      </w:divBdr>
      <w:divsChild>
        <w:div w:id="699822104">
          <w:marLeft w:val="0"/>
          <w:marRight w:val="0"/>
          <w:marTop w:val="0"/>
          <w:marBottom w:val="0"/>
          <w:divBdr>
            <w:top w:val="none" w:sz="0" w:space="0" w:color="auto"/>
            <w:left w:val="none" w:sz="0" w:space="0" w:color="auto"/>
            <w:bottom w:val="none" w:sz="0" w:space="0" w:color="auto"/>
            <w:right w:val="none" w:sz="0" w:space="0" w:color="auto"/>
          </w:divBdr>
        </w:div>
      </w:divsChild>
    </w:div>
    <w:div w:id="1795639082">
      <w:bodyDiv w:val="1"/>
      <w:marLeft w:val="0"/>
      <w:marRight w:val="0"/>
      <w:marTop w:val="0"/>
      <w:marBottom w:val="0"/>
      <w:divBdr>
        <w:top w:val="none" w:sz="0" w:space="0" w:color="auto"/>
        <w:left w:val="none" w:sz="0" w:space="0" w:color="auto"/>
        <w:bottom w:val="none" w:sz="0" w:space="0" w:color="auto"/>
        <w:right w:val="none" w:sz="0" w:space="0" w:color="auto"/>
      </w:divBdr>
      <w:divsChild>
        <w:div w:id="1051730052">
          <w:marLeft w:val="0"/>
          <w:marRight w:val="0"/>
          <w:marTop w:val="0"/>
          <w:marBottom w:val="0"/>
          <w:divBdr>
            <w:top w:val="none" w:sz="0" w:space="0" w:color="auto"/>
            <w:left w:val="none" w:sz="0" w:space="0" w:color="auto"/>
            <w:bottom w:val="none" w:sz="0" w:space="0" w:color="auto"/>
            <w:right w:val="none" w:sz="0" w:space="0" w:color="auto"/>
          </w:divBdr>
          <w:divsChild>
            <w:div w:id="845707788">
              <w:marLeft w:val="0"/>
              <w:marRight w:val="0"/>
              <w:marTop w:val="0"/>
              <w:marBottom w:val="0"/>
              <w:divBdr>
                <w:top w:val="none" w:sz="0" w:space="0" w:color="auto"/>
                <w:left w:val="none" w:sz="0" w:space="0" w:color="auto"/>
                <w:bottom w:val="none" w:sz="0" w:space="0" w:color="auto"/>
                <w:right w:val="none" w:sz="0" w:space="0" w:color="auto"/>
              </w:divBdr>
              <w:divsChild>
                <w:div w:id="1938950669">
                  <w:marLeft w:val="0"/>
                  <w:marRight w:val="0"/>
                  <w:marTop w:val="0"/>
                  <w:marBottom w:val="0"/>
                  <w:divBdr>
                    <w:top w:val="none" w:sz="0" w:space="0" w:color="auto"/>
                    <w:left w:val="none" w:sz="0" w:space="0" w:color="auto"/>
                    <w:bottom w:val="none" w:sz="0" w:space="0" w:color="auto"/>
                    <w:right w:val="none" w:sz="0" w:space="0" w:color="auto"/>
                  </w:divBdr>
                  <w:divsChild>
                    <w:div w:id="1181504334">
                      <w:marLeft w:val="0"/>
                      <w:marRight w:val="0"/>
                      <w:marTop w:val="0"/>
                      <w:marBottom w:val="0"/>
                      <w:divBdr>
                        <w:top w:val="none" w:sz="0" w:space="0" w:color="auto"/>
                        <w:left w:val="none" w:sz="0" w:space="0" w:color="auto"/>
                        <w:bottom w:val="none" w:sz="0" w:space="0" w:color="auto"/>
                        <w:right w:val="none" w:sz="0" w:space="0" w:color="auto"/>
                      </w:divBdr>
                      <w:divsChild>
                        <w:div w:id="1897426937">
                          <w:marLeft w:val="0"/>
                          <w:marRight w:val="0"/>
                          <w:marTop w:val="0"/>
                          <w:marBottom w:val="0"/>
                          <w:divBdr>
                            <w:top w:val="none" w:sz="0" w:space="0" w:color="auto"/>
                            <w:left w:val="none" w:sz="0" w:space="0" w:color="auto"/>
                            <w:bottom w:val="none" w:sz="0" w:space="0" w:color="auto"/>
                            <w:right w:val="none" w:sz="0" w:space="0" w:color="auto"/>
                          </w:divBdr>
                          <w:divsChild>
                            <w:div w:id="1954743776">
                              <w:marLeft w:val="0"/>
                              <w:marRight w:val="0"/>
                              <w:marTop w:val="0"/>
                              <w:marBottom w:val="0"/>
                              <w:divBdr>
                                <w:top w:val="none" w:sz="0" w:space="0" w:color="auto"/>
                                <w:left w:val="none" w:sz="0" w:space="0" w:color="auto"/>
                                <w:bottom w:val="none" w:sz="0" w:space="0" w:color="auto"/>
                                <w:right w:val="none" w:sz="0" w:space="0" w:color="auto"/>
                              </w:divBdr>
                              <w:divsChild>
                                <w:div w:id="390351500">
                                  <w:marLeft w:val="0"/>
                                  <w:marRight w:val="0"/>
                                  <w:marTop w:val="0"/>
                                  <w:marBottom w:val="225"/>
                                  <w:divBdr>
                                    <w:top w:val="none" w:sz="0" w:space="0" w:color="auto"/>
                                    <w:left w:val="none" w:sz="0" w:space="0" w:color="auto"/>
                                    <w:bottom w:val="none" w:sz="0" w:space="0" w:color="auto"/>
                                    <w:right w:val="none" w:sz="0" w:space="0" w:color="auto"/>
                                  </w:divBdr>
                                  <w:divsChild>
                                    <w:div w:id="441731748">
                                      <w:marLeft w:val="0"/>
                                      <w:marRight w:val="0"/>
                                      <w:marTop w:val="0"/>
                                      <w:marBottom w:val="0"/>
                                      <w:divBdr>
                                        <w:top w:val="none" w:sz="0" w:space="0" w:color="auto"/>
                                        <w:left w:val="none" w:sz="0" w:space="0" w:color="auto"/>
                                        <w:bottom w:val="none" w:sz="0" w:space="0" w:color="auto"/>
                                        <w:right w:val="none" w:sz="0" w:space="0" w:color="auto"/>
                                      </w:divBdr>
                                      <w:divsChild>
                                        <w:div w:id="1283730386">
                                          <w:marLeft w:val="0"/>
                                          <w:marRight w:val="0"/>
                                          <w:marTop w:val="0"/>
                                          <w:marBottom w:val="0"/>
                                          <w:divBdr>
                                            <w:top w:val="none" w:sz="0" w:space="0" w:color="auto"/>
                                            <w:left w:val="none" w:sz="0" w:space="0" w:color="auto"/>
                                            <w:bottom w:val="none" w:sz="0" w:space="0" w:color="auto"/>
                                            <w:right w:val="none" w:sz="0" w:space="0" w:color="auto"/>
                                          </w:divBdr>
                                          <w:divsChild>
                                            <w:div w:id="2143420635">
                                              <w:marLeft w:val="0"/>
                                              <w:marRight w:val="0"/>
                                              <w:marTop w:val="0"/>
                                              <w:marBottom w:val="0"/>
                                              <w:divBdr>
                                                <w:top w:val="none" w:sz="0" w:space="0" w:color="auto"/>
                                                <w:left w:val="none" w:sz="0" w:space="0" w:color="auto"/>
                                                <w:bottom w:val="none" w:sz="0" w:space="0" w:color="auto"/>
                                                <w:right w:val="none" w:sz="0" w:space="0" w:color="auto"/>
                                              </w:divBdr>
                                              <w:divsChild>
                                                <w:div w:id="1979533057">
                                                  <w:marLeft w:val="0"/>
                                                  <w:marRight w:val="0"/>
                                                  <w:marTop w:val="0"/>
                                                  <w:marBottom w:val="0"/>
                                                  <w:divBdr>
                                                    <w:top w:val="none" w:sz="0" w:space="0" w:color="auto"/>
                                                    <w:left w:val="none" w:sz="0" w:space="0" w:color="auto"/>
                                                    <w:bottom w:val="none" w:sz="0" w:space="0" w:color="auto"/>
                                                    <w:right w:val="none" w:sz="0" w:space="0" w:color="auto"/>
                                                  </w:divBdr>
                                                  <w:divsChild>
                                                    <w:div w:id="2123380890">
                                                      <w:marLeft w:val="0"/>
                                                      <w:marRight w:val="0"/>
                                                      <w:marTop w:val="0"/>
                                                      <w:marBottom w:val="0"/>
                                                      <w:divBdr>
                                                        <w:top w:val="none" w:sz="0" w:space="0" w:color="auto"/>
                                                        <w:left w:val="none" w:sz="0" w:space="0" w:color="auto"/>
                                                        <w:bottom w:val="none" w:sz="0" w:space="0" w:color="auto"/>
                                                        <w:right w:val="none" w:sz="0" w:space="0" w:color="auto"/>
                                                      </w:divBdr>
                                                      <w:divsChild>
                                                        <w:div w:id="270279325">
                                                          <w:marLeft w:val="0"/>
                                                          <w:marRight w:val="0"/>
                                                          <w:marTop w:val="0"/>
                                                          <w:marBottom w:val="0"/>
                                                          <w:divBdr>
                                                            <w:top w:val="none" w:sz="0" w:space="0" w:color="auto"/>
                                                            <w:left w:val="none" w:sz="0" w:space="0" w:color="auto"/>
                                                            <w:bottom w:val="none" w:sz="0" w:space="0" w:color="auto"/>
                                                            <w:right w:val="none" w:sz="0" w:space="0" w:color="auto"/>
                                                          </w:divBdr>
                                                          <w:divsChild>
                                                            <w:div w:id="877858240">
                                                              <w:marLeft w:val="0"/>
                                                              <w:marRight w:val="0"/>
                                                              <w:marTop w:val="0"/>
                                                              <w:marBottom w:val="0"/>
                                                              <w:divBdr>
                                                                <w:top w:val="none" w:sz="0" w:space="0" w:color="auto"/>
                                                                <w:left w:val="none" w:sz="0" w:space="0" w:color="auto"/>
                                                                <w:bottom w:val="none" w:sz="0" w:space="0" w:color="auto"/>
                                                                <w:right w:val="none" w:sz="0" w:space="0" w:color="auto"/>
                                                              </w:divBdr>
                                                              <w:divsChild>
                                                                <w:div w:id="1059672875">
                                                                  <w:marLeft w:val="0"/>
                                                                  <w:marRight w:val="0"/>
                                                                  <w:marTop w:val="0"/>
                                                                  <w:marBottom w:val="0"/>
                                                                  <w:divBdr>
                                                                    <w:top w:val="none" w:sz="0" w:space="0" w:color="auto"/>
                                                                    <w:left w:val="none" w:sz="0" w:space="0" w:color="auto"/>
                                                                    <w:bottom w:val="none" w:sz="0" w:space="0" w:color="auto"/>
                                                                    <w:right w:val="none" w:sz="0" w:space="0" w:color="auto"/>
                                                                  </w:divBdr>
                                                                  <w:divsChild>
                                                                    <w:div w:id="134639246">
                                                                      <w:marLeft w:val="0"/>
                                                                      <w:marRight w:val="0"/>
                                                                      <w:marTop w:val="150"/>
                                                                      <w:marBottom w:val="150"/>
                                                                      <w:divBdr>
                                                                        <w:top w:val="none" w:sz="0" w:space="0" w:color="auto"/>
                                                                        <w:left w:val="none" w:sz="0" w:space="0" w:color="auto"/>
                                                                        <w:bottom w:val="none" w:sz="0" w:space="0" w:color="auto"/>
                                                                        <w:right w:val="none" w:sz="0" w:space="0" w:color="auto"/>
                                                                      </w:divBdr>
                                                                    </w:div>
                                                                    <w:div w:id="1721856121">
                                                                      <w:marLeft w:val="0"/>
                                                                      <w:marRight w:val="0"/>
                                                                      <w:marTop w:val="150"/>
                                                                      <w:marBottom w:val="150"/>
                                                                      <w:divBdr>
                                                                        <w:top w:val="none" w:sz="0" w:space="0" w:color="auto"/>
                                                                        <w:left w:val="none" w:sz="0" w:space="0" w:color="auto"/>
                                                                        <w:bottom w:val="none" w:sz="0" w:space="0" w:color="auto"/>
                                                                        <w:right w:val="none" w:sz="0" w:space="0" w:color="auto"/>
                                                                      </w:divBdr>
                                                                    </w:div>
                                                                    <w:div w:id="1906792469">
                                                                      <w:marLeft w:val="0"/>
                                                                      <w:marRight w:val="0"/>
                                                                      <w:marTop w:val="150"/>
                                                                      <w:marBottom w:val="150"/>
                                                                      <w:divBdr>
                                                                        <w:top w:val="none" w:sz="0" w:space="0" w:color="auto"/>
                                                                        <w:left w:val="none" w:sz="0" w:space="0" w:color="auto"/>
                                                                        <w:bottom w:val="dotted" w:sz="6" w:space="0" w:color="CBC2B7"/>
                                                                        <w:right w:val="none" w:sz="0" w:space="0" w:color="auto"/>
                                                                      </w:divBdr>
                                                                    </w:div>
                                                                    <w:div w:id="1977221486">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3484344">
      <w:bodyDiv w:val="1"/>
      <w:marLeft w:val="0"/>
      <w:marRight w:val="0"/>
      <w:marTop w:val="0"/>
      <w:marBottom w:val="0"/>
      <w:divBdr>
        <w:top w:val="none" w:sz="0" w:space="0" w:color="auto"/>
        <w:left w:val="none" w:sz="0" w:space="0" w:color="auto"/>
        <w:bottom w:val="none" w:sz="0" w:space="0" w:color="auto"/>
        <w:right w:val="none" w:sz="0" w:space="0" w:color="auto"/>
      </w:divBdr>
      <w:divsChild>
        <w:div w:id="1205366618">
          <w:marLeft w:val="0"/>
          <w:marRight w:val="0"/>
          <w:marTop w:val="0"/>
          <w:marBottom w:val="0"/>
          <w:divBdr>
            <w:top w:val="none" w:sz="0" w:space="0" w:color="auto"/>
            <w:left w:val="none" w:sz="0" w:space="0" w:color="auto"/>
            <w:bottom w:val="none" w:sz="0" w:space="0" w:color="auto"/>
            <w:right w:val="none" w:sz="0" w:space="0" w:color="auto"/>
          </w:divBdr>
          <w:divsChild>
            <w:div w:id="163477952">
              <w:marLeft w:val="0"/>
              <w:marRight w:val="0"/>
              <w:marTop w:val="0"/>
              <w:marBottom w:val="0"/>
              <w:divBdr>
                <w:top w:val="none" w:sz="0" w:space="0" w:color="auto"/>
                <w:left w:val="none" w:sz="0" w:space="0" w:color="auto"/>
                <w:bottom w:val="none" w:sz="0" w:space="0" w:color="auto"/>
                <w:right w:val="none" w:sz="0" w:space="0" w:color="auto"/>
              </w:divBdr>
            </w:div>
            <w:div w:id="239876332">
              <w:marLeft w:val="0"/>
              <w:marRight w:val="0"/>
              <w:marTop w:val="0"/>
              <w:marBottom w:val="0"/>
              <w:divBdr>
                <w:top w:val="none" w:sz="0" w:space="0" w:color="auto"/>
                <w:left w:val="none" w:sz="0" w:space="0" w:color="auto"/>
                <w:bottom w:val="none" w:sz="0" w:space="0" w:color="auto"/>
                <w:right w:val="none" w:sz="0" w:space="0" w:color="auto"/>
              </w:divBdr>
            </w:div>
            <w:div w:id="504980468">
              <w:marLeft w:val="0"/>
              <w:marRight w:val="0"/>
              <w:marTop w:val="0"/>
              <w:marBottom w:val="0"/>
              <w:divBdr>
                <w:top w:val="none" w:sz="0" w:space="0" w:color="auto"/>
                <w:left w:val="none" w:sz="0" w:space="0" w:color="auto"/>
                <w:bottom w:val="none" w:sz="0" w:space="0" w:color="auto"/>
                <w:right w:val="none" w:sz="0" w:space="0" w:color="auto"/>
              </w:divBdr>
            </w:div>
            <w:div w:id="798769125">
              <w:marLeft w:val="0"/>
              <w:marRight w:val="0"/>
              <w:marTop w:val="0"/>
              <w:marBottom w:val="0"/>
              <w:divBdr>
                <w:top w:val="none" w:sz="0" w:space="0" w:color="auto"/>
                <w:left w:val="none" w:sz="0" w:space="0" w:color="auto"/>
                <w:bottom w:val="none" w:sz="0" w:space="0" w:color="auto"/>
                <w:right w:val="none" w:sz="0" w:space="0" w:color="auto"/>
              </w:divBdr>
            </w:div>
            <w:div w:id="1033726153">
              <w:marLeft w:val="0"/>
              <w:marRight w:val="0"/>
              <w:marTop w:val="0"/>
              <w:marBottom w:val="0"/>
              <w:divBdr>
                <w:top w:val="none" w:sz="0" w:space="0" w:color="auto"/>
                <w:left w:val="none" w:sz="0" w:space="0" w:color="auto"/>
                <w:bottom w:val="none" w:sz="0" w:space="0" w:color="auto"/>
                <w:right w:val="none" w:sz="0" w:space="0" w:color="auto"/>
              </w:divBdr>
            </w:div>
            <w:div w:id="1453591960">
              <w:marLeft w:val="0"/>
              <w:marRight w:val="0"/>
              <w:marTop w:val="0"/>
              <w:marBottom w:val="0"/>
              <w:divBdr>
                <w:top w:val="none" w:sz="0" w:space="0" w:color="auto"/>
                <w:left w:val="none" w:sz="0" w:space="0" w:color="auto"/>
                <w:bottom w:val="none" w:sz="0" w:space="0" w:color="auto"/>
                <w:right w:val="none" w:sz="0" w:space="0" w:color="auto"/>
              </w:divBdr>
            </w:div>
            <w:div w:id="1598054649">
              <w:marLeft w:val="0"/>
              <w:marRight w:val="0"/>
              <w:marTop w:val="0"/>
              <w:marBottom w:val="0"/>
              <w:divBdr>
                <w:top w:val="none" w:sz="0" w:space="0" w:color="auto"/>
                <w:left w:val="none" w:sz="0" w:space="0" w:color="auto"/>
                <w:bottom w:val="none" w:sz="0" w:space="0" w:color="auto"/>
                <w:right w:val="none" w:sz="0" w:space="0" w:color="auto"/>
              </w:divBdr>
            </w:div>
            <w:div w:id="20402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DC4BC-2FAF-4DFE-BAFF-30717EC1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27446</Words>
  <Characters>15645</Characters>
  <Application>Microsoft Office Word</Application>
  <DocSecurity>0</DocSecurity>
  <Lines>130</Lines>
  <Paragraphs>86</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VILNIAUS RAJONO SAVIVALDYBĖS ADMINISTRACIJOS</vt:lpstr>
      <vt:lpstr>VILNIAUS RAJONO SAVIVALDYBĖS ADMINISTRACIJOS</vt:lpstr>
      <vt:lpstr>VILNIAUS RAJONO SAVIVALDYBĖS ADMINISTRACIJOS</vt:lpstr>
    </vt:vector>
  </TitlesOfParts>
  <Company>Hewlett-Packard Company</Company>
  <LinksUpToDate>false</LinksUpToDate>
  <CharactersWithSpaces>43005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RAJONO SAVIVALDYBĖS ADMINISTRACIJOS</dc:title>
  <dc:creator>Bozena</dc:creator>
  <cp:lastModifiedBy>VRSA Admin #1</cp:lastModifiedBy>
  <cp:revision>2</cp:revision>
  <cp:lastPrinted>2014-08-27T11:39:00Z</cp:lastPrinted>
  <dcterms:created xsi:type="dcterms:W3CDTF">2022-02-21T13:28:00Z</dcterms:created>
  <dcterms:modified xsi:type="dcterms:W3CDTF">2022-02-21T13:28:00Z</dcterms:modified>
</cp:coreProperties>
</file>