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786E8" w14:textId="77777777" w:rsidR="001916FC" w:rsidRPr="00C53851" w:rsidRDefault="001916FC">
      <w:pPr>
        <w:suppressAutoHyphens/>
        <w:spacing w:line="360" w:lineRule="auto"/>
        <w:jc w:val="center"/>
        <w:rPr>
          <w:rFonts w:eastAsia="Times New Roman"/>
          <w:sz w:val="22"/>
          <w:szCs w:val="20"/>
          <w:lang w:eastAsia="zh-CN"/>
        </w:rPr>
      </w:pPr>
      <w:proofErr w:type="spellStart"/>
      <w:r w:rsidRPr="00C53851">
        <w:rPr>
          <w:rFonts w:eastAsia="Times New Roman"/>
          <w:i/>
          <w:sz w:val="28"/>
          <w:szCs w:val="24"/>
          <w:lang w:eastAsia="pl-PL"/>
        </w:rPr>
        <w:t>Vladislavo</w:t>
      </w:r>
      <w:proofErr w:type="spellEnd"/>
      <w:r w:rsidRPr="00C53851">
        <w:rPr>
          <w:rFonts w:eastAsia="Times New Roman"/>
          <w:i/>
          <w:sz w:val="28"/>
          <w:szCs w:val="24"/>
          <w:lang w:eastAsia="pl-PL"/>
        </w:rPr>
        <w:t xml:space="preserve"> Sirokomlės muziejaus (VSM), Vilniaus rajono turizmo informacijos centro (TIC) ir Europos geografinio centro (EGC)</w:t>
      </w:r>
    </w:p>
    <w:p w14:paraId="447F4813" w14:textId="77777777" w:rsidR="001916FC" w:rsidRPr="00C53851" w:rsidRDefault="001916FC" w:rsidP="001916FC">
      <w:pPr>
        <w:suppressAutoHyphens/>
        <w:spacing w:after="120" w:line="360" w:lineRule="auto"/>
        <w:jc w:val="center"/>
        <w:rPr>
          <w:rFonts w:eastAsia="Times New Roman"/>
          <w:bCs/>
          <w:i/>
          <w:sz w:val="28"/>
          <w:szCs w:val="24"/>
          <w:lang w:eastAsia="pl-PL"/>
        </w:rPr>
      </w:pPr>
      <w:r w:rsidRPr="00C53851">
        <w:rPr>
          <w:rFonts w:eastAsia="Times New Roman"/>
          <w:b/>
          <w:i/>
          <w:sz w:val="28"/>
          <w:szCs w:val="24"/>
          <w:lang w:eastAsia="pl-PL"/>
        </w:rPr>
        <w:t xml:space="preserve">2024 m. </w:t>
      </w:r>
      <w:r w:rsidR="001E3218" w:rsidRPr="00C53851">
        <w:rPr>
          <w:rFonts w:eastAsia="Times New Roman"/>
          <w:b/>
          <w:i/>
          <w:sz w:val="28"/>
          <w:szCs w:val="24"/>
          <w:lang w:eastAsia="pl-PL"/>
        </w:rPr>
        <w:t>balandžio</w:t>
      </w:r>
      <w:r w:rsidRPr="00C53851">
        <w:rPr>
          <w:rFonts w:eastAsia="Times New Roman"/>
          <w:b/>
          <w:sz w:val="28"/>
          <w:szCs w:val="24"/>
          <w:lang w:eastAsia="pl-PL"/>
        </w:rPr>
        <w:t xml:space="preserve"> </w:t>
      </w:r>
      <w:r w:rsidRPr="00C53851">
        <w:rPr>
          <w:rFonts w:eastAsia="Times New Roman"/>
          <w:b/>
          <w:i/>
          <w:sz w:val="28"/>
          <w:szCs w:val="24"/>
          <w:lang w:eastAsia="pl-PL"/>
        </w:rPr>
        <w:t>mėn.</w:t>
      </w:r>
      <w:r w:rsidRPr="00C53851">
        <w:rPr>
          <w:rFonts w:eastAsia="Times New Roman"/>
          <w:i/>
          <w:sz w:val="28"/>
          <w:szCs w:val="24"/>
          <w:lang w:eastAsia="pl-PL"/>
        </w:rPr>
        <w:t xml:space="preserve"> renginių planas</w:t>
      </w:r>
    </w:p>
    <w:tbl>
      <w:tblPr>
        <w:tblW w:w="14577" w:type="dxa"/>
        <w:tblInd w:w="4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711"/>
        <w:gridCol w:w="2014"/>
        <w:gridCol w:w="4539"/>
        <w:gridCol w:w="4374"/>
        <w:gridCol w:w="1939"/>
      </w:tblGrid>
      <w:tr w:rsidR="001E3218" w:rsidRPr="00C53851" w14:paraId="3C40DE1E" w14:textId="77777777" w:rsidTr="00EE0419">
        <w:trPr>
          <w:gridAfter w:val="1"/>
          <w:wAfter w:w="2049" w:type="dxa"/>
          <w:trHeight w:val="100"/>
        </w:trPr>
        <w:tc>
          <w:tcPr>
            <w:tcW w:w="12528" w:type="dxa"/>
            <w:gridSpan w:val="4"/>
          </w:tcPr>
          <w:p w14:paraId="61FCD9EA" w14:textId="77777777" w:rsidR="001E3218" w:rsidRPr="00C53851" w:rsidRDefault="001E3218" w:rsidP="001E3218">
            <w:pPr>
              <w:suppressAutoHyphens/>
              <w:jc w:val="center"/>
              <w:rPr>
                <w:rFonts w:eastAsia="Times New Roman"/>
                <w:b/>
                <w:i/>
                <w:szCs w:val="24"/>
                <w:lang w:eastAsia="zh-CN"/>
              </w:rPr>
            </w:pPr>
          </w:p>
        </w:tc>
      </w:tr>
      <w:tr w:rsidR="008B4682" w:rsidRPr="00C53851" w14:paraId="5FC0266A" w14:textId="77777777" w:rsidTr="00EE0419">
        <w:tblPrEx>
          <w:tblBorders>
            <w:top w:val="none" w:sz="0" w:space="0" w:color="auto"/>
          </w:tblBorders>
        </w:tblPrEx>
        <w:trPr>
          <w:cantSplit/>
          <w:trHeight w:val="80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60542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Eil.</w:t>
            </w:r>
          </w:p>
          <w:p w14:paraId="59547F14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C14C2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51EEF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Veiklos/renginio</w:t>
            </w:r>
          </w:p>
          <w:p w14:paraId="72108319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252D6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b/>
                <w:bCs/>
                <w:i/>
                <w:szCs w:val="24"/>
                <w:lang w:eastAsia="zh-CN"/>
              </w:rPr>
            </w:pPr>
            <w:r w:rsidRPr="00C53851">
              <w:rPr>
                <w:rFonts w:eastAsia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0C637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Atsakingi</w:t>
            </w:r>
          </w:p>
          <w:p w14:paraId="60B10A2A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vykdytojai,</w:t>
            </w:r>
          </w:p>
          <w:p w14:paraId="02DFD377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8B4682" w:rsidRPr="00C53851" w14:paraId="51FA4BF0" w14:textId="77777777" w:rsidTr="00EE0419">
        <w:tblPrEx>
          <w:tblBorders>
            <w:top w:val="none" w:sz="0" w:space="0" w:color="auto"/>
          </w:tblBorders>
        </w:tblPrEx>
        <w:trPr>
          <w:cantSplit/>
          <w:trHeight w:val="2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E9476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6F8D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E314B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5BF25" w14:textId="77777777" w:rsidR="008B4682" w:rsidRPr="00C53851" w:rsidRDefault="008B4682" w:rsidP="001E3218">
            <w:pPr>
              <w:suppressAutoHyphens/>
              <w:snapToGrid w:val="0"/>
              <w:jc w:val="center"/>
              <w:rPr>
                <w:rFonts w:eastAsia="Times New Roman"/>
                <w:b/>
                <w:i/>
                <w:sz w:val="2"/>
                <w:szCs w:val="24"/>
                <w:lang w:eastAsia="zh-CN"/>
              </w:rPr>
            </w:pPr>
          </w:p>
          <w:p w14:paraId="6A52D16B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8F421" w14:textId="77777777" w:rsidR="008B4682" w:rsidRPr="00C53851" w:rsidRDefault="008B4682" w:rsidP="001E3218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C53851">
              <w:rPr>
                <w:rFonts w:eastAsia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120F77" w:rsidRPr="00C53851" w14:paraId="30A53779" w14:textId="77777777" w:rsidTr="00EE0419">
        <w:tblPrEx>
          <w:tblBorders>
            <w:top w:val="none" w:sz="0" w:space="0" w:color="auto"/>
          </w:tblBorders>
        </w:tblPrEx>
        <w:trPr>
          <w:cantSplit/>
          <w:trHeight w:val="6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007A3" w14:textId="77777777" w:rsidR="00120F77" w:rsidRPr="00C53851" w:rsidRDefault="00120F77" w:rsidP="001E3218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/>
                <w:b/>
                <w:bCs/>
                <w:i/>
                <w:iCs/>
                <w:szCs w:val="24"/>
                <w:lang w:eastAsia="zh-CN"/>
              </w:rPr>
            </w:pPr>
          </w:p>
          <w:p w14:paraId="5571BCB3" w14:textId="77777777" w:rsidR="00EE0419" w:rsidRPr="00C53851" w:rsidRDefault="00EE0419" w:rsidP="00EE0419">
            <w:pPr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0F99F" w14:textId="77777777" w:rsidR="00120F77" w:rsidRPr="00C53851" w:rsidRDefault="001E3218" w:rsidP="001E3218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C53851">
              <w:rPr>
                <w:rFonts w:eastAsia="Times New Roman"/>
                <w:szCs w:val="24"/>
                <w:lang w:eastAsia="zh-CN"/>
              </w:rPr>
              <w:t>Europos geografinis centras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4ED07" w14:textId="77777777" w:rsidR="001916FC" w:rsidRPr="00C53851" w:rsidRDefault="001916FC" w:rsidP="001E3218">
            <w:pPr>
              <w:pStyle w:val="prastasiniatinklio"/>
              <w:spacing w:after="160"/>
              <w:jc w:val="center"/>
              <w:rPr>
                <w:color w:val="000000"/>
                <w:lang w:val="lt-LT"/>
              </w:rPr>
            </w:pPr>
            <w:r w:rsidRPr="00C53851">
              <w:rPr>
                <w:color w:val="000000"/>
                <w:lang w:val="lt-LT"/>
              </w:rPr>
              <w:br/>
            </w:r>
            <w:r w:rsidR="001E3218" w:rsidRPr="00C53851">
              <w:rPr>
                <w:color w:val="000000"/>
                <w:lang w:val="lt-LT"/>
              </w:rPr>
              <w:t>Balandis – švaros mėnuo</w:t>
            </w:r>
          </w:p>
          <w:p w14:paraId="0B15FC17" w14:textId="77777777" w:rsidR="00120F77" w:rsidRPr="00C53851" w:rsidRDefault="00120F77" w:rsidP="001E3218">
            <w:pPr>
              <w:suppressAutoHyphens/>
              <w:contextualSpacing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74A9F6" w14:textId="77777777" w:rsidR="00120F77" w:rsidRPr="00C53851" w:rsidRDefault="001E3218" w:rsidP="00D12C16">
            <w:pPr>
              <w:pStyle w:val="prastasiniatinklio"/>
              <w:jc w:val="center"/>
              <w:rPr>
                <w:lang w:val="lt-LT"/>
              </w:rPr>
            </w:pPr>
            <w:r w:rsidRPr="00C53851">
              <w:rPr>
                <w:color w:val="000000"/>
                <w:lang w:val="lt-LT"/>
              </w:rPr>
              <w:t>Balandžio</w:t>
            </w:r>
            <w:r w:rsidR="001916FC" w:rsidRPr="00C53851">
              <w:rPr>
                <w:color w:val="000000"/>
                <w:lang w:val="lt-LT"/>
              </w:rPr>
              <w:t xml:space="preserve"> </w:t>
            </w:r>
            <w:r w:rsidRPr="00C53851">
              <w:rPr>
                <w:color w:val="000000"/>
                <w:lang w:val="lt-LT"/>
              </w:rPr>
              <w:t>5 d.</w:t>
            </w:r>
            <w:r w:rsidR="00D12C16" w:rsidRPr="00C53851">
              <w:rPr>
                <w:color w:val="000000"/>
                <w:lang w:val="lt-LT"/>
              </w:rPr>
              <w:br/>
            </w:r>
            <w:r w:rsidRPr="00C53851">
              <w:rPr>
                <w:lang w:val="lt-LT" w:eastAsia="zh-CN"/>
              </w:rPr>
              <w:t>Golfo</w:t>
            </w:r>
            <w:r w:rsidR="00D97F49" w:rsidRPr="00C53851">
              <w:rPr>
                <w:lang w:val="lt-LT" w:eastAsia="zh-CN"/>
              </w:rPr>
              <w:t xml:space="preserve"> g. </w:t>
            </w:r>
            <w:r w:rsidRPr="00C53851">
              <w:rPr>
                <w:lang w:val="lt-LT" w:eastAsia="zh-CN"/>
              </w:rPr>
              <w:t>6</w:t>
            </w:r>
            <w:r w:rsidR="00D97F49" w:rsidRPr="00C53851">
              <w:rPr>
                <w:lang w:val="lt-LT" w:eastAsia="zh-CN"/>
              </w:rPr>
              <w:t xml:space="preserve">, </w:t>
            </w:r>
            <w:proofErr w:type="spellStart"/>
            <w:r w:rsidRPr="00C53851">
              <w:rPr>
                <w:lang w:val="lt-LT" w:eastAsia="zh-CN"/>
              </w:rPr>
              <w:t>Girija</w:t>
            </w:r>
            <w:proofErr w:type="spellEnd"/>
            <w:r w:rsidRPr="00C53851">
              <w:rPr>
                <w:lang w:val="lt-LT" w:eastAsia="zh-CN"/>
              </w:rPr>
              <w:t>, Nemenčinės sen.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937A1" w14:textId="77777777" w:rsidR="00A979B0" w:rsidRPr="00C53851" w:rsidRDefault="001E3218" w:rsidP="00767029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 w:rsidRPr="00C53851">
              <w:rPr>
                <w:szCs w:val="24"/>
              </w:rPr>
              <w:t xml:space="preserve">Lina </w:t>
            </w:r>
            <w:proofErr w:type="spellStart"/>
            <w:r w:rsidRPr="00C53851">
              <w:rPr>
                <w:szCs w:val="24"/>
              </w:rPr>
              <w:t>Lūr</w:t>
            </w:r>
            <w:r w:rsidR="00767029" w:rsidRPr="00C53851">
              <w:rPr>
                <w:szCs w:val="24"/>
              </w:rPr>
              <w:t>e</w:t>
            </w:r>
            <w:proofErr w:type="spellEnd"/>
            <w:r w:rsidR="00767029" w:rsidRPr="00C53851">
              <w:rPr>
                <w:szCs w:val="24"/>
              </w:rPr>
              <w:br/>
            </w:r>
            <w:r w:rsidR="00767029" w:rsidRPr="00C53851">
              <w:rPr>
                <w:rFonts w:eastAsia="Times New Roman"/>
                <w:szCs w:val="24"/>
              </w:rPr>
              <w:t xml:space="preserve">Katažina </w:t>
            </w:r>
            <w:proofErr w:type="spellStart"/>
            <w:r w:rsidR="00767029" w:rsidRPr="00C53851">
              <w:rPr>
                <w:rFonts w:eastAsia="Times New Roman"/>
                <w:szCs w:val="24"/>
              </w:rPr>
              <w:t>Žemoitin</w:t>
            </w:r>
            <w:proofErr w:type="spellEnd"/>
          </w:p>
          <w:p w14:paraId="41C7FF98" w14:textId="77777777" w:rsidR="00120F77" w:rsidRPr="00C53851" w:rsidRDefault="00120F77" w:rsidP="001E3218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C53851">
              <w:rPr>
                <w:rFonts w:eastAsia="Times New Roman"/>
                <w:szCs w:val="24"/>
                <w:lang w:eastAsia="zh-CN"/>
              </w:rPr>
              <w:t>8 5  243 64 02</w:t>
            </w:r>
          </w:p>
        </w:tc>
      </w:tr>
      <w:tr w:rsidR="00EE0419" w:rsidRPr="00C53851" w14:paraId="3D6FC3E9" w14:textId="77777777" w:rsidTr="00EE0419">
        <w:tblPrEx>
          <w:tblBorders>
            <w:top w:val="none" w:sz="0" w:space="0" w:color="auto"/>
          </w:tblBorders>
        </w:tblPrEx>
        <w:trPr>
          <w:cantSplit/>
          <w:trHeight w:val="6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DDAD9" w14:textId="77777777" w:rsidR="00EE0419" w:rsidRPr="00C53851" w:rsidRDefault="00EE0419" w:rsidP="00EE0419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19205" w14:textId="77777777" w:rsidR="00EE0419" w:rsidRPr="00C53851" w:rsidRDefault="00EE0419" w:rsidP="00EE0419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proofErr w:type="spellStart"/>
            <w:r w:rsidRPr="00C53851">
              <w:rPr>
                <w:rFonts w:eastAsia="Times New Roman"/>
                <w:szCs w:val="24"/>
                <w:lang w:eastAsia="zh-CN"/>
              </w:rPr>
              <w:t>Vladislavo</w:t>
            </w:r>
            <w:proofErr w:type="spellEnd"/>
            <w:r w:rsidRPr="00C53851">
              <w:rPr>
                <w:rFonts w:eastAsia="Times New Roman"/>
                <w:szCs w:val="24"/>
                <w:lang w:eastAsia="zh-CN"/>
              </w:rPr>
              <w:t xml:space="preserve"> Sirokomlės muziejus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BA5D5" w14:textId="4D314565" w:rsidR="00EE0419" w:rsidRPr="00C53851" w:rsidRDefault="00EE0419" w:rsidP="00EE0419">
            <w:pPr>
              <w:pStyle w:val="prastasiniatinklio"/>
              <w:spacing w:after="160"/>
              <w:jc w:val="center"/>
              <w:rPr>
                <w:color w:val="000000"/>
                <w:lang w:val="lt-LT"/>
              </w:rPr>
            </w:pPr>
            <w:r w:rsidRPr="00C53851">
              <w:rPr>
                <w:rStyle w:val="x4k7w5x"/>
                <w:lang w:val="lt-LT"/>
              </w:rPr>
              <w:t xml:space="preserve">Dirbtuvės </w:t>
            </w:r>
            <w:r w:rsidR="00C53851">
              <w:rPr>
                <w:rStyle w:val="x4k7w5x"/>
                <w:lang w:val="lt-LT"/>
              </w:rPr>
              <w:t>„</w:t>
            </w:r>
            <w:r w:rsidRPr="00C53851">
              <w:rPr>
                <w:rStyle w:val="x4k7w5x"/>
                <w:lang w:val="lt-LT"/>
              </w:rPr>
              <w:t xml:space="preserve">Velykų margučių marginimo tradicija </w:t>
            </w:r>
            <w:proofErr w:type="spellStart"/>
            <w:r w:rsidRPr="00C53851">
              <w:rPr>
                <w:rStyle w:val="x4k7w5x"/>
                <w:lang w:val="lt-LT"/>
              </w:rPr>
              <w:t>Bareikiškių</w:t>
            </w:r>
            <w:proofErr w:type="spellEnd"/>
            <w:r w:rsidRPr="00C53851">
              <w:rPr>
                <w:rStyle w:val="x4k7w5x"/>
                <w:lang w:val="lt-LT"/>
              </w:rPr>
              <w:t xml:space="preserve"> apylinkėse</w:t>
            </w:r>
            <w:r w:rsidR="00C53851">
              <w:rPr>
                <w:rStyle w:val="x4k7w5x"/>
                <w:lang w:val="lt-LT"/>
              </w:rPr>
              <w:t>“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591F3" w14:textId="77777777" w:rsidR="00EE0419" w:rsidRPr="00C53851" w:rsidRDefault="00EE0419" w:rsidP="00EE0419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C53851">
              <w:rPr>
                <w:rFonts w:eastAsia="Times New Roman"/>
                <w:szCs w:val="24"/>
                <w:lang w:eastAsia="zh-CN"/>
              </w:rPr>
              <w:t>Balandžio 5 d.</w:t>
            </w:r>
            <w:r w:rsidRPr="00C53851">
              <w:rPr>
                <w:rFonts w:eastAsia="Times New Roman"/>
                <w:szCs w:val="24"/>
                <w:lang w:eastAsia="zh-CN"/>
              </w:rPr>
              <w:br/>
              <w:t xml:space="preserve">V. Sirokomlės g. 5, </w:t>
            </w:r>
            <w:proofErr w:type="spellStart"/>
            <w:r w:rsidRPr="00C53851">
              <w:rPr>
                <w:rFonts w:eastAsia="Times New Roman"/>
                <w:szCs w:val="24"/>
                <w:lang w:eastAsia="zh-CN"/>
              </w:rPr>
              <w:t>Bareikiškės</w:t>
            </w:r>
            <w:proofErr w:type="spell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6D129C" w14:textId="77777777" w:rsidR="00EE0419" w:rsidRPr="00C53851" w:rsidRDefault="00EE0419" w:rsidP="00EE0419">
            <w:pPr>
              <w:jc w:val="center"/>
              <w:rPr>
                <w:szCs w:val="24"/>
              </w:rPr>
            </w:pPr>
            <w:r w:rsidRPr="00C53851">
              <w:rPr>
                <w:szCs w:val="24"/>
              </w:rPr>
              <w:t xml:space="preserve">Ana </w:t>
            </w:r>
            <w:proofErr w:type="spellStart"/>
            <w:r w:rsidRPr="00C53851">
              <w:rPr>
                <w:szCs w:val="24"/>
              </w:rPr>
              <w:t>Taukin</w:t>
            </w:r>
            <w:proofErr w:type="spellEnd"/>
            <w:r w:rsidRPr="00C53851">
              <w:rPr>
                <w:szCs w:val="24"/>
              </w:rPr>
              <w:br/>
            </w:r>
            <w:r w:rsidRPr="00C53851">
              <w:rPr>
                <w:rFonts w:eastAsia="Times New Roman"/>
                <w:szCs w:val="24"/>
                <w:lang w:eastAsia="zh-CN"/>
              </w:rPr>
              <w:t>8 5  243 64 02</w:t>
            </w:r>
          </w:p>
        </w:tc>
      </w:tr>
      <w:tr w:rsidR="00EE0419" w:rsidRPr="00C53851" w14:paraId="6A61ACD6" w14:textId="77777777" w:rsidTr="00EE0419">
        <w:tblPrEx>
          <w:tblBorders>
            <w:top w:val="none" w:sz="0" w:space="0" w:color="auto"/>
          </w:tblBorders>
        </w:tblPrEx>
        <w:trPr>
          <w:cantSplit/>
          <w:trHeight w:val="6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BA84D" w14:textId="77777777" w:rsidR="00EE0419" w:rsidRPr="00C53851" w:rsidRDefault="00EE0419" w:rsidP="00EE0419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3F9A" w14:textId="77777777" w:rsidR="00EE0419" w:rsidRPr="00C53851" w:rsidRDefault="00EE0419" w:rsidP="00EE0419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proofErr w:type="spellStart"/>
            <w:r w:rsidRPr="00C53851">
              <w:rPr>
                <w:rFonts w:eastAsia="Times New Roman"/>
                <w:szCs w:val="24"/>
                <w:lang w:eastAsia="zh-CN"/>
              </w:rPr>
              <w:t>Vladislavo</w:t>
            </w:r>
            <w:proofErr w:type="spellEnd"/>
            <w:r w:rsidRPr="00C53851">
              <w:rPr>
                <w:rFonts w:eastAsia="Times New Roman"/>
                <w:szCs w:val="24"/>
                <w:lang w:eastAsia="zh-CN"/>
              </w:rPr>
              <w:t xml:space="preserve"> Sirokomlės muziejus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8E889" w14:textId="77777777" w:rsidR="00EE0419" w:rsidRPr="00C53851" w:rsidRDefault="00EE0419" w:rsidP="00EE0419">
            <w:pPr>
              <w:suppressAutoHyphens/>
              <w:contextualSpacing/>
              <w:jc w:val="center"/>
              <w:rPr>
                <w:szCs w:val="24"/>
              </w:rPr>
            </w:pPr>
            <w:proofErr w:type="spellStart"/>
            <w:r w:rsidRPr="00C53851">
              <w:rPr>
                <w:rStyle w:val="x4k7w5x"/>
              </w:rPr>
              <w:t>Pokonkursinė</w:t>
            </w:r>
            <w:proofErr w:type="spellEnd"/>
            <w:r w:rsidRPr="00C53851">
              <w:rPr>
                <w:rStyle w:val="x4k7w5x"/>
              </w:rPr>
              <w:t xml:space="preserve"> verbų rišimo paroda </w:t>
            </w:r>
            <w:r w:rsidRPr="00C53851">
              <w:rPr>
                <w:rStyle w:val="x4k7w5x"/>
              </w:rPr>
              <w:br/>
              <w:t>„Gražiausia tradicinė verba“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DB7B2" w14:textId="77777777" w:rsidR="00EE0419" w:rsidRPr="00C53851" w:rsidRDefault="00EE0419" w:rsidP="00EE0419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C53851">
              <w:rPr>
                <w:rFonts w:eastAsia="Times New Roman"/>
                <w:szCs w:val="24"/>
                <w:lang w:eastAsia="zh-CN"/>
              </w:rPr>
              <w:t>Balandžio 10 – balandžio 30 d.</w:t>
            </w:r>
          </w:p>
          <w:p w14:paraId="62FCFF07" w14:textId="77777777" w:rsidR="00EE0419" w:rsidRPr="00C53851" w:rsidRDefault="00EE0419" w:rsidP="00EE0419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C53851">
              <w:rPr>
                <w:rFonts w:eastAsia="Times New Roman"/>
                <w:szCs w:val="24"/>
                <w:lang w:eastAsia="zh-CN"/>
              </w:rPr>
              <w:t xml:space="preserve">V. Sirokomlės g. 5, </w:t>
            </w:r>
            <w:proofErr w:type="spellStart"/>
            <w:r w:rsidRPr="00C53851">
              <w:rPr>
                <w:rFonts w:eastAsia="Times New Roman"/>
                <w:szCs w:val="24"/>
                <w:lang w:eastAsia="zh-CN"/>
              </w:rPr>
              <w:t>Bareikiškės</w:t>
            </w:r>
            <w:proofErr w:type="spell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0A7CE" w14:textId="77777777" w:rsidR="00EE0419" w:rsidRPr="00C53851" w:rsidRDefault="00EE0419" w:rsidP="00EE0419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 w:rsidRPr="00C53851">
              <w:rPr>
                <w:szCs w:val="24"/>
              </w:rPr>
              <w:br/>
              <w:t xml:space="preserve">Helena </w:t>
            </w:r>
            <w:proofErr w:type="spellStart"/>
            <w:r w:rsidRPr="00C53851">
              <w:rPr>
                <w:szCs w:val="24"/>
              </w:rPr>
              <w:t>Bakulo</w:t>
            </w:r>
            <w:proofErr w:type="spellEnd"/>
          </w:p>
          <w:p w14:paraId="45C251C4" w14:textId="77777777" w:rsidR="00EE0419" w:rsidRPr="00C53851" w:rsidRDefault="00EE0419" w:rsidP="00EE0419">
            <w:pPr>
              <w:jc w:val="center"/>
              <w:rPr>
                <w:szCs w:val="24"/>
              </w:rPr>
            </w:pPr>
            <w:r w:rsidRPr="00C53851">
              <w:rPr>
                <w:rFonts w:eastAsia="Times New Roman"/>
                <w:szCs w:val="24"/>
                <w:lang w:eastAsia="zh-CN"/>
              </w:rPr>
              <w:t>8 5  243 64 02</w:t>
            </w:r>
          </w:p>
          <w:p w14:paraId="4AC7B46E" w14:textId="77777777" w:rsidR="00EE0419" w:rsidRPr="00C53851" w:rsidRDefault="00EE0419" w:rsidP="00EE0419">
            <w:pPr>
              <w:jc w:val="center"/>
              <w:rPr>
                <w:szCs w:val="24"/>
              </w:rPr>
            </w:pPr>
          </w:p>
        </w:tc>
      </w:tr>
      <w:tr w:rsidR="00EE0419" w:rsidRPr="00C53851" w14:paraId="652D9787" w14:textId="77777777" w:rsidTr="00EE0419">
        <w:tblPrEx>
          <w:tblBorders>
            <w:top w:val="none" w:sz="0" w:space="0" w:color="auto"/>
          </w:tblBorders>
        </w:tblPrEx>
        <w:trPr>
          <w:cantSplit/>
          <w:trHeight w:val="6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07585" w14:textId="77777777" w:rsidR="00EE0419" w:rsidRPr="00C53851" w:rsidRDefault="00EE0419" w:rsidP="00EE0419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938C0" w14:textId="77777777" w:rsidR="00EE0419" w:rsidRPr="00C53851" w:rsidRDefault="00EE0419" w:rsidP="00EE0419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proofErr w:type="spellStart"/>
            <w:r w:rsidRPr="00C53851">
              <w:rPr>
                <w:rFonts w:eastAsia="Times New Roman"/>
                <w:szCs w:val="24"/>
                <w:lang w:eastAsia="zh-CN"/>
              </w:rPr>
              <w:t>Vladislavo</w:t>
            </w:r>
            <w:proofErr w:type="spellEnd"/>
            <w:r w:rsidRPr="00C53851">
              <w:rPr>
                <w:rFonts w:eastAsia="Times New Roman"/>
                <w:szCs w:val="24"/>
                <w:lang w:eastAsia="zh-CN"/>
              </w:rPr>
              <w:t xml:space="preserve"> Sirokomlės muziejus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2D186" w14:textId="77777777" w:rsidR="00EE0419" w:rsidRPr="00C53851" w:rsidRDefault="00EE0419" w:rsidP="00EE0419">
            <w:pPr>
              <w:suppressAutoHyphens/>
              <w:contextualSpacing/>
              <w:jc w:val="center"/>
              <w:rPr>
                <w:rStyle w:val="x4k7w5x"/>
              </w:rPr>
            </w:pPr>
            <w:r w:rsidRPr="00C53851">
              <w:rPr>
                <w:rStyle w:val="x4k7w5x"/>
              </w:rPr>
              <w:t xml:space="preserve">Galinos </w:t>
            </w:r>
            <w:proofErr w:type="spellStart"/>
            <w:r w:rsidRPr="00C53851">
              <w:rPr>
                <w:rStyle w:val="x4k7w5x"/>
              </w:rPr>
              <w:t>Mečkovskos</w:t>
            </w:r>
            <w:proofErr w:type="spellEnd"/>
            <w:r w:rsidRPr="00C53851">
              <w:rPr>
                <w:rStyle w:val="x4k7w5x"/>
              </w:rPr>
              <w:t xml:space="preserve"> tapybos paroda „</w:t>
            </w:r>
            <w:proofErr w:type="spellStart"/>
            <w:r w:rsidRPr="00C53851">
              <w:rPr>
                <w:rStyle w:val="x4k7w5x"/>
              </w:rPr>
              <w:t>Mečkovskių</w:t>
            </w:r>
            <w:proofErr w:type="spellEnd"/>
            <w:r w:rsidRPr="00C53851">
              <w:rPr>
                <w:rStyle w:val="x4k7w5x"/>
              </w:rPr>
              <w:t xml:space="preserve"> šeimos tapyba“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CEF3A" w14:textId="77777777" w:rsidR="00EE0419" w:rsidRPr="00C53851" w:rsidRDefault="00EE0419" w:rsidP="00EE0419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C53851">
              <w:rPr>
                <w:rFonts w:eastAsia="Times New Roman"/>
                <w:szCs w:val="24"/>
                <w:lang w:eastAsia="zh-CN"/>
              </w:rPr>
              <w:t>Balandžio 14 - gegužės 31 d.</w:t>
            </w:r>
          </w:p>
          <w:p w14:paraId="07824CFB" w14:textId="77777777" w:rsidR="00EE0419" w:rsidRPr="00C53851" w:rsidRDefault="00EE0419" w:rsidP="00EE0419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C53851">
              <w:rPr>
                <w:rFonts w:eastAsia="Times New Roman"/>
                <w:szCs w:val="24"/>
                <w:lang w:eastAsia="zh-CN"/>
              </w:rPr>
              <w:t xml:space="preserve">V. Sirokomlės g. 5, </w:t>
            </w:r>
            <w:proofErr w:type="spellStart"/>
            <w:r w:rsidRPr="00C53851">
              <w:rPr>
                <w:rFonts w:eastAsia="Times New Roman"/>
                <w:szCs w:val="24"/>
                <w:lang w:eastAsia="zh-CN"/>
              </w:rPr>
              <w:t>Bareikiškės</w:t>
            </w:r>
            <w:proofErr w:type="spell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FE28C" w14:textId="77777777" w:rsidR="00EE0419" w:rsidRPr="00C53851" w:rsidRDefault="00EE0419" w:rsidP="00EE0419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 w:rsidRPr="00C53851">
              <w:rPr>
                <w:szCs w:val="24"/>
              </w:rPr>
              <w:t xml:space="preserve">Helena </w:t>
            </w:r>
            <w:proofErr w:type="spellStart"/>
            <w:r w:rsidRPr="00C53851">
              <w:rPr>
                <w:szCs w:val="24"/>
              </w:rPr>
              <w:t>Bakulo</w:t>
            </w:r>
            <w:proofErr w:type="spellEnd"/>
          </w:p>
          <w:p w14:paraId="3E32D287" w14:textId="77777777" w:rsidR="00EE0419" w:rsidRPr="00C53851" w:rsidRDefault="00EE0419" w:rsidP="00EE0419">
            <w:pPr>
              <w:jc w:val="center"/>
              <w:rPr>
                <w:szCs w:val="24"/>
              </w:rPr>
            </w:pPr>
            <w:r w:rsidRPr="00C53851">
              <w:rPr>
                <w:rFonts w:eastAsia="Times New Roman"/>
                <w:szCs w:val="24"/>
                <w:lang w:eastAsia="zh-CN"/>
              </w:rPr>
              <w:t>8 5  243 64 02</w:t>
            </w:r>
          </w:p>
          <w:p w14:paraId="3EC34B53" w14:textId="77777777" w:rsidR="00EE0419" w:rsidRPr="00C53851" w:rsidRDefault="00EE0419" w:rsidP="00EE0419">
            <w:pPr>
              <w:jc w:val="center"/>
              <w:rPr>
                <w:szCs w:val="24"/>
              </w:rPr>
            </w:pPr>
          </w:p>
        </w:tc>
      </w:tr>
    </w:tbl>
    <w:p w14:paraId="211AF0DC" w14:textId="77777777" w:rsidR="00E27599" w:rsidRPr="00C53851" w:rsidRDefault="00E27599"/>
    <w:sectPr w:rsidR="00E27599" w:rsidRPr="00C53851" w:rsidSect="00915A6F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B09"/>
    <w:multiLevelType w:val="hybridMultilevel"/>
    <w:tmpl w:val="6254C1A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6B0C77B7"/>
    <w:multiLevelType w:val="hybridMultilevel"/>
    <w:tmpl w:val="C1961F06"/>
    <w:lvl w:ilvl="0" w:tplc="70EA59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738602">
    <w:abstractNumId w:val="1"/>
  </w:num>
  <w:num w:numId="2" w16cid:durableId="386340933">
    <w:abstractNumId w:val="0"/>
  </w:num>
  <w:num w:numId="3" w16cid:durableId="97887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4682"/>
    <w:rsid w:val="00120F77"/>
    <w:rsid w:val="00134D0A"/>
    <w:rsid w:val="00160068"/>
    <w:rsid w:val="001916FC"/>
    <w:rsid w:val="001E3218"/>
    <w:rsid w:val="002525E6"/>
    <w:rsid w:val="003742A9"/>
    <w:rsid w:val="003D77FE"/>
    <w:rsid w:val="003F2C5B"/>
    <w:rsid w:val="00411E45"/>
    <w:rsid w:val="00457C10"/>
    <w:rsid w:val="00534611"/>
    <w:rsid w:val="00535457"/>
    <w:rsid w:val="0055043F"/>
    <w:rsid w:val="0055159A"/>
    <w:rsid w:val="00555A11"/>
    <w:rsid w:val="00587E38"/>
    <w:rsid w:val="005B61BC"/>
    <w:rsid w:val="005E18DA"/>
    <w:rsid w:val="00626D0A"/>
    <w:rsid w:val="006A640F"/>
    <w:rsid w:val="006E0491"/>
    <w:rsid w:val="00726F75"/>
    <w:rsid w:val="007471F3"/>
    <w:rsid w:val="00767029"/>
    <w:rsid w:val="007C14A2"/>
    <w:rsid w:val="007D1155"/>
    <w:rsid w:val="00860339"/>
    <w:rsid w:val="008A093B"/>
    <w:rsid w:val="008B4682"/>
    <w:rsid w:val="009000B7"/>
    <w:rsid w:val="00915A6F"/>
    <w:rsid w:val="0094420C"/>
    <w:rsid w:val="009B270A"/>
    <w:rsid w:val="009F4B8D"/>
    <w:rsid w:val="00A46C6C"/>
    <w:rsid w:val="00A76327"/>
    <w:rsid w:val="00A979B0"/>
    <w:rsid w:val="00AD5B17"/>
    <w:rsid w:val="00AF02BC"/>
    <w:rsid w:val="00BB37C0"/>
    <w:rsid w:val="00BC768D"/>
    <w:rsid w:val="00BE0A53"/>
    <w:rsid w:val="00C06C6D"/>
    <w:rsid w:val="00C304F6"/>
    <w:rsid w:val="00C53851"/>
    <w:rsid w:val="00CB2327"/>
    <w:rsid w:val="00CF7F93"/>
    <w:rsid w:val="00D05B07"/>
    <w:rsid w:val="00D12C16"/>
    <w:rsid w:val="00D31149"/>
    <w:rsid w:val="00D96E7C"/>
    <w:rsid w:val="00D97F49"/>
    <w:rsid w:val="00DB194D"/>
    <w:rsid w:val="00E27599"/>
    <w:rsid w:val="00E50691"/>
    <w:rsid w:val="00E70184"/>
    <w:rsid w:val="00EA6D9F"/>
    <w:rsid w:val="00EB633F"/>
    <w:rsid w:val="00EE0419"/>
    <w:rsid w:val="00EE264E"/>
    <w:rsid w:val="00F57403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8DA8"/>
  <w15:chartTrackingRefBased/>
  <w15:docId w15:val="{A05F0EE0-9060-4E27-AFAE-96223E4A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B07"/>
    <w:rPr>
      <w:sz w:val="24"/>
      <w:szCs w:val="22"/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D96E7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4B8D"/>
    <w:pPr>
      <w:ind w:left="720"/>
      <w:contextualSpacing/>
    </w:pPr>
  </w:style>
  <w:style w:type="character" w:styleId="Hipersaitas">
    <w:name w:val="Hyperlink"/>
    <w:uiPriority w:val="99"/>
    <w:unhideWhenUsed/>
    <w:rsid w:val="00D3114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31149"/>
    <w:rPr>
      <w:color w:val="605E5C"/>
      <w:shd w:val="clear" w:color="auto" w:fill="E1DFDD"/>
    </w:rPr>
  </w:style>
  <w:style w:type="character" w:customStyle="1" w:styleId="Antrat2Diagrama">
    <w:name w:val="Antraštė 2 Diagrama"/>
    <w:link w:val="Antrat2"/>
    <w:uiPriority w:val="9"/>
    <w:rsid w:val="00D96E7C"/>
    <w:rPr>
      <w:rFonts w:eastAsia="Times New Roman" w:cs="Times New Roman"/>
      <w:b/>
      <w:bCs/>
      <w:sz w:val="36"/>
      <w:szCs w:val="36"/>
      <w:lang w:val="en-US"/>
    </w:rPr>
  </w:style>
  <w:style w:type="paragraph" w:styleId="prastasiniatinklio">
    <w:name w:val="Normal (Web)"/>
    <w:basedOn w:val="prastasis"/>
    <w:uiPriority w:val="99"/>
    <w:unhideWhenUsed/>
    <w:rsid w:val="00D97F49"/>
    <w:pPr>
      <w:spacing w:before="100" w:beforeAutospacing="1" w:after="100" w:afterAutospacing="1"/>
    </w:pPr>
    <w:rPr>
      <w:rFonts w:eastAsia="Times New Roman"/>
      <w:szCs w:val="24"/>
      <w:lang w:val="lv-LV" w:eastAsia="lv-LV"/>
    </w:rPr>
  </w:style>
  <w:style w:type="character" w:customStyle="1" w:styleId="x4k7w5x">
    <w:name w:val="x4k7w5x"/>
    <w:basedOn w:val="Numatytasispastraiposriftas"/>
    <w:rsid w:val="00D97F49"/>
  </w:style>
  <w:style w:type="character" w:styleId="Neapdorotaspaminjimas">
    <w:name w:val="Unresolved Mention"/>
    <w:uiPriority w:val="99"/>
    <w:semiHidden/>
    <w:unhideWhenUsed/>
    <w:rsid w:val="00CF7F93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1916FC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5677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4511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54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485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AD30A-77F7-4019-90EB-C533C710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Justyna Černiavska</cp:lastModifiedBy>
  <cp:revision>3</cp:revision>
  <cp:lastPrinted>2024-03-22T11:11:00Z</cp:lastPrinted>
  <dcterms:created xsi:type="dcterms:W3CDTF">2024-03-27T12:27:00Z</dcterms:created>
  <dcterms:modified xsi:type="dcterms:W3CDTF">2024-03-28T08:54:00Z</dcterms:modified>
</cp:coreProperties>
</file>