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116B92" w14:textId="760975E5" w:rsidR="008F1CFF" w:rsidRPr="00746D5E" w:rsidRDefault="00000000" w:rsidP="008F1CFF">
      <w:pPr>
        <w:spacing w:line="200" w:lineRule="atLeast"/>
        <w:rPr>
          <w:rFonts w:eastAsia="Times New Roman"/>
          <w:szCs w:val="24"/>
        </w:rPr>
      </w:pPr>
      <w:r w:rsidRPr="00746D5E">
        <w:rPr>
          <w:rFonts w:eastAsia="Times New Roman"/>
          <w:szCs w:val="24"/>
        </w:rPr>
        <w:tab/>
      </w:r>
      <w:r w:rsidRPr="00746D5E">
        <w:rPr>
          <w:rFonts w:eastAsia="Times New Roman"/>
          <w:szCs w:val="24"/>
        </w:rPr>
        <w:tab/>
      </w:r>
      <w:r w:rsidRPr="00746D5E">
        <w:rPr>
          <w:rFonts w:eastAsia="Times New Roman"/>
          <w:szCs w:val="24"/>
        </w:rPr>
        <w:tab/>
      </w:r>
      <w:r w:rsidRPr="00746D5E">
        <w:rPr>
          <w:rFonts w:eastAsia="Times New Roman"/>
          <w:szCs w:val="24"/>
        </w:rPr>
        <w:tab/>
      </w:r>
      <w:r w:rsidRPr="00746D5E">
        <w:rPr>
          <w:rFonts w:eastAsia="Times New Roman"/>
          <w:szCs w:val="24"/>
        </w:rPr>
        <w:tab/>
      </w:r>
      <w:r w:rsidRPr="00746D5E">
        <w:rPr>
          <w:rFonts w:eastAsia="Times New Roman"/>
          <w:szCs w:val="24"/>
        </w:rPr>
        <w:tab/>
      </w:r>
      <w:r w:rsidR="008F1CFF" w:rsidRPr="00746D5E">
        <w:rPr>
          <w:rFonts w:eastAsia="Times New Roman"/>
          <w:szCs w:val="24"/>
        </w:rPr>
        <w:tab/>
      </w:r>
      <w:r w:rsidR="008F1CFF" w:rsidRPr="00746D5E">
        <w:rPr>
          <w:rFonts w:eastAsia="Times New Roman"/>
          <w:szCs w:val="24"/>
        </w:rPr>
        <w:tab/>
      </w:r>
      <w:r w:rsidR="008F1CFF" w:rsidRPr="00746D5E">
        <w:rPr>
          <w:rFonts w:eastAsia="Times New Roman"/>
          <w:sz w:val="22"/>
        </w:rPr>
        <w:tab/>
      </w:r>
      <w:r w:rsidR="008F1CFF" w:rsidRPr="00746D5E">
        <w:rPr>
          <w:rFonts w:eastAsia="Times New Roman"/>
          <w:szCs w:val="24"/>
        </w:rPr>
        <w:t>TVIRTINU</w:t>
      </w:r>
    </w:p>
    <w:p w14:paraId="06589071" w14:textId="09B0B4D4" w:rsidR="008F1CFF" w:rsidRPr="00746D5E" w:rsidRDefault="008F1CFF" w:rsidP="008F1CFF">
      <w:pPr>
        <w:spacing w:line="200" w:lineRule="atLeast"/>
        <w:rPr>
          <w:rFonts w:eastAsia="Times New Roman"/>
          <w:szCs w:val="24"/>
        </w:rPr>
      </w:pPr>
      <w:r w:rsidRPr="00746D5E">
        <w:rPr>
          <w:rFonts w:eastAsia="Times New Roman"/>
          <w:szCs w:val="24"/>
        </w:rPr>
        <w:tab/>
      </w:r>
      <w:r w:rsidRPr="00746D5E">
        <w:rPr>
          <w:rFonts w:eastAsia="Times New Roman"/>
          <w:szCs w:val="24"/>
        </w:rPr>
        <w:tab/>
      </w:r>
      <w:r w:rsidRPr="00746D5E">
        <w:rPr>
          <w:rFonts w:eastAsia="Times New Roman"/>
          <w:szCs w:val="24"/>
        </w:rPr>
        <w:tab/>
      </w:r>
      <w:r w:rsidRPr="00746D5E">
        <w:rPr>
          <w:rFonts w:eastAsia="Times New Roman"/>
          <w:szCs w:val="24"/>
        </w:rPr>
        <w:tab/>
      </w:r>
      <w:r w:rsidRPr="00746D5E">
        <w:rPr>
          <w:rFonts w:eastAsia="Times New Roman"/>
          <w:szCs w:val="24"/>
        </w:rPr>
        <w:tab/>
      </w:r>
      <w:r w:rsidRPr="00746D5E">
        <w:rPr>
          <w:rFonts w:eastAsia="Times New Roman"/>
          <w:szCs w:val="24"/>
        </w:rPr>
        <w:tab/>
      </w:r>
      <w:r w:rsidRPr="00746D5E">
        <w:rPr>
          <w:rFonts w:eastAsia="Times New Roman"/>
          <w:szCs w:val="24"/>
        </w:rPr>
        <w:tab/>
      </w:r>
      <w:r w:rsidRPr="00746D5E">
        <w:rPr>
          <w:rFonts w:eastAsia="Times New Roman"/>
          <w:szCs w:val="24"/>
        </w:rPr>
        <w:tab/>
      </w:r>
      <w:r w:rsidRPr="00746D5E">
        <w:rPr>
          <w:rFonts w:eastAsia="Times New Roman"/>
          <w:szCs w:val="24"/>
        </w:rPr>
        <w:tab/>
        <w:t>V</w:t>
      </w:r>
      <w:r w:rsidR="00D27722" w:rsidRPr="00746D5E">
        <w:rPr>
          <w:rFonts w:eastAsia="Times New Roman"/>
          <w:szCs w:val="24"/>
        </w:rPr>
        <w:t>ilniaus krašto etnografinio muziejaus</w:t>
      </w:r>
    </w:p>
    <w:p w14:paraId="2D18406D" w14:textId="27CC32AE" w:rsidR="008F1CFF" w:rsidRPr="00746D5E" w:rsidRDefault="008F1CFF" w:rsidP="008F1CFF">
      <w:pPr>
        <w:spacing w:line="200" w:lineRule="atLeast"/>
        <w:rPr>
          <w:rFonts w:eastAsia="Times New Roman"/>
          <w:szCs w:val="24"/>
        </w:rPr>
      </w:pPr>
      <w:r w:rsidRPr="00746D5E">
        <w:rPr>
          <w:rFonts w:eastAsia="Times New Roman"/>
          <w:szCs w:val="24"/>
        </w:rPr>
        <w:tab/>
      </w:r>
      <w:r w:rsidRPr="00746D5E">
        <w:rPr>
          <w:rFonts w:eastAsia="Times New Roman"/>
          <w:szCs w:val="24"/>
        </w:rPr>
        <w:tab/>
      </w:r>
      <w:r w:rsidRPr="00746D5E">
        <w:rPr>
          <w:rFonts w:eastAsia="Times New Roman"/>
          <w:szCs w:val="24"/>
        </w:rPr>
        <w:tab/>
      </w:r>
      <w:r w:rsidRPr="00746D5E">
        <w:rPr>
          <w:rFonts w:eastAsia="Times New Roman"/>
          <w:szCs w:val="24"/>
        </w:rPr>
        <w:tab/>
      </w:r>
      <w:r w:rsidRPr="00746D5E">
        <w:rPr>
          <w:rFonts w:eastAsia="Times New Roman"/>
          <w:szCs w:val="24"/>
        </w:rPr>
        <w:tab/>
      </w:r>
      <w:r w:rsidRPr="00746D5E">
        <w:rPr>
          <w:rFonts w:eastAsia="Times New Roman"/>
          <w:szCs w:val="24"/>
        </w:rPr>
        <w:tab/>
      </w:r>
      <w:r w:rsidRPr="00746D5E">
        <w:rPr>
          <w:rFonts w:eastAsia="Times New Roman"/>
          <w:szCs w:val="24"/>
        </w:rPr>
        <w:tab/>
      </w:r>
      <w:r w:rsidRPr="00746D5E">
        <w:rPr>
          <w:rFonts w:eastAsia="Times New Roman"/>
          <w:szCs w:val="24"/>
        </w:rPr>
        <w:tab/>
      </w:r>
      <w:r w:rsidRPr="00746D5E">
        <w:rPr>
          <w:rFonts w:eastAsia="Times New Roman"/>
          <w:szCs w:val="24"/>
        </w:rPr>
        <w:tab/>
      </w:r>
      <w:r w:rsidR="00D27722" w:rsidRPr="00746D5E">
        <w:rPr>
          <w:rFonts w:eastAsia="Times New Roman"/>
          <w:szCs w:val="24"/>
        </w:rPr>
        <w:t>direktorius Algimant Banievič</w:t>
      </w:r>
    </w:p>
    <w:p w14:paraId="56BFE718" w14:textId="77777777" w:rsidR="008F1CFF" w:rsidRPr="00746D5E" w:rsidRDefault="008F1CFF">
      <w:pPr>
        <w:spacing w:line="200" w:lineRule="atLeast"/>
        <w:jc w:val="center"/>
        <w:rPr>
          <w:rFonts w:eastAsia="Times New Roman"/>
          <w:i/>
          <w:szCs w:val="24"/>
        </w:rPr>
      </w:pPr>
    </w:p>
    <w:p w14:paraId="1A4DE84A" w14:textId="166C6087" w:rsidR="002E3A0C" w:rsidRPr="00746D5E" w:rsidRDefault="00000000">
      <w:pPr>
        <w:spacing w:line="200" w:lineRule="atLeast"/>
        <w:jc w:val="center"/>
        <w:rPr>
          <w:rFonts w:eastAsia="Times New Roman"/>
          <w:bCs/>
          <w:i/>
          <w:szCs w:val="24"/>
        </w:rPr>
      </w:pPr>
      <w:r w:rsidRPr="00746D5E">
        <w:rPr>
          <w:rFonts w:eastAsia="Times New Roman"/>
          <w:i/>
          <w:szCs w:val="24"/>
        </w:rPr>
        <w:t>Vilniaus krašto etnografinio muziejaus (VKEM) ir jo filialų</w:t>
      </w:r>
    </w:p>
    <w:p w14:paraId="39D50EFD" w14:textId="196891E9" w:rsidR="002E3A0C" w:rsidRPr="00746D5E" w:rsidRDefault="00000000">
      <w:pPr>
        <w:spacing w:line="200" w:lineRule="atLeast"/>
        <w:jc w:val="center"/>
        <w:rPr>
          <w:szCs w:val="24"/>
        </w:rPr>
      </w:pPr>
      <w:r w:rsidRPr="00746D5E">
        <w:rPr>
          <w:rFonts w:eastAsia="Times New Roman"/>
          <w:bCs/>
          <w:i/>
          <w:szCs w:val="24"/>
        </w:rPr>
        <w:t xml:space="preserve">2024 m. </w:t>
      </w:r>
      <w:r w:rsidR="00C634D3" w:rsidRPr="00746D5E">
        <w:rPr>
          <w:rFonts w:eastAsia="Times New Roman"/>
          <w:b/>
          <w:bCs/>
          <w:i/>
          <w:szCs w:val="24"/>
        </w:rPr>
        <w:t>spalio</w:t>
      </w:r>
      <w:r w:rsidRPr="00746D5E">
        <w:rPr>
          <w:rFonts w:eastAsia="Times New Roman"/>
          <w:b/>
          <w:szCs w:val="24"/>
        </w:rPr>
        <w:t xml:space="preserve"> </w:t>
      </w:r>
      <w:r w:rsidRPr="00746D5E">
        <w:rPr>
          <w:rFonts w:eastAsia="Times New Roman"/>
          <w:b/>
          <w:i/>
          <w:szCs w:val="24"/>
        </w:rPr>
        <w:t>mėn.</w:t>
      </w:r>
      <w:r w:rsidRPr="00746D5E">
        <w:rPr>
          <w:rFonts w:eastAsia="Times New Roman"/>
          <w:i/>
          <w:szCs w:val="24"/>
        </w:rPr>
        <w:t xml:space="preserve"> renginių planas</w:t>
      </w:r>
    </w:p>
    <w:p w14:paraId="3DACCAEA" w14:textId="77777777" w:rsidR="002E3A0C" w:rsidRPr="00746D5E" w:rsidRDefault="002E3A0C">
      <w:pPr>
        <w:spacing w:line="200" w:lineRule="atLeast"/>
        <w:jc w:val="center"/>
        <w:rPr>
          <w:szCs w:val="24"/>
        </w:rPr>
      </w:pPr>
    </w:p>
    <w:tbl>
      <w:tblPr>
        <w:tblW w:w="15400" w:type="dxa"/>
        <w:tblInd w:w="118" w:type="dxa"/>
        <w:tblLayout w:type="fixed"/>
        <w:tblLook w:val="0000" w:firstRow="0" w:lastRow="0" w:firstColumn="0" w:lastColumn="0" w:noHBand="0" w:noVBand="0"/>
      </w:tblPr>
      <w:tblGrid>
        <w:gridCol w:w="600"/>
        <w:gridCol w:w="2145"/>
        <w:gridCol w:w="6330"/>
        <w:gridCol w:w="3090"/>
        <w:gridCol w:w="3235"/>
      </w:tblGrid>
      <w:tr w:rsidR="00746D5E" w:rsidRPr="00746D5E" w14:paraId="70449232" w14:textId="77777777" w:rsidTr="00486ED3">
        <w:trPr>
          <w:cantSplit/>
          <w:trHeight w:val="80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8F14608" w14:textId="77777777" w:rsidR="002E3A0C" w:rsidRPr="00746D5E" w:rsidRDefault="00000000">
            <w:pPr>
              <w:spacing w:line="200" w:lineRule="atLeast"/>
              <w:jc w:val="center"/>
              <w:rPr>
                <w:rFonts w:eastAsia="Times New Roman"/>
                <w:b/>
                <w:i/>
                <w:szCs w:val="24"/>
              </w:rPr>
            </w:pPr>
            <w:r w:rsidRPr="00746D5E">
              <w:rPr>
                <w:rFonts w:eastAsia="Times New Roman"/>
                <w:b/>
                <w:i/>
                <w:szCs w:val="24"/>
              </w:rPr>
              <w:t>Eil.</w:t>
            </w:r>
          </w:p>
          <w:p w14:paraId="4B185E46" w14:textId="77777777" w:rsidR="002E3A0C" w:rsidRPr="00746D5E" w:rsidRDefault="00000000">
            <w:pPr>
              <w:spacing w:line="200" w:lineRule="atLeast"/>
              <w:jc w:val="center"/>
              <w:rPr>
                <w:rFonts w:eastAsia="Times New Roman"/>
                <w:b/>
                <w:i/>
                <w:szCs w:val="24"/>
              </w:rPr>
            </w:pPr>
            <w:r w:rsidRPr="00746D5E">
              <w:rPr>
                <w:rFonts w:eastAsia="Times New Roman"/>
                <w:b/>
                <w:i/>
                <w:szCs w:val="24"/>
              </w:rPr>
              <w:t>Nr.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0E57435" w14:textId="77777777" w:rsidR="002E3A0C" w:rsidRPr="00746D5E" w:rsidRDefault="00000000">
            <w:pPr>
              <w:spacing w:line="200" w:lineRule="atLeast"/>
              <w:jc w:val="center"/>
              <w:rPr>
                <w:rFonts w:eastAsia="Times New Roman"/>
                <w:b/>
                <w:i/>
                <w:szCs w:val="24"/>
              </w:rPr>
            </w:pPr>
            <w:r w:rsidRPr="00746D5E">
              <w:rPr>
                <w:rFonts w:eastAsia="Times New Roman"/>
                <w:b/>
                <w:i/>
                <w:szCs w:val="24"/>
              </w:rPr>
              <w:t>Kultūros įstaigos/skyriaus pavadinimas</w:t>
            </w:r>
          </w:p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DA7C162" w14:textId="77777777" w:rsidR="002E3A0C" w:rsidRPr="00746D5E" w:rsidRDefault="00000000">
            <w:pPr>
              <w:spacing w:line="200" w:lineRule="atLeast"/>
              <w:jc w:val="center"/>
              <w:rPr>
                <w:rFonts w:eastAsia="Times New Roman"/>
                <w:b/>
                <w:i/>
                <w:szCs w:val="24"/>
              </w:rPr>
            </w:pPr>
            <w:r w:rsidRPr="00746D5E">
              <w:rPr>
                <w:rFonts w:eastAsia="Times New Roman"/>
                <w:b/>
                <w:i/>
                <w:szCs w:val="24"/>
              </w:rPr>
              <w:t>Veiklos/renginio</w:t>
            </w:r>
          </w:p>
          <w:p w14:paraId="27B2CC48" w14:textId="77777777" w:rsidR="002E3A0C" w:rsidRPr="00746D5E" w:rsidRDefault="00000000">
            <w:pPr>
              <w:spacing w:line="200" w:lineRule="atLeast"/>
              <w:jc w:val="center"/>
              <w:rPr>
                <w:rFonts w:eastAsia="Times New Roman"/>
                <w:b/>
                <w:bCs/>
                <w:i/>
                <w:szCs w:val="24"/>
              </w:rPr>
            </w:pPr>
            <w:r w:rsidRPr="00746D5E">
              <w:rPr>
                <w:rFonts w:eastAsia="Times New Roman"/>
                <w:b/>
                <w:i/>
                <w:szCs w:val="24"/>
              </w:rPr>
              <w:t>pavadinimas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153B8F5" w14:textId="77777777" w:rsidR="002E3A0C" w:rsidRPr="00746D5E" w:rsidRDefault="00000000">
            <w:pPr>
              <w:spacing w:line="200" w:lineRule="atLeast"/>
              <w:jc w:val="center"/>
              <w:rPr>
                <w:rFonts w:eastAsia="Times New Roman"/>
                <w:b/>
                <w:i/>
                <w:szCs w:val="24"/>
              </w:rPr>
            </w:pPr>
            <w:r w:rsidRPr="00746D5E">
              <w:rPr>
                <w:rFonts w:eastAsia="Times New Roman"/>
                <w:b/>
                <w:bCs/>
                <w:i/>
                <w:szCs w:val="24"/>
              </w:rPr>
              <w:t>Atlikimo data, laikas, vieta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EB3777" w14:textId="77777777" w:rsidR="002E3A0C" w:rsidRPr="00746D5E" w:rsidRDefault="00000000">
            <w:pPr>
              <w:spacing w:line="200" w:lineRule="atLeast"/>
              <w:jc w:val="center"/>
              <w:rPr>
                <w:rFonts w:eastAsia="Times New Roman"/>
                <w:b/>
                <w:i/>
                <w:szCs w:val="24"/>
              </w:rPr>
            </w:pPr>
            <w:r w:rsidRPr="00746D5E">
              <w:rPr>
                <w:rFonts w:eastAsia="Times New Roman"/>
                <w:b/>
                <w:i/>
                <w:szCs w:val="24"/>
              </w:rPr>
              <w:t>Atsakingi</w:t>
            </w:r>
          </w:p>
          <w:p w14:paraId="01BBAD5F" w14:textId="77777777" w:rsidR="002E3A0C" w:rsidRPr="00746D5E" w:rsidRDefault="00000000">
            <w:pPr>
              <w:spacing w:line="200" w:lineRule="atLeast"/>
              <w:jc w:val="center"/>
              <w:rPr>
                <w:rFonts w:eastAsia="Times New Roman"/>
                <w:b/>
                <w:i/>
                <w:szCs w:val="24"/>
              </w:rPr>
            </w:pPr>
            <w:r w:rsidRPr="00746D5E">
              <w:rPr>
                <w:rFonts w:eastAsia="Times New Roman"/>
                <w:b/>
                <w:i/>
                <w:szCs w:val="24"/>
              </w:rPr>
              <w:t>vykdytojai,</w:t>
            </w:r>
          </w:p>
          <w:p w14:paraId="17F6C086" w14:textId="77777777" w:rsidR="002E3A0C" w:rsidRPr="00746D5E" w:rsidRDefault="00000000">
            <w:pPr>
              <w:spacing w:line="200" w:lineRule="atLeast"/>
              <w:jc w:val="center"/>
              <w:rPr>
                <w:szCs w:val="24"/>
              </w:rPr>
            </w:pPr>
            <w:r w:rsidRPr="00746D5E">
              <w:rPr>
                <w:rFonts w:eastAsia="Times New Roman"/>
                <w:b/>
                <w:i/>
                <w:szCs w:val="24"/>
              </w:rPr>
              <w:t>kontaktai</w:t>
            </w:r>
          </w:p>
        </w:tc>
      </w:tr>
      <w:tr w:rsidR="00746D5E" w:rsidRPr="00746D5E" w14:paraId="340C7C7F" w14:textId="77777777" w:rsidTr="00486ED3">
        <w:trPr>
          <w:cantSplit/>
          <w:trHeight w:val="256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1A97DE1" w14:textId="77777777" w:rsidR="002E3A0C" w:rsidRPr="00746D5E" w:rsidRDefault="00000000">
            <w:pPr>
              <w:spacing w:line="200" w:lineRule="atLeast"/>
              <w:jc w:val="center"/>
              <w:rPr>
                <w:rFonts w:eastAsia="Times New Roman"/>
                <w:b/>
                <w:i/>
                <w:szCs w:val="24"/>
              </w:rPr>
            </w:pPr>
            <w:r w:rsidRPr="00746D5E">
              <w:rPr>
                <w:rFonts w:eastAsia="Times New Roman"/>
                <w:b/>
                <w:i/>
                <w:szCs w:val="24"/>
              </w:rPr>
              <w:t>1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E4EE201" w14:textId="77777777" w:rsidR="002E3A0C" w:rsidRPr="00746D5E" w:rsidRDefault="00000000">
            <w:pPr>
              <w:spacing w:line="200" w:lineRule="atLeast"/>
              <w:jc w:val="center"/>
              <w:rPr>
                <w:rFonts w:eastAsia="Times New Roman"/>
                <w:b/>
                <w:i/>
                <w:szCs w:val="24"/>
              </w:rPr>
            </w:pPr>
            <w:r w:rsidRPr="00746D5E">
              <w:rPr>
                <w:rFonts w:eastAsia="Times New Roman"/>
                <w:b/>
                <w:i/>
                <w:szCs w:val="24"/>
              </w:rPr>
              <w:t>2</w:t>
            </w:r>
          </w:p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340FBDC" w14:textId="77777777" w:rsidR="002E3A0C" w:rsidRPr="00746D5E" w:rsidRDefault="00000000">
            <w:pPr>
              <w:spacing w:line="200" w:lineRule="atLeast"/>
              <w:jc w:val="center"/>
              <w:rPr>
                <w:rFonts w:eastAsia="Times New Roman"/>
                <w:b/>
                <w:i/>
                <w:szCs w:val="24"/>
              </w:rPr>
            </w:pPr>
            <w:r w:rsidRPr="00746D5E">
              <w:rPr>
                <w:rFonts w:eastAsia="Times New Roman"/>
                <w:b/>
                <w:i/>
                <w:szCs w:val="24"/>
              </w:rPr>
              <w:t>3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F0AE2F1" w14:textId="77777777" w:rsidR="002E3A0C" w:rsidRPr="00746D5E" w:rsidRDefault="00000000">
            <w:pPr>
              <w:spacing w:line="200" w:lineRule="atLeast"/>
              <w:jc w:val="center"/>
              <w:rPr>
                <w:rFonts w:eastAsia="Times New Roman"/>
                <w:b/>
                <w:i/>
                <w:szCs w:val="24"/>
              </w:rPr>
            </w:pPr>
            <w:r w:rsidRPr="00746D5E">
              <w:rPr>
                <w:rFonts w:eastAsia="Times New Roman"/>
                <w:b/>
                <w:i/>
                <w:szCs w:val="24"/>
              </w:rPr>
              <w:t>4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B0FDFC" w14:textId="6912E60D" w:rsidR="002E3A0C" w:rsidRPr="00746D5E" w:rsidRDefault="00000000" w:rsidP="001C6CAA">
            <w:pPr>
              <w:tabs>
                <w:tab w:val="center" w:pos="1001"/>
                <w:tab w:val="left" w:pos="1440"/>
                <w:tab w:val="right" w:pos="2002"/>
              </w:tabs>
              <w:spacing w:line="200" w:lineRule="atLeast"/>
              <w:rPr>
                <w:szCs w:val="24"/>
              </w:rPr>
            </w:pPr>
            <w:r w:rsidRPr="00746D5E">
              <w:rPr>
                <w:rFonts w:eastAsia="Times New Roman"/>
                <w:b/>
                <w:i/>
                <w:szCs w:val="24"/>
              </w:rPr>
              <w:tab/>
              <w:t>5</w:t>
            </w:r>
            <w:r w:rsidRPr="00746D5E">
              <w:rPr>
                <w:rFonts w:eastAsia="Times New Roman"/>
                <w:b/>
                <w:i/>
                <w:szCs w:val="24"/>
              </w:rPr>
              <w:tab/>
            </w:r>
            <w:r w:rsidR="001C6CAA" w:rsidRPr="00746D5E">
              <w:rPr>
                <w:rFonts w:eastAsia="Times New Roman"/>
                <w:b/>
                <w:i/>
                <w:szCs w:val="24"/>
              </w:rPr>
              <w:tab/>
            </w:r>
          </w:p>
        </w:tc>
      </w:tr>
      <w:tr w:rsidR="008E1319" w:rsidRPr="00746D5E" w14:paraId="6C8A9234" w14:textId="77777777" w:rsidTr="001C6CAA">
        <w:trPr>
          <w:cantSplit/>
          <w:trHeight w:val="256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B6E517C" w14:textId="7E3062F5" w:rsidR="008E1319" w:rsidRPr="00746D5E" w:rsidRDefault="00685BD0" w:rsidP="008E1319">
            <w:pPr>
              <w:spacing w:line="200" w:lineRule="atLeast"/>
              <w:jc w:val="center"/>
              <w:rPr>
                <w:rFonts w:eastAsia="Times New Roman"/>
                <w:bCs/>
                <w:iCs/>
                <w:szCs w:val="24"/>
              </w:rPr>
            </w:pPr>
            <w:r w:rsidRPr="00746D5E">
              <w:rPr>
                <w:rFonts w:eastAsia="Times New Roman"/>
                <w:bCs/>
                <w:iCs/>
                <w:szCs w:val="24"/>
              </w:rPr>
              <w:t>1.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238E613" w14:textId="6E08E4C3" w:rsidR="008E1319" w:rsidRPr="00746D5E" w:rsidRDefault="008E1319" w:rsidP="008E1319">
            <w:pPr>
              <w:spacing w:line="200" w:lineRule="atLeast"/>
              <w:jc w:val="center"/>
              <w:rPr>
                <w:rFonts w:eastAsia="Times New Roman"/>
                <w:bCs/>
                <w:iCs/>
                <w:szCs w:val="24"/>
              </w:rPr>
            </w:pPr>
            <w:r w:rsidRPr="00746D5E">
              <w:rPr>
                <w:rFonts w:eastAsia="Times New Roman"/>
                <w:bCs/>
                <w:iCs/>
                <w:szCs w:val="24"/>
              </w:rPr>
              <w:t>Vilniaus krašto etnografinis muziejus</w:t>
            </w:r>
          </w:p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B4558B9" w14:textId="77777777" w:rsidR="008E1319" w:rsidRPr="00746D5E" w:rsidRDefault="008E1319" w:rsidP="008E1319">
            <w:pPr>
              <w:snapToGrid w:val="0"/>
              <w:spacing w:line="200" w:lineRule="atLeast"/>
              <w:jc w:val="center"/>
              <w:rPr>
                <w:rFonts w:eastAsia="Times New Roman"/>
                <w:bCs/>
                <w:iCs/>
                <w:szCs w:val="24"/>
              </w:rPr>
            </w:pPr>
            <w:r w:rsidRPr="00746D5E">
              <w:rPr>
                <w:rFonts w:eastAsia="Times New Roman"/>
                <w:bCs/>
                <w:iCs/>
                <w:szCs w:val="24"/>
              </w:rPr>
              <w:t>Nemenčinės Gedimino gimnazijos paroda</w:t>
            </w:r>
          </w:p>
          <w:p w14:paraId="663CF1FE" w14:textId="2114EFEF" w:rsidR="008E1319" w:rsidRPr="00746D5E" w:rsidRDefault="008E1319" w:rsidP="008E1319">
            <w:pPr>
              <w:snapToGrid w:val="0"/>
              <w:spacing w:line="200" w:lineRule="atLeast"/>
              <w:jc w:val="center"/>
              <w:rPr>
                <w:rFonts w:eastAsia="Times New Roman"/>
                <w:bCs/>
                <w:iCs/>
                <w:szCs w:val="24"/>
              </w:rPr>
            </w:pPr>
            <w:r w:rsidRPr="00746D5E">
              <w:rPr>
                <w:rFonts w:eastAsia="Times New Roman"/>
                <w:bCs/>
                <w:iCs/>
                <w:szCs w:val="24"/>
              </w:rPr>
              <w:t>„Prieškario Nemenčinė“</w:t>
            </w:r>
          </w:p>
          <w:p w14:paraId="4B1C7F81" w14:textId="77777777" w:rsidR="008E1319" w:rsidRPr="00746D5E" w:rsidRDefault="008E1319" w:rsidP="008E1319">
            <w:pPr>
              <w:snapToGrid w:val="0"/>
              <w:spacing w:line="200" w:lineRule="atLeast"/>
              <w:jc w:val="center"/>
              <w:rPr>
                <w:rFonts w:eastAsia="Times New Roman"/>
                <w:bCs/>
                <w:iCs/>
                <w:szCs w:val="24"/>
              </w:rPr>
            </w:pPr>
          </w:p>
          <w:p w14:paraId="1F5456BA" w14:textId="77777777" w:rsidR="008E1319" w:rsidRPr="00746D5E" w:rsidRDefault="008E1319" w:rsidP="008E1319">
            <w:pPr>
              <w:snapToGrid w:val="0"/>
              <w:spacing w:line="200" w:lineRule="atLeast"/>
              <w:jc w:val="center"/>
              <w:rPr>
                <w:rFonts w:eastAsia="Times New Roman"/>
                <w:bCs/>
                <w:iCs/>
                <w:szCs w:val="24"/>
              </w:rPr>
            </w:pPr>
            <w:r w:rsidRPr="00746D5E">
              <w:rPr>
                <w:rFonts w:eastAsia="Times New Roman"/>
                <w:bCs/>
                <w:iCs/>
                <w:szCs w:val="24"/>
              </w:rPr>
              <w:t>Parodą parengė: moksleivė Emilija-Luiza Ašakaitė.</w:t>
            </w:r>
          </w:p>
          <w:p w14:paraId="018FCF67" w14:textId="77777777" w:rsidR="008E1319" w:rsidRPr="00746D5E" w:rsidRDefault="008E1319" w:rsidP="008E1319">
            <w:pPr>
              <w:snapToGrid w:val="0"/>
              <w:spacing w:line="200" w:lineRule="atLeast"/>
              <w:jc w:val="center"/>
              <w:rPr>
                <w:rFonts w:eastAsia="Times New Roman"/>
                <w:bCs/>
                <w:iCs/>
                <w:szCs w:val="24"/>
              </w:rPr>
            </w:pPr>
            <w:r w:rsidRPr="00746D5E">
              <w:rPr>
                <w:rFonts w:eastAsia="Times New Roman"/>
                <w:bCs/>
                <w:iCs/>
                <w:szCs w:val="24"/>
              </w:rPr>
              <w:t>Projekto vadovė: istorijos mokytoja</w:t>
            </w:r>
          </w:p>
          <w:p w14:paraId="3BDF538D" w14:textId="05144DE1" w:rsidR="008E1319" w:rsidRPr="00746D5E" w:rsidRDefault="008E1319" w:rsidP="008E1319">
            <w:pPr>
              <w:snapToGrid w:val="0"/>
              <w:jc w:val="center"/>
              <w:rPr>
                <w:rFonts w:eastAsia="Times New Roman"/>
                <w:szCs w:val="24"/>
                <w:lang w:eastAsia="zh-CN"/>
              </w:rPr>
            </w:pPr>
            <w:r w:rsidRPr="00746D5E">
              <w:rPr>
                <w:rFonts w:eastAsia="Times New Roman"/>
                <w:bCs/>
                <w:iCs/>
                <w:szCs w:val="24"/>
              </w:rPr>
              <w:t>Virginija Bučinskienė.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6FC71B3" w14:textId="77777777" w:rsidR="008E1319" w:rsidRPr="00746D5E" w:rsidRDefault="008E1319" w:rsidP="008E1319">
            <w:pPr>
              <w:jc w:val="center"/>
              <w:rPr>
                <w:rFonts w:eastAsia="Times New Roman"/>
                <w:bCs/>
                <w:iCs/>
                <w:szCs w:val="24"/>
              </w:rPr>
            </w:pPr>
            <w:r w:rsidRPr="00746D5E">
              <w:rPr>
                <w:rFonts w:eastAsia="Times New Roman"/>
                <w:bCs/>
                <w:iCs/>
                <w:szCs w:val="24"/>
              </w:rPr>
              <w:t>Paroda veiks</w:t>
            </w:r>
          </w:p>
          <w:p w14:paraId="4DA2D7DF" w14:textId="2C9A4007" w:rsidR="008E1319" w:rsidRPr="00746D5E" w:rsidRDefault="008E1319" w:rsidP="008E1319">
            <w:pPr>
              <w:jc w:val="center"/>
              <w:rPr>
                <w:rFonts w:eastAsia="Times New Roman"/>
                <w:bCs/>
                <w:iCs/>
                <w:szCs w:val="24"/>
              </w:rPr>
            </w:pPr>
            <w:r w:rsidRPr="00746D5E">
              <w:rPr>
                <w:rFonts w:eastAsia="Times New Roman"/>
                <w:bCs/>
                <w:iCs/>
                <w:szCs w:val="24"/>
              </w:rPr>
              <w:t xml:space="preserve">2024 m. </w:t>
            </w:r>
            <w:r w:rsidRPr="00746D5E">
              <w:rPr>
                <w:rFonts w:eastAsia="Times New Roman"/>
                <w:bCs/>
                <w:iCs/>
                <w:szCs w:val="24"/>
              </w:rPr>
              <w:t>spalio</w:t>
            </w:r>
            <w:r w:rsidRPr="00746D5E">
              <w:rPr>
                <w:rFonts w:eastAsia="Times New Roman"/>
                <w:bCs/>
                <w:iCs/>
                <w:szCs w:val="24"/>
              </w:rPr>
              <w:t xml:space="preserve"> </w:t>
            </w:r>
            <w:r w:rsidRPr="00746D5E">
              <w:rPr>
                <w:rFonts w:eastAsia="Times New Roman"/>
                <w:bCs/>
                <w:iCs/>
                <w:szCs w:val="24"/>
              </w:rPr>
              <w:t>9</w:t>
            </w:r>
            <w:r w:rsidRPr="00746D5E">
              <w:rPr>
                <w:rFonts w:eastAsia="Times New Roman"/>
                <w:bCs/>
                <w:iCs/>
                <w:szCs w:val="24"/>
              </w:rPr>
              <w:t xml:space="preserve"> d. – </w:t>
            </w:r>
            <w:r w:rsidRPr="00746D5E">
              <w:rPr>
                <w:rFonts w:eastAsia="Times New Roman"/>
                <w:bCs/>
                <w:iCs/>
                <w:szCs w:val="24"/>
              </w:rPr>
              <w:t>lapkričio</w:t>
            </w:r>
            <w:r w:rsidRPr="00746D5E">
              <w:rPr>
                <w:rFonts w:eastAsia="Times New Roman"/>
                <w:bCs/>
                <w:iCs/>
                <w:szCs w:val="24"/>
              </w:rPr>
              <w:t xml:space="preserve"> </w:t>
            </w:r>
            <w:r w:rsidRPr="00746D5E">
              <w:rPr>
                <w:rFonts w:eastAsia="Times New Roman"/>
                <w:bCs/>
                <w:iCs/>
                <w:szCs w:val="24"/>
              </w:rPr>
              <w:t>17</w:t>
            </w:r>
            <w:r w:rsidRPr="00746D5E">
              <w:rPr>
                <w:rFonts w:eastAsia="Times New Roman"/>
                <w:bCs/>
                <w:iCs/>
                <w:szCs w:val="24"/>
              </w:rPr>
              <w:t xml:space="preserve"> d.</w:t>
            </w:r>
          </w:p>
          <w:p w14:paraId="7B40598E" w14:textId="77777777" w:rsidR="008E1319" w:rsidRPr="00746D5E" w:rsidRDefault="008E1319" w:rsidP="008E1319">
            <w:pPr>
              <w:jc w:val="center"/>
              <w:rPr>
                <w:rFonts w:eastAsia="Times New Roman"/>
                <w:bCs/>
                <w:iCs/>
                <w:szCs w:val="24"/>
              </w:rPr>
            </w:pPr>
          </w:p>
          <w:p w14:paraId="01950A3D" w14:textId="6EB88ABA" w:rsidR="008E1319" w:rsidRPr="00746D5E" w:rsidRDefault="008E1319" w:rsidP="008E1319">
            <w:pPr>
              <w:jc w:val="center"/>
              <w:rPr>
                <w:rFonts w:eastAsia="Times New Roman"/>
                <w:bCs/>
                <w:iCs/>
                <w:szCs w:val="24"/>
              </w:rPr>
            </w:pPr>
            <w:r w:rsidRPr="00746D5E">
              <w:rPr>
                <w:rFonts w:eastAsia="Times New Roman"/>
                <w:bCs/>
                <w:iCs/>
                <w:szCs w:val="24"/>
              </w:rPr>
              <w:t>Vilniaus krašto etnografinis muziejus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AF025F" w14:textId="77777777" w:rsidR="008E1319" w:rsidRPr="00746D5E" w:rsidRDefault="008E1319" w:rsidP="008E1319">
            <w:pPr>
              <w:tabs>
                <w:tab w:val="center" w:pos="1191"/>
                <w:tab w:val="right" w:pos="2383"/>
              </w:tabs>
              <w:jc w:val="center"/>
              <w:rPr>
                <w:rFonts w:eastAsia="Times New Roman"/>
                <w:szCs w:val="24"/>
              </w:rPr>
            </w:pPr>
            <w:r w:rsidRPr="00746D5E">
              <w:rPr>
                <w:rFonts w:eastAsia="Times New Roman"/>
                <w:szCs w:val="24"/>
              </w:rPr>
              <w:t>Genadij Fedorovič</w:t>
            </w:r>
          </w:p>
          <w:p w14:paraId="4DB67A9C" w14:textId="2CFAD9A5" w:rsidR="008E1319" w:rsidRPr="00746D5E" w:rsidRDefault="008E1319" w:rsidP="008E1319">
            <w:pPr>
              <w:snapToGrid w:val="0"/>
              <w:jc w:val="center"/>
              <w:rPr>
                <w:rFonts w:eastAsia="Times New Roman"/>
                <w:szCs w:val="24"/>
                <w:lang w:eastAsia="zh-CN"/>
              </w:rPr>
            </w:pPr>
            <w:r w:rsidRPr="00746D5E">
              <w:rPr>
                <w:rFonts w:eastAsia="Times New Roman"/>
                <w:szCs w:val="24"/>
              </w:rPr>
              <w:t>tel. 867223466</w:t>
            </w:r>
          </w:p>
        </w:tc>
      </w:tr>
      <w:tr w:rsidR="00746D5E" w:rsidRPr="00746D5E" w14:paraId="19B4386A" w14:textId="77777777" w:rsidTr="001C6CAA">
        <w:trPr>
          <w:cantSplit/>
          <w:trHeight w:val="256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668BF59" w14:textId="493D5DA3" w:rsidR="008E1319" w:rsidRPr="00746D5E" w:rsidRDefault="00685BD0" w:rsidP="008E1319">
            <w:pPr>
              <w:spacing w:line="200" w:lineRule="atLeast"/>
              <w:jc w:val="center"/>
              <w:rPr>
                <w:rFonts w:eastAsia="Times New Roman"/>
                <w:bCs/>
                <w:iCs/>
                <w:szCs w:val="24"/>
              </w:rPr>
            </w:pPr>
            <w:r w:rsidRPr="00746D5E">
              <w:rPr>
                <w:rFonts w:eastAsia="Times New Roman"/>
                <w:bCs/>
                <w:iCs/>
                <w:szCs w:val="24"/>
              </w:rPr>
              <w:t>2.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B81ADD9" w14:textId="7E683855" w:rsidR="008E1319" w:rsidRPr="00746D5E" w:rsidRDefault="008E1319" w:rsidP="008E1319">
            <w:pPr>
              <w:spacing w:line="200" w:lineRule="atLeast"/>
              <w:jc w:val="center"/>
              <w:rPr>
                <w:rFonts w:eastAsia="Times New Roman"/>
                <w:bCs/>
                <w:iCs/>
                <w:szCs w:val="24"/>
              </w:rPr>
            </w:pPr>
            <w:r w:rsidRPr="00746D5E">
              <w:rPr>
                <w:rFonts w:eastAsia="Times New Roman"/>
                <w:bCs/>
                <w:iCs/>
                <w:szCs w:val="24"/>
              </w:rPr>
              <w:t>Tradicinių amatų centras Houvalto dvare Maišiagaloje</w:t>
            </w:r>
          </w:p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FD55806" w14:textId="77777777" w:rsidR="008E1319" w:rsidRPr="00746D5E" w:rsidRDefault="008E1319" w:rsidP="008E1319">
            <w:pPr>
              <w:snapToGrid w:val="0"/>
              <w:jc w:val="center"/>
              <w:rPr>
                <w:rFonts w:eastAsia="Times New Roman"/>
                <w:szCs w:val="24"/>
                <w:lang w:eastAsia="zh-CN"/>
              </w:rPr>
            </w:pPr>
            <w:r w:rsidRPr="00746D5E">
              <w:rPr>
                <w:rFonts w:eastAsia="Times New Roman"/>
                <w:szCs w:val="24"/>
                <w:lang w:eastAsia="zh-CN"/>
              </w:rPr>
              <w:t>Fotografijų paroda</w:t>
            </w:r>
          </w:p>
          <w:p w14:paraId="6B88411D" w14:textId="77777777" w:rsidR="008E1319" w:rsidRPr="00746D5E" w:rsidRDefault="008E1319" w:rsidP="008E1319">
            <w:pPr>
              <w:snapToGrid w:val="0"/>
              <w:jc w:val="center"/>
              <w:rPr>
                <w:rFonts w:eastAsia="Times New Roman"/>
                <w:szCs w:val="24"/>
                <w:lang w:eastAsia="zh-CN"/>
              </w:rPr>
            </w:pPr>
            <w:r w:rsidRPr="00746D5E">
              <w:rPr>
                <w:rFonts w:eastAsia="Times New Roman"/>
                <w:szCs w:val="24"/>
                <w:lang w:eastAsia="zh-CN"/>
              </w:rPr>
              <w:t>„Kūrybinė ekspedicija KADRAS“.</w:t>
            </w:r>
          </w:p>
          <w:p w14:paraId="28F72E3B" w14:textId="1ABD4EE4" w:rsidR="008E1319" w:rsidRPr="00746D5E" w:rsidRDefault="008E1319" w:rsidP="008E1319">
            <w:pPr>
              <w:snapToGrid w:val="0"/>
              <w:jc w:val="center"/>
              <w:rPr>
                <w:rFonts w:eastAsia="Times New Roman"/>
                <w:b/>
                <w:i/>
                <w:szCs w:val="24"/>
              </w:rPr>
            </w:pPr>
            <w:r w:rsidRPr="00746D5E">
              <w:rPr>
                <w:rFonts w:eastAsia="Times New Roman"/>
                <w:szCs w:val="24"/>
                <w:lang w:eastAsia="zh-CN"/>
              </w:rPr>
              <w:t>Bendradarbiavimas su Vilkaviškio kultūros centru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A3746AE" w14:textId="77777777" w:rsidR="008E1319" w:rsidRPr="00746D5E" w:rsidRDefault="008E1319" w:rsidP="008E1319">
            <w:pPr>
              <w:jc w:val="center"/>
              <w:rPr>
                <w:rFonts w:eastAsia="Times New Roman"/>
                <w:bCs/>
                <w:iCs/>
                <w:szCs w:val="24"/>
              </w:rPr>
            </w:pPr>
            <w:r w:rsidRPr="00746D5E">
              <w:rPr>
                <w:rFonts w:eastAsia="Times New Roman"/>
                <w:bCs/>
                <w:iCs/>
                <w:szCs w:val="24"/>
              </w:rPr>
              <w:t>Paroda veiks</w:t>
            </w:r>
          </w:p>
          <w:p w14:paraId="459F5FD8" w14:textId="6376CF56" w:rsidR="008E1319" w:rsidRPr="00746D5E" w:rsidRDefault="008E1319" w:rsidP="008E1319">
            <w:pPr>
              <w:jc w:val="center"/>
              <w:rPr>
                <w:rFonts w:eastAsia="Times New Roman"/>
                <w:bCs/>
                <w:iCs/>
                <w:szCs w:val="24"/>
              </w:rPr>
            </w:pPr>
            <w:r w:rsidRPr="00746D5E">
              <w:rPr>
                <w:rFonts w:eastAsia="Times New Roman"/>
                <w:bCs/>
                <w:iCs/>
                <w:szCs w:val="24"/>
              </w:rPr>
              <w:t xml:space="preserve">2024 m. </w:t>
            </w:r>
            <w:r w:rsidRPr="00746D5E">
              <w:rPr>
                <w:rFonts w:eastAsia="Times New Roman"/>
                <w:bCs/>
                <w:iCs/>
                <w:szCs w:val="24"/>
              </w:rPr>
              <w:t>spalio</w:t>
            </w:r>
            <w:r w:rsidRPr="00746D5E">
              <w:rPr>
                <w:rFonts w:eastAsia="Times New Roman"/>
                <w:bCs/>
                <w:iCs/>
                <w:szCs w:val="24"/>
              </w:rPr>
              <w:t xml:space="preserve"> </w:t>
            </w:r>
            <w:r w:rsidRPr="00746D5E">
              <w:rPr>
                <w:rFonts w:eastAsia="Times New Roman"/>
                <w:bCs/>
                <w:iCs/>
                <w:szCs w:val="24"/>
              </w:rPr>
              <w:t>18</w:t>
            </w:r>
            <w:r w:rsidRPr="00746D5E">
              <w:rPr>
                <w:rFonts w:eastAsia="Times New Roman"/>
                <w:bCs/>
                <w:iCs/>
                <w:szCs w:val="24"/>
              </w:rPr>
              <w:t xml:space="preserve"> d. – </w:t>
            </w:r>
            <w:r w:rsidRPr="00746D5E">
              <w:rPr>
                <w:rFonts w:eastAsia="Times New Roman"/>
                <w:bCs/>
                <w:iCs/>
                <w:szCs w:val="24"/>
              </w:rPr>
              <w:t xml:space="preserve">lapkričio </w:t>
            </w:r>
            <w:r w:rsidRPr="00746D5E">
              <w:rPr>
                <w:rFonts w:eastAsia="Times New Roman"/>
                <w:bCs/>
                <w:iCs/>
                <w:szCs w:val="24"/>
              </w:rPr>
              <w:t xml:space="preserve"> </w:t>
            </w:r>
            <w:r w:rsidRPr="00746D5E">
              <w:rPr>
                <w:rFonts w:eastAsia="Times New Roman"/>
                <w:bCs/>
                <w:iCs/>
                <w:szCs w:val="24"/>
              </w:rPr>
              <w:t>13</w:t>
            </w:r>
            <w:r w:rsidRPr="00746D5E">
              <w:rPr>
                <w:rFonts w:eastAsia="Times New Roman"/>
                <w:bCs/>
                <w:iCs/>
                <w:szCs w:val="24"/>
              </w:rPr>
              <w:t xml:space="preserve"> d.</w:t>
            </w:r>
          </w:p>
          <w:p w14:paraId="0E2CCB1F" w14:textId="77777777" w:rsidR="008E1319" w:rsidRPr="00746D5E" w:rsidRDefault="008E1319" w:rsidP="008E1319">
            <w:pPr>
              <w:jc w:val="center"/>
              <w:rPr>
                <w:rFonts w:eastAsia="Times New Roman"/>
                <w:bCs/>
                <w:iCs/>
                <w:szCs w:val="24"/>
              </w:rPr>
            </w:pPr>
          </w:p>
          <w:p w14:paraId="2DB56374" w14:textId="507832D9" w:rsidR="008E1319" w:rsidRPr="00746D5E" w:rsidRDefault="008E1319" w:rsidP="008E1319">
            <w:pPr>
              <w:spacing w:line="200" w:lineRule="atLeast"/>
              <w:jc w:val="center"/>
              <w:rPr>
                <w:rFonts w:eastAsia="Times New Roman"/>
                <w:b/>
                <w:i/>
                <w:szCs w:val="24"/>
              </w:rPr>
            </w:pPr>
            <w:r w:rsidRPr="00746D5E">
              <w:rPr>
                <w:rFonts w:eastAsia="Times New Roman"/>
                <w:bCs/>
                <w:iCs/>
                <w:szCs w:val="24"/>
              </w:rPr>
              <w:t>Tradicinių amatų centras Houvalto dvare Maišiagaloje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9FC2EB" w14:textId="77777777" w:rsidR="008E1319" w:rsidRPr="00746D5E" w:rsidRDefault="008E1319" w:rsidP="008E1319">
            <w:pPr>
              <w:snapToGrid w:val="0"/>
              <w:jc w:val="center"/>
              <w:rPr>
                <w:szCs w:val="24"/>
              </w:rPr>
            </w:pPr>
            <w:r w:rsidRPr="00746D5E">
              <w:rPr>
                <w:rFonts w:eastAsia="Times New Roman"/>
                <w:szCs w:val="24"/>
                <w:lang w:eastAsia="zh-CN"/>
              </w:rPr>
              <w:t>Jolanta Lapinskaja</w:t>
            </w:r>
          </w:p>
          <w:p w14:paraId="22B520B3" w14:textId="0AB937DF" w:rsidR="008E1319" w:rsidRPr="00746D5E" w:rsidRDefault="008E1319" w:rsidP="008E1319">
            <w:pPr>
              <w:snapToGrid w:val="0"/>
              <w:jc w:val="center"/>
              <w:rPr>
                <w:rFonts w:eastAsia="Times New Roman"/>
                <w:szCs w:val="24"/>
                <w:lang w:eastAsia="zh-CN"/>
              </w:rPr>
            </w:pPr>
            <w:r w:rsidRPr="00746D5E">
              <w:rPr>
                <w:rFonts w:eastAsia="Times New Roman"/>
                <w:szCs w:val="24"/>
                <w:lang w:eastAsia="zh-CN"/>
              </w:rPr>
              <w:t>tel. +37067290225</w:t>
            </w:r>
          </w:p>
        </w:tc>
      </w:tr>
      <w:tr w:rsidR="00746D5E" w:rsidRPr="00746D5E" w14:paraId="7CEAE29F" w14:textId="77777777" w:rsidTr="001C6CAA">
        <w:trPr>
          <w:cantSplit/>
          <w:trHeight w:val="256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A6467B2" w14:textId="317F2052" w:rsidR="008B05D4" w:rsidRPr="00746D5E" w:rsidRDefault="00685BD0" w:rsidP="008E1319">
            <w:pPr>
              <w:spacing w:line="200" w:lineRule="atLeast"/>
              <w:jc w:val="center"/>
              <w:rPr>
                <w:rFonts w:eastAsia="Times New Roman"/>
                <w:bCs/>
                <w:iCs/>
                <w:szCs w:val="24"/>
              </w:rPr>
            </w:pPr>
            <w:r w:rsidRPr="00746D5E">
              <w:rPr>
                <w:rFonts w:eastAsia="Times New Roman"/>
                <w:bCs/>
                <w:iCs/>
                <w:szCs w:val="24"/>
              </w:rPr>
              <w:t>3.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8EAFC98" w14:textId="0A0C09BA" w:rsidR="008B05D4" w:rsidRPr="00746D5E" w:rsidRDefault="00764781" w:rsidP="008E1319">
            <w:pPr>
              <w:spacing w:line="200" w:lineRule="atLeast"/>
              <w:jc w:val="center"/>
              <w:rPr>
                <w:rFonts w:eastAsia="Times New Roman"/>
                <w:bCs/>
                <w:iCs/>
                <w:szCs w:val="24"/>
              </w:rPr>
            </w:pPr>
            <w:r w:rsidRPr="00746D5E">
              <w:rPr>
                <w:rFonts w:eastAsia="Times New Roman"/>
                <w:bCs/>
                <w:iCs/>
                <w:szCs w:val="24"/>
              </w:rPr>
              <w:t>Ažulaukės filialas Vilniaus krašto švietimo muziejus</w:t>
            </w:r>
          </w:p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9E92066" w14:textId="5E7FDE3B" w:rsidR="008B05D4" w:rsidRPr="00746D5E" w:rsidRDefault="00764781" w:rsidP="008E1319">
            <w:pPr>
              <w:snapToGrid w:val="0"/>
              <w:jc w:val="center"/>
              <w:rPr>
                <w:rFonts w:eastAsia="Times New Roman"/>
                <w:szCs w:val="24"/>
                <w:lang w:eastAsia="zh-CN"/>
              </w:rPr>
            </w:pPr>
            <w:r w:rsidRPr="00746D5E">
              <w:rPr>
                <w:szCs w:val="24"/>
              </w:rPr>
              <w:t>A</w:t>
            </w:r>
            <w:r w:rsidRPr="00746D5E">
              <w:rPr>
                <w:szCs w:val="24"/>
              </w:rPr>
              <w:t>kcij</w:t>
            </w:r>
            <w:r w:rsidRPr="00746D5E">
              <w:rPr>
                <w:szCs w:val="24"/>
              </w:rPr>
              <w:t>a</w:t>
            </w:r>
            <w:r w:rsidRPr="00746D5E">
              <w:rPr>
                <w:szCs w:val="24"/>
              </w:rPr>
              <w:t xml:space="preserve"> „Atminimo šviesa mokytojui“</w:t>
            </w:r>
            <w:r w:rsidRPr="00746D5E">
              <w:rPr>
                <w:szCs w:val="24"/>
              </w:rPr>
              <w:t xml:space="preserve"> (Vilniaus krašto mokytojų kapų lankymas, artėjant Visų Šventųjų dienai)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12AD7FD" w14:textId="77777777" w:rsidR="008B05D4" w:rsidRPr="00746D5E" w:rsidRDefault="00764781" w:rsidP="008E1319">
            <w:pPr>
              <w:jc w:val="center"/>
              <w:rPr>
                <w:rFonts w:eastAsia="Times New Roman"/>
                <w:bCs/>
                <w:iCs/>
                <w:szCs w:val="24"/>
              </w:rPr>
            </w:pPr>
            <w:r w:rsidRPr="00746D5E">
              <w:rPr>
                <w:rFonts w:eastAsia="Times New Roman"/>
                <w:bCs/>
                <w:iCs/>
                <w:szCs w:val="24"/>
              </w:rPr>
              <w:t>2024 m. spalio 30-31 d.</w:t>
            </w:r>
          </w:p>
          <w:p w14:paraId="4CD59BCC" w14:textId="77777777" w:rsidR="00764781" w:rsidRPr="00746D5E" w:rsidRDefault="00764781" w:rsidP="008E1319">
            <w:pPr>
              <w:jc w:val="center"/>
              <w:rPr>
                <w:rFonts w:eastAsia="Times New Roman"/>
                <w:bCs/>
                <w:iCs/>
                <w:szCs w:val="24"/>
              </w:rPr>
            </w:pPr>
          </w:p>
          <w:p w14:paraId="6F8C9FF9" w14:textId="6930027F" w:rsidR="00764781" w:rsidRPr="00746D5E" w:rsidRDefault="00764781" w:rsidP="008E1319">
            <w:pPr>
              <w:jc w:val="center"/>
              <w:rPr>
                <w:rFonts w:eastAsia="Times New Roman"/>
                <w:bCs/>
                <w:iCs/>
                <w:szCs w:val="24"/>
              </w:rPr>
            </w:pPr>
            <w:r w:rsidRPr="00746D5E">
              <w:rPr>
                <w:rFonts w:eastAsia="Times New Roman"/>
                <w:bCs/>
                <w:iCs/>
                <w:szCs w:val="24"/>
              </w:rPr>
              <w:t>Vilniaus rajono kapinės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D99C77" w14:textId="77777777" w:rsidR="00764781" w:rsidRPr="00746D5E" w:rsidRDefault="00764781" w:rsidP="00764781">
            <w:pPr>
              <w:jc w:val="center"/>
              <w:rPr>
                <w:szCs w:val="24"/>
              </w:rPr>
            </w:pPr>
            <w:r w:rsidRPr="00746D5E">
              <w:rPr>
                <w:szCs w:val="24"/>
              </w:rPr>
              <w:t>Marijan Dzvinel</w:t>
            </w:r>
          </w:p>
          <w:p w14:paraId="00E21922" w14:textId="29543190" w:rsidR="008B05D4" w:rsidRPr="00746D5E" w:rsidRDefault="00764781" w:rsidP="00764781">
            <w:pPr>
              <w:snapToGrid w:val="0"/>
              <w:jc w:val="center"/>
              <w:rPr>
                <w:rFonts w:eastAsia="Times New Roman"/>
                <w:szCs w:val="24"/>
                <w:lang w:eastAsia="zh-CN"/>
              </w:rPr>
            </w:pPr>
            <w:r w:rsidRPr="00746D5E">
              <w:rPr>
                <w:szCs w:val="24"/>
              </w:rPr>
              <w:t>tel. +37060712961</w:t>
            </w:r>
          </w:p>
        </w:tc>
      </w:tr>
      <w:tr w:rsidR="00746D5E" w:rsidRPr="00746D5E" w14:paraId="34432051" w14:textId="77777777" w:rsidTr="00486ED3">
        <w:trPr>
          <w:cantSplit/>
          <w:trHeight w:val="256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8B87D65" w14:textId="43A70328" w:rsidR="008E1319" w:rsidRPr="00746D5E" w:rsidRDefault="00685BD0" w:rsidP="008E1319">
            <w:pPr>
              <w:snapToGrid w:val="0"/>
              <w:spacing w:line="200" w:lineRule="atLeast"/>
              <w:jc w:val="center"/>
              <w:rPr>
                <w:rFonts w:eastAsia="Times New Roman"/>
                <w:bCs/>
                <w:iCs/>
                <w:szCs w:val="24"/>
              </w:rPr>
            </w:pPr>
            <w:r w:rsidRPr="00746D5E">
              <w:rPr>
                <w:rFonts w:eastAsia="Times New Roman"/>
                <w:bCs/>
                <w:iCs/>
                <w:szCs w:val="24"/>
              </w:rPr>
              <w:t>4.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8AF7411" w14:textId="2174F058" w:rsidR="008E1319" w:rsidRPr="00746D5E" w:rsidRDefault="008E1319" w:rsidP="008E1319">
            <w:pPr>
              <w:spacing w:line="200" w:lineRule="atLeast"/>
              <w:jc w:val="center"/>
              <w:rPr>
                <w:rFonts w:eastAsia="Times New Roman"/>
                <w:bCs/>
                <w:iCs/>
                <w:szCs w:val="24"/>
              </w:rPr>
            </w:pPr>
            <w:r w:rsidRPr="00746D5E">
              <w:rPr>
                <w:rFonts w:eastAsia="Times New Roman"/>
                <w:bCs/>
                <w:iCs/>
                <w:szCs w:val="24"/>
              </w:rPr>
              <w:t>Kunigo Prelato Juzefo Obrembskio muziejus</w:t>
            </w:r>
          </w:p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63623CF" w14:textId="59A05DB9" w:rsidR="008E1319" w:rsidRPr="00746D5E" w:rsidRDefault="008E1319" w:rsidP="008E1319">
            <w:pPr>
              <w:jc w:val="center"/>
              <w:rPr>
                <w:szCs w:val="24"/>
              </w:rPr>
            </w:pPr>
            <w:r w:rsidRPr="00746D5E">
              <w:rPr>
                <w:szCs w:val="24"/>
              </w:rPr>
              <w:t>Edukaciniai užsiėmimai „</w:t>
            </w:r>
            <w:r w:rsidR="00764781" w:rsidRPr="00746D5E">
              <w:rPr>
                <w:szCs w:val="24"/>
              </w:rPr>
              <w:t>Visų Šventųjų balius</w:t>
            </w:r>
            <w:r w:rsidRPr="00746D5E">
              <w:rPr>
                <w:szCs w:val="24"/>
              </w:rPr>
              <w:t>“.</w:t>
            </w:r>
          </w:p>
          <w:p w14:paraId="3E048AFD" w14:textId="27C3CC71" w:rsidR="008E1319" w:rsidRPr="00746D5E" w:rsidRDefault="008E1319" w:rsidP="008E1319">
            <w:pPr>
              <w:jc w:val="center"/>
              <w:rPr>
                <w:szCs w:val="24"/>
              </w:rPr>
            </w:pPr>
            <w:r w:rsidRPr="00746D5E">
              <w:rPr>
                <w:szCs w:val="24"/>
              </w:rPr>
              <w:t xml:space="preserve">(bendradarbiaujant su </w:t>
            </w:r>
            <w:r w:rsidR="00764781" w:rsidRPr="00746D5E">
              <w:rPr>
                <w:szCs w:val="24"/>
              </w:rPr>
              <w:t>Maišiagalos vaikų lopšeliu-darželiu</w:t>
            </w:r>
            <w:r w:rsidRPr="00746D5E">
              <w:rPr>
                <w:szCs w:val="24"/>
              </w:rPr>
              <w:t>)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6815531" w14:textId="66DC225A" w:rsidR="008E1319" w:rsidRPr="00746D5E" w:rsidRDefault="008E1319" w:rsidP="008E1319">
            <w:pPr>
              <w:jc w:val="center"/>
              <w:rPr>
                <w:rFonts w:eastAsia="Times New Roman"/>
                <w:bCs/>
                <w:iCs/>
                <w:szCs w:val="24"/>
              </w:rPr>
            </w:pPr>
            <w:r w:rsidRPr="00746D5E">
              <w:rPr>
                <w:rFonts w:eastAsia="Times New Roman"/>
                <w:bCs/>
                <w:iCs/>
                <w:szCs w:val="24"/>
              </w:rPr>
              <w:t xml:space="preserve">2024 m. </w:t>
            </w:r>
            <w:r w:rsidR="00764781" w:rsidRPr="00746D5E">
              <w:rPr>
                <w:rFonts w:eastAsia="Times New Roman"/>
                <w:bCs/>
                <w:iCs/>
                <w:szCs w:val="24"/>
              </w:rPr>
              <w:t>spalio</w:t>
            </w:r>
            <w:r w:rsidRPr="00746D5E">
              <w:rPr>
                <w:rFonts w:eastAsia="Times New Roman"/>
                <w:bCs/>
                <w:iCs/>
                <w:szCs w:val="24"/>
              </w:rPr>
              <w:t xml:space="preserve"> </w:t>
            </w:r>
            <w:r w:rsidR="00764781" w:rsidRPr="00746D5E">
              <w:rPr>
                <w:rFonts w:eastAsia="Times New Roman"/>
                <w:bCs/>
                <w:iCs/>
                <w:szCs w:val="24"/>
              </w:rPr>
              <w:t>31</w:t>
            </w:r>
            <w:r w:rsidRPr="00746D5E">
              <w:rPr>
                <w:rFonts w:eastAsia="Times New Roman"/>
                <w:bCs/>
                <w:iCs/>
                <w:szCs w:val="24"/>
              </w:rPr>
              <w:t xml:space="preserve"> d.</w:t>
            </w:r>
          </w:p>
          <w:p w14:paraId="0322210A" w14:textId="766CE9D9" w:rsidR="00764781" w:rsidRPr="00746D5E" w:rsidRDefault="00764781" w:rsidP="008E1319">
            <w:pPr>
              <w:jc w:val="center"/>
              <w:rPr>
                <w:rFonts w:eastAsia="Times New Roman"/>
                <w:bCs/>
                <w:iCs/>
                <w:szCs w:val="24"/>
              </w:rPr>
            </w:pPr>
            <w:r w:rsidRPr="00746D5E">
              <w:rPr>
                <w:rFonts w:eastAsia="Times New Roman"/>
                <w:bCs/>
                <w:iCs/>
                <w:szCs w:val="24"/>
              </w:rPr>
              <w:t>9.00 val. ir 11.00 val.</w:t>
            </w:r>
          </w:p>
          <w:p w14:paraId="4D9F0E94" w14:textId="77777777" w:rsidR="008E1319" w:rsidRPr="00746D5E" w:rsidRDefault="008E1319" w:rsidP="008E1319">
            <w:pPr>
              <w:jc w:val="center"/>
              <w:rPr>
                <w:rFonts w:eastAsia="Times New Roman"/>
                <w:bCs/>
                <w:iCs/>
                <w:szCs w:val="24"/>
              </w:rPr>
            </w:pPr>
          </w:p>
          <w:p w14:paraId="4F54EB71" w14:textId="077CF30C" w:rsidR="008E1319" w:rsidRPr="00746D5E" w:rsidRDefault="008E1319" w:rsidP="008E1319">
            <w:pPr>
              <w:jc w:val="center"/>
              <w:rPr>
                <w:rFonts w:eastAsia="Times New Roman"/>
                <w:bCs/>
                <w:iCs/>
                <w:szCs w:val="24"/>
              </w:rPr>
            </w:pPr>
            <w:r w:rsidRPr="00746D5E">
              <w:rPr>
                <w:rFonts w:eastAsia="Times New Roman"/>
                <w:bCs/>
                <w:iCs/>
                <w:szCs w:val="24"/>
              </w:rPr>
              <w:t>Kunigo Prelato Juzefo Obrembskio muziejus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152F63" w14:textId="77777777" w:rsidR="008E1319" w:rsidRPr="00746D5E" w:rsidRDefault="008E1319" w:rsidP="008E1319">
            <w:pPr>
              <w:snapToGrid w:val="0"/>
              <w:jc w:val="center"/>
              <w:rPr>
                <w:rFonts w:eastAsia="Times New Roman"/>
                <w:szCs w:val="24"/>
              </w:rPr>
            </w:pPr>
            <w:r w:rsidRPr="00746D5E">
              <w:rPr>
                <w:rFonts w:eastAsia="Times New Roman"/>
                <w:szCs w:val="24"/>
              </w:rPr>
              <w:t>Juzė Markėvič</w:t>
            </w:r>
          </w:p>
          <w:p w14:paraId="07D93E99" w14:textId="72D57B5E" w:rsidR="008E1319" w:rsidRPr="00746D5E" w:rsidRDefault="008E1319" w:rsidP="00764781">
            <w:pPr>
              <w:snapToGrid w:val="0"/>
              <w:jc w:val="center"/>
              <w:rPr>
                <w:rFonts w:eastAsia="Times New Roman"/>
                <w:szCs w:val="24"/>
              </w:rPr>
            </w:pPr>
            <w:r w:rsidRPr="00746D5E">
              <w:rPr>
                <w:rFonts w:eastAsia="Times New Roman"/>
                <w:szCs w:val="24"/>
              </w:rPr>
              <w:t xml:space="preserve">tel. +37060184102 </w:t>
            </w:r>
          </w:p>
        </w:tc>
      </w:tr>
    </w:tbl>
    <w:p w14:paraId="19AAB269" w14:textId="77777777" w:rsidR="00AE6A8A" w:rsidRPr="00746D5E" w:rsidRDefault="00AE6A8A">
      <w:pPr>
        <w:spacing w:line="200" w:lineRule="atLeast"/>
        <w:rPr>
          <w:szCs w:val="24"/>
        </w:rPr>
      </w:pPr>
    </w:p>
    <w:sectPr w:rsidR="00AE6A8A" w:rsidRPr="00746D5E">
      <w:pgSz w:w="16838" w:h="11906" w:orient="landscape"/>
      <w:pgMar w:top="720" w:right="720" w:bottom="720" w:left="720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893">
    <w:altName w:val="Calibri"/>
    <w:charset w:val="00"/>
    <w:family w:val="auto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5D2"/>
    <w:rsid w:val="001B7A7D"/>
    <w:rsid w:val="001C6CAA"/>
    <w:rsid w:val="001D346C"/>
    <w:rsid w:val="002E3A0C"/>
    <w:rsid w:val="003E65C3"/>
    <w:rsid w:val="0042243C"/>
    <w:rsid w:val="00464947"/>
    <w:rsid w:val="00486ED3"/>
    <w:rsid w:val="00684E4C"/>
    <w:rsid w:val="00685BD0"/>
    <w:rsid w:val="00746D5E"/>
    <w:rsid w:val="00764781"/>
    <w:rsid w:val="0076633D"/>
    <w:rsid w:val="00785D9C"/>
    <w:rsid w:val="008B05D4"/>
    <w:rsid w:val="008E1319"/>
    <w:rsid w:val="008F1CFF"/>
    <w:rsid w:val="008F201C"/>
    <w:rsid w:val="009F6E59"/>
    <w:rsid w:val="00AC1DF5"/>
    <w:rsid w:val="00AE6A8A"/>
    <w:rsid w:val="00BE4454"/>
    <w:rsid w:val="00C015D2"/>
    <w:rsid w:val="00C634D3"/>
    <w:rsid w:val="00D27722"/>
    <w:rsid w:val="00D822E5"/>
    <w:rsid w:val="00E933A5"/>
    <w:rsid w:val="00F16D7F"/>
    <w:rsid w:val="00F904AB"/>
    <w:rsid w:val="00FD3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940CED2"/>
  <w15:chartTrackingRefBased/>
  <w15:docId w15:val="{AE4C0DBB-491D-456A-A6A6-7BBB91FB1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eastAsia="SimSun"/>
      <w:sz w:val="24"/>
      <w:szCs w:val="22"/>
      <w:lang w:val="lt-LT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1">
    <w:name w:val="Default Paragraph Font1"/>
  </w:style>
  <w:style w:type="character" w:styleId="Hyperlink">
    <w:name w:val="Hyperlink"/>
    <w:basedOn w:val="DefaultParagraphFont1"/>
    <w:rPr>
      <w:color w:val="0563C1"/>
      <w:u w:val="single"/>
    </w:rPr>
  </w:style>
  <w:style w:type="character" w:customStyle="1" w:styleId="UnresolvedMention1">
    <w:name w:val="Unresolved Mention1"/>
    <w:basedOn w:val="DefaultParagraphFont1"/>
    <w:rPr>
      <w:color w:val="605E5C"/>
    </w:rPr>
  </w:style>
  <w:style w:type="character" w:customStyle="1" w:styleId="CommentReference1">
    <w:name w:val="Comment Reference1"/>
    <w:basedOn w:val="DefaultParagraphFont1"/>
    <w:rPr>
      <w:sz w:val="16"/>
      <w:szCs w:val="16"/>
    </w:rPr>
  </w:style>
  <w:style w:type="character" w:customStyle="1" w:styleId="KomentarotekstasDiagrama">
    <w:name w:val="Komentaro tekstas Diagrama"/>
    <w:basedOn w:val="DefaultParagraphFont1"/>
    <w:rPr>
      <w:rFonts w:eastAsia="SimSun" w:cs="font893"/>
      <w:lang w:val="lt-LT"/>
    </w:rPr>
  </w:style>
  <w:style w:type="character" w:customStyle="1" w:styleId="KomentarotemaDiagrama">
    <w:name w:val="Komentaro tema Diagrama"/>
    <w:basedOn w:val="KomentarotekstasDiagrama"/>
    <w:rPr>
      <w:rFonts w:eastAsia="SimSun" w:cs="font893"/>
      <w:b/>
      <w:bCs/>
      <w:lang w:val="lt-LT"/>
    </w:rPr>
  </w:style>
  <w:style w:type="paragraph" w:customStyle="1" w:styleId="Antrat2">
    <w:name w:val="Antraštė2"/>
    <w:basedOn w:val="Normal"/>
    <w:next w:val="BodyText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pPr>
      <w:widowControl w:val="0"/>
    </w:pPr>
    <w:rPr>
      <w:rFonts w:ascii="Liberation Serif" w:eastAsia="NSimSun" w:hAnsi="Liberation Serif" w:cs="Liberation Serif"/>
      <w:szCs w:val="24"/>
      <w:lang w:eastAsia="hi-IN" w:bidi="hi-IN"/>
    </w:rPr>
  </w:style>
  <w:style w:type="paragraph" w:customStyle="1" w:styleId="Pavadinimas2">
    <w:name w:val="Pavadinimas2"/>
    <w:basedOn w:val="Normal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Rodykl">
    <w:name w:val="Rodyklė"/>
    <w:basedOn w:val="Normal"/>
    <w:pPr>
      <w:suppressLineNumbers/>
    </w:pPr>
    <w:rPr>
      <w:rFonts w:cs="Arial"/>
    </w:rPr>
  </w:style>
  <w:style w:type="paragraph" w:customStyle="1" w:styleId="Antrat1">
    <w:name w:val="Antraštė1"/>
    <w:basedOn w:val="Normal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NoSpacing1">
    <w:name w:val="No Spacing1"/>
    <w:pPr>
      <w:suppressAutoHyphens/>
    </w:pPr>
    <w:rPr>
      <w:rFonts w:eastAsia="SimSun"/>
      <w:sz w:val="24"/>
      <w:szCs w:val="22"/>
      <w:lang w:val="lt-LT" w:eastAsia="ar-SA"/>
    </w:rPr>
  </w:style>
  <w:style w:type="paragraph" w:customStyle="1" w:styleId="ListParagraph1">
    <w:name w:val="List Paragraph1"/>
    <w:basedOn w:val="Normal"/>
    <w:pPr>
      <w:ind w:left="720"/>
    </w:pPr>
  </w:style>
  <w:style w:type="paragraph" w:customStyle="1" w:styleId="Lentelsturinys">
    <w:name w:val="Lentelės turinys"/>
    <w:basedOn w:val="Normal"/>
    <w:pPr>
      <w:suppressLineNumbers/>
    </w:pPr>
  </w:style>
  <w:style w:type="paragraph" w:customStyle="1" w:styleId="Lentelsantrat">
    <w:name w:val="Lentelės antraštė"/>
    <w:basedOn w:val="Lentelsturinys"/>
    <w:pPr>
      <w:widowControl w:val="0"/>
      <w:jc w:val="center"/>
    </w:pPr>
    <w:rPr>
      <w:rFonts w:ascii="Liberation Serif" w:eastAsia="NSimSun" w:hAnsi="Liberation Serif" w:cs="Arial"/>
      <w:b/>
      <w:bCs/>
      <w:szCs w:val="24"/>
      <w:lang w:eastAsia="hi-IN" w:bidi="hi-IN"/>
    </w:rPr>
  </w:style>
  <w:style w:type="paragraph" w:customStyle="1" w:styleId="CommentText1">
    <w:name w:val="Comment Text1"/>
    <w:basedOn w:val="Normal"/>
    <w:rPr>
      <w:sz w:val="20"/>
      <w:szCs w:val="20"/>
    </w:rPr>
  </w:style>
  <w:style w:type="paragraph" w:customStyle="1" w:styleId="CommentSubject1">
    <w:name w:val="Comment Subject1"/>
    <w:basedOn w:val="CommentText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Pacyna</dc:creator>
  <cp:keywords/>
  <cp:lastModifiedBy>mew vkem</cp:lastModifiedBy>
  <cp:revision>24</cp:revision>
  <cp:lastPrinted>1995-11-21T13:41:00Z</cp:lastPrinted>
  <dcterms:created xsi:type="dcterms:W3CDTF">2024-07-25T05:49:00Z</dcterms:created>
  <dcterms:modified xsi:type="dcterms:W3CDTF">2024-09-25T04:49:00Z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