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B008" w14:textId="77777777" w:rsidR="00CA7DB6" w:rsidRPr="00CA7DB6" w:rsidRDefault="00CA7DB6" w:rsidP="00CA7DB6">
      <w:pPr>
        <w:spacing w:after="0" w:line="240" w:lineRule="auto"/>
        <w:ind w:left="4253" w:firstLine="1"/>
        <w:jc w:val="both"/>
        <w:rPr>
          <w:rFonts w:ascii="Times New Roman" w:eastAsia="Times New Roman" w:hAnsi="Times New Roman" w:cs="Times New Roman"/>
          <w:lang w:eastAsia="lt-LT"/>
          <w14:ligatures w14:val="none"/>
        </w:rPr>
      </w:pPr>
      <w:r w:rsidRPr="00CA7DB6">
        <w:rPr>
          <w:rFonts w:ascii="Times New Roman" w:eastAsia="Times New Roman" w:hAnsi="Times New Roman" w:cs="Times New Roman"/>
          <w:lang w:eastAsia="lt-LT"/>
          <w14:ligatures w14:val="none"/>
        </w:rPr>
        <w:t>Vilniaus  rajono savivaldybės ilgalaikio materialiojo</w:t>
      </w:r>
    </w:p>
    <w:p w14:paraId="0516E885" w14:textId="77777777" w:rsidR="00CA7DB6" w:rsidRPr="00CA7DB6" w:rsidRDefault="00CA7DB6" w:rsidP="00CA7DB6">
      <w:pPr>
        <w:spacing w:after="0" w:line="240" w:lineRule="auto"/>
        <w:ind w:left="4253" w:firstLine="1"/>
        <w:jc w:val="both"/>
        <w:rPr>
          <w:rFonts w:ascii="Times New Roman" w:eastAsia="Times New Roman" w:hAnsi="Times New Roman" w:cs="Times New Roman"/>
          <w:lang w:eastAsia="lt-LT"/>
          <w14:ligatures w14:val="none"/>
        </w:rPr>
      </w:pPr>
      <w:r w:rsidRPr="00CA7DB6">
        <w:rPr>
          <w:rFonts w:ascii="Times New Roman" w:eastAsia="Times New Roman" w:hAnsi="Times New Roman" w:cs="Times New Roman"/>
          <w:lang w:eastAsia="lt-LT"/>
          <w14:ligatures w14:val="none"/>
        </w:rPr>
        <w:t xml:space="preserve">turto nuomos tvarkos aprašo </w:t>
      </w:r>
    </w:p>
    <w:p w14:paraId="5AE2DFFA" w14:textId="77777777" w:rsidR="00CA7DB6" w:rsidRPr="00CA7DB6" w:rsidRDefault="00CA7DB6" w:rsidP="00CA7DB6">
      <w:pPr>
        <w:spacing w:after="0" w:line="240" w:lineRule="auto"/>
        <w:ind w:left="4253" w:firstLine="1"/>
        <w:jc w:val="both"/>
        <w:rPr>
          <w:rFonts w:ascii="Times New Roman" w:eastAsia="Times New Roman" w:hAnsi="Times New Roman" w:cs="Times New Roman"/>
          <w:lang w:eastAsia="lt-LT"/>
          <w14:ligatures w14:val="none"/>
        </w:rPr>
      </w:pPr>
      <w:r w:rsidRPr="00CA7DB6">
        <w:rPr>
          <w:rFonts w:ascii="Times New Roman" w:eastAsia="Times New Roman" w:hAnsi="Times New Roman" w:cs="Times New Roman"/>
          <w:lang w:eastAsia="lt-LT"/>
          <w14:ligatures w14:val="none"/>
        </w:rPr>
        <w:t>1 priedas</w:t>
      </w:r>
    </w:p>
    <w:p w14:paraId="4CB7535C" w14:textId="77777777" w:rsidR="00CA7DB6" w:rsidRPr="00CA7DB6" w:rsidRDefault="00CA7DB6" w:rsidP="00CA7DB6">
      <w:pPr>
        <w:spacing w:after="0" w:line="240" w:lineRule="auto"/>
        <w:jc w:val="both"/>
        <w:rPr>
          <w:rFonts w:ascii="Times New Roman" w:eastAsia="Times New Roman" w:hAnsi="Times New Roman" w:cs="Times New Roman"/>
          <w:kern w:val="0"/>
          <w:sz w:val="22"/>
          <w:szCs w:val="22"/>
          <w14:ligatures w14:val="none"/>
        </w:rPr>
      </w:pPr>
    </w:p>
    <w:p w14:paraId="3005CC96" w14:textId="77777777" w:rsidR="00CA7DB6" w:rsidRPr="00CA7DB6" w:rsidRDefault="00CA7DB6" w:rsidP="00CA7DB6">
      <w:pPr>
        <w:spacing w:after="0" w:line="240" w:lineRule="auto"/>
        <w:jc w:val="both"/>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________________________________________________________________________________</w:t>
      </w:r>
    </w:p>
    <w:p w14:paraId="69865A00" w14:textId="77777777" w:rsidR="00CA7DB6" w:rsidRPr="00CA7DB6" w:rsidRDefault="00CA7DB6" w:rsidP="00CA7DB6">
      <w:pPr>
        <w:spacing w:after="0" w:line="240" w:lineRule="auto"/>
        <w:jc w:val="both"/>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________________________________________________________________________________</w:t>
      </w:r>
    </w:p>
    <w:p w14:paraId="6237A517" w14:textId="77777777" w:rsidR="00CA7DB6" w:rsidRPr="00CA7DB6" w:rsidRDefault="00CA7DB6" w:rsidP="00CA7DB6">
      <w:pPr>
        <w:spacing w:after="0" w:line="240" w:lineRule="auto"/>
        <w:jc w:val="both"/>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(konkurso dalyvio vardas, pavardė, gyvenamoji vieta, telefono Nr., el. pašto adresas / juridinio asmens pavadinimas, įmonės kodas, adresas korespondencijai, telefono Nr., el. pašo adresas)</w:t>
      </w:r>
    </w:p>
    <w:p w14:paraId="0BC53D33" w14:textId="77777777" w:rsidR="00CA7DB6" w:rsidRPr="00CA7DB6" w:rsidRDefault="00CA7DB6" w:rsidP="00CA7DB6">
      <w:pPr>
        <w:spacing w:after="0" w:line="240" w:lineRule="auto"/>
        <w:jc w:val="both"/>
        <w:rPr>
          <w:rFonts w:ascii="Times New Roman" w:eastAsia="Times New Roman" w:hAnsi="Times New Roman" w:cs="Times New Roman"/>
          <w:kern w:val="0"/>
          <w:szCs w:val="20"/>
          <w14:ligatures w14:val="none"/>
        </w:rPr>
      </w:pPr>
    </w:p>
    <w:p w14:paraId="28C978D6" w14:textId="4611FC8E" w:rsidR="00CA7DB6" w:rsidRPr="00CA7DB6" w:rsidRDefault="00CA7DB6" w:rsidP="00CA7DB6">
      <w:pPr>
        <w:spacing w:after="0" w:line="240" w:lineRule="auto"/>
        <w:jc w:val="both"/>
        <w:rPr>
          <w:rFonts w:ascii="Times New Roman" w:eastAsia="Times New Roman" w:hAnsi="Times New Roman" w:cs="Times New Roman"/>
          <w:b/>
          <w:kern w:val="0"/>
          <w:szCs w:val="20"/>
          <w14:ligatures w14:val="none"/>
        </w:rPr>
      </w:pPr>
      <w:r w:rsidRPr="00CA7DB6">
        <w:rPr>
          <w:rFonts w:ascii="Times New Roman" w:eastAsia="Times New Roman" w:hAnsi="Times New Roman" w:cs="Times New Roman"/>
          <w:b/>
          <w:kern w:val="0"/>
          <w:szCs w:val="20"/>
          <w14:ligatures w14:val="none"/>
        </w:rPr>
        <w:t>Vilniaus rajono savivaldybės</w:t>
      </w:r>
      <w:r w:rsidR="00485831">
        <w:rPr>
          <w:rFonts w:ascii="Times New Roman" w:eastAsia="Times New Roman" w:hAnsi="Times New Roman" w:cs="Times New Roman"/>
          <w:b/>
          <w:kern w:val="0"/>
          <w:szCs w:val="20"/>
          <w14:ligatures w14:val="none"/>
        </w:rPr>
        <w:t xml:space="preserve"> </w:t>
      </w:r>
    </w:p>
    <w:p w14:paraId="542D8321" w14:textId="77777777" w:rsidR="00CA7DB6" w:rsidRPr="00CA7DB6" w:rsidRDefault="00CA7DB6" w:rsidP="00CA7DB6">
      <w:pPr>
        <w:spacing w:after="0" w:line="240" w:lineRule="auto"/>
        <w:jc w:val="both"/>
        <w:rPr>
          <w:rFonts w:ascii="Times New Roman" w:eastAsia="Times New Roman" w:hAnsi="Times New Roman" w:cs="Times New Roman"/>
          <w:b/>
          <w:kern w:val="0"/>
          <w:szCs w:val="20"/>
          <w14:ligatures w14:val="none"/>
        </w:rPr>
      </w:pPr>
      <w:r w:rsidRPr="00CA7DB6">
        <w:rPr>
          <w:rFonts w:ascii="Times New Roman" w:eastAsia="Times New Roman" w:hAnsi="Times New Roman" w:cs="Times New Roman"/>
          <w:b/>
          <w:kern w:val="0"/>
          <w:szCs w:val="20"/>
          <w14:ligatures w14:val="none"/>
        </w:rPr>
        <w:t>turto nuomos konkurso komisijai</w:t>
      </w:r>
    </w:p>
    <w:p w14:paraId="710C7D93" w14:textId="77777777" w:rsidR="00CA7DB6" w:rsidRPr="00CA7DB6" w:rsidRDefault="00CA7DB6" w:rsidP="00CA7DB6">
      <w:pPr>
        <w:spacing w:after="0" w:line="240" w:lineRule="auto"/>
        <w:jc w:val="center"/>
        <w:rPr>
          <w:rFonts w:ascii="Times New Roman" w:eastAsia="Times New Roman" w:hAnsi="Times New Roman" w:cs="Times New Roman"/>
          <w:b/>
          <w:kern w:val="0"/>
          <w:szCs w:val="20"/>
          <w14:ligatures w14:val="none"/>
        </w:rPr>
      </w:pPr>
    </w:p>
    <w:p w14:paraId="073A6286" w14:textId="77777777" w:rsidR="00CA7DB6" w:rsidRPr="00CA7DB6" w:rsidRDefault="00CA7DB6" w:rsidP="00CA7DB6">
      <w:pPr>
        <w:spacing w:after="0" w:line="240" w:lineRule="auto"/>
        <w:jc w:val="center"/>
        <w:rPr>
          <w:rFonts w:ascii="Times New Roman" w:eastAsia="Times New Roman" w:hAnsi="Times New Roman" w:cs="Times New Roman"/>
          <w:b/>
          <w:kern w:val="0"/>
          <w:szCs w:val="20"/>
          <w14:ligatures w14:val="none"/>
        </w:rPr>
      </w:pPr>
      <w:r w:rsidRPr="00CA7DB6">
        <w:rPr>
          <w:rFonts w:ascii="Times New Roman" w:eastAsia="Times New Roman" w:hAnsi="Times New Roman" w:cs="Times New Roman"/>
          <w:b/>
          <w:kern w:val="0"/>
          <w:szCs w:val="20"/>
          <w14:ligatures w14:val="none"/>
        </w:rPr>
        <w:t xml:space="preserve">PARAIŠKA DALYVAUTI </w:t>
      </w:r>
      <w:r w:rsidRPr="00CA7DB6">
        <w:rPr>
          <w:rFonts w:ascii="Times New Roman" w:eastAsia="Times New Roman" w:hAnsi="Times New Roman" w:cs="Times New Roman"/>
          <w:b/>
          <w:caps/>
          <w:kern w:val="0"/>
          <w:szCs w:val="20"/>
          <w14:ligatures w14:val="none"/>
        </w:rPr>
        <w:t xml:space="preserve">Savivaldybės </w:t>
      </w:r>
      <w:r w:rsidRPr="00CA7DB6">
        <w:rPr>
          <w:rFonts w:ascii="Times New Roman" w:eastAsia="Times New Roman" w:hAnsi="Times New Roman" w:cs="Times New Roman"/>
          <w:b/>
          <w:kern w:val="0"/>
          <w:szCs w:val="20"/>
          <w14:ligatures w14:val="none"/>
        </w:rPr>
        <w:t xml:space="preserve">ILGALAIKIO MATERIALIOJO TURTO NUOMOS KONKURSE </w:t>
      </w:r>
    </w:p>
    <w:p w14:paraId="65E2545E" w14:textId="77777777" w:rsidR="00CA7DB6" w:rsidRPr="00CA7DB6" w:rsidRDefault="00CA7DB6" w:rsidP="00CA7DB6">
      <w:pPr>
        <w:spacing w:after="0" w:line="240" w:lineRule="auto"/>
        <w:jc w:val="center"/>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 xml:space="preserve">20____ m. ________________ mėn. _____ d. </w:t>
      </w:r>
    </w:p>
    <w:p w14:paraId="36CB8200" w14:textId="77777777" w:rsidR="00CA7DB6" w:rsidRPr="00CA7DB6" w:rsidRDefault="00CA7DB6" w:rsidP="00CA7DB6">
      <w:pPr>
        <w:spacing w:after="0" w:line="240" w:lineRule="auto"/>
        <w:ind w:firstLine="1296"/>
        <w:jc w:val="both"/>
        <w:rPr>
          <w:rFonts w:ascii="Times New Roman" w:eastAsia="Times New Roman" w:hAnsi="Times New Roman" w:cs="Times New Roman"/>
          <w:kern w:val="0"/>
          <w:szCs w:val="20"/>
          <w14:ligatures w14:val="none"/>
        </w:rPr>
      </w:pPr>
    </w:p>
    <w:p w14:paraId="1A8848D7" w14:textId="37AAC6B0" w:rsidR="00CA7DB6" w:rsidRPr="00CA7DB6" w:rsidRDefault="00CA7DB6" w:rsidP="00370BDD">
      <w:pPr>
        <w:spacing w:after="0" w:line="240" w:lineRule="auto"/>
        <w:ind w:firstLine="1296"/>
        <w:jc w:val="both"/>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 xml:space="preserve">Prašau mane įregistruoti </w:t>
      </w:r>
      <w:r w:rsidR="009400B1" w:rsidRPr="002C74F5">
        <w:rPr>
          <w:rFonts w:ascii="Times New Roman" w:eastAsia="Times New Roman" w:hAnsi="Times New Roman" w:cs="Times New Roman"/>
          <w:kern w:val="0"/>
          <w14:ligatures w14:val="none"/>
        </w:rPr>
        <w:t>Vilniaus rajono savivaldybės turto:</w:t>
      </w:r>
      <w:r w:rsidR="009400B1" w:rsidRPr="002C74F5">
        <w:rPr>
          <w:rFonts w:ascii="Times New Roman" w:eastAsia="Times New Roman" w:hAnsi="Times New Roman" w:cs="Times New Roman"/>
          <w:kern w:val="0"/>
          <w:sz w:val="22"/>
          <w:szCs w:val="22"/>
          <w14:ligatures w14:val="none"/>
        </w:rPr>
        <w:t xml:space="preserve"> </w:t>
      </w:r>
      <w:r w:rsidR="009400B1" w:rsidRPr="00CC5149">
        <w:rPr>
          <w:rFonts w:ascii="Times New Roman" w:eastAsia="Aptos" w:hAnsi="Times New Roman" w:cs="Times New Roman"/>
          <w:b/>
          <w:bCs/>
          <w:u w:val="single"/>
        </w:rPr>
        <w:t>48,75 kv. m ploto</w:t>
      </w:r>
      <w:r w:rsidR="009400B1" w:rsidRPr="00CC5149">
        <w:rPr>
          <w:rFonts w:ascii="Times New Roman" w:eastAsia="Aptos" w:hAnsi="Times New Roman" w:cs="Times New Roman"/>
          <w:u w:val="single"/>
        </w:rPr>
        <w:t xml:space="preserve"> negyvenamųjų patalpų (buitinės patalpos, unikalus Nr. 4198- 4023-0014:0001, patalpa plane pažymėta indeksu 2-6 (17,80 kv. m), 2-7 (13,50 kv. m), 2-8 (3,00 kv. m), 2-9 (1,55 kv. m), 2-10 (3,80 kv. m) su dalimi bendrojo naudojimo patalpų, pažymėtų indeksais 2-1 (0,77 kv. m iš 3,14 kv. m), 2-2 (6,56 kv. m iš 49,24 kv. m), 2-13 (0,47 kv. m iš 1,94 kv. m), 2-14 (0,24 kv. m iš 0,98 kv. m), 2-15 (1,06 kv. m iš 4,32 kv. m), esančių Vilniaus r. sav., Paberžės sen., Paberžės k., Vilniaus g. 22-1</w:t>
      </w:r>
      <w:r w:rsidR="009400B1" w:rsidRPr="00CC5149">
        <w:rPr>
          <w:rFonts w:ascii="Calibri" w:eastAsia="Calibri" w:hAnsi="Calibri" w:cs="Times New Roman"/>
          <w:kern w:val="0"/>
          <w:sz w:val="22"/>
          <w:szCs w:val="22"/>
          <w:u w:val="single"/>
          <w14:ligatures w14:val="none"/>
        </w:rPr>
        <w:t>)</w:t>
      </w:r>
      <w:r w:rsidR="009400B1" w:rsidRPr="002C74F5">
        <w:rPr>
          <w:rFonts w:ascii="Calibri" w:eastAsia="Calibri" w:hAnsi="Calibri" w:cs="Times New Roman"/>
          <w:kern w:val="0"/>
          <w:sz w:val="22"/>
          <w:szCs w:val="22"/>
          <w14:ligatures w14:val="none"/>
        </w:rPr>
        <w:t xml:space="preserve"> </w:t>
      </w:r>
      <w:r w:rsidR="009400B1" w:rsidRPr="002C74F5">
        <w:rPr>
          <w:rFonts w:ascii="Times New Roman" w:eastAsia="Times New Roman" w:hAnsi="Times New Roman" w:cs="Times New Roman"/>
          <w:kern w:val="0"/>
          <w14:ligatures w14:val="none"/>
        </w:rPr>
        <w:t xml:space="preserve">viešo nuomos konkurso, vyksiančio </w:t>
      </w:r>
      <w:r w:rsidR="009400B1" w:rsidRPr="002C74F5">
        <w:rPr>
          <w:rFonts w:ascii="Times New Roman" w:eastAsia="Times New Roman" w:hAnsi="Times New Roman" w:cs="Times New Roman"/>
          <w:b/>
          <w:kern w:val="0"/>
          <w14:ligatures w14:val="none"/>
        </w:rPr>
        <w:t>20</w:t>
      </w:r>
      <w:r w:rsidR="009400B1">
        <w:rPr>
          <w:rFonts w:ascii="Times New Roman" w:eastAsia="Times New Roman" w:hAnsi="Times New Roman" w:cs="Times New Roman"/>
          <w:b/>
          <w:kern w:val="0"/>
          <w14:ligatures w14:val="none"/>
        </w:rPr>
        <w:t>25</w:t>
      </w:r>
      <w:r w:rsidR="009400B1" w:rsidRPr="002C74F5">
        <w:rPr>
          <w:rFonts w:ascii="Times New Roman" w:eastAsia="Times New Roman" w:hAnsi="Times New Roman" w:cs="Times New Roman"/>
          <w:b/>
          <w:kern w:val="0"/>
          <w14:ligatures w14:val="none"/>
        </w:rPr>
        <w:t xml:space="preserve"> m. </w:t>
      </w:r>
      <w:r w:rsidR="009400B1">
        <w:rPr>
          <w:rFonts w:ascii="Times New Roman" w:eastAsia="Times New Roman" w:hAnsi="Times New Roman" w:cs="Times New Roman"/>
          <w:b/>
          <w:kern w:val="0"/>
          <w14:ligatures w14:val="none"/>
        </w:rPr>
        <w:t>kov</w:t>
      </w:r>
      <w:r w:rsidR="009400B1" w:rsidRPr="002C74F5">
        <w:rPr>
          <w:rFonts w:ascii="Times New Roman" w:eastAsia="Times New Roman" w:hAnsi="Times New Roman" w:cs="Times New Roman"/>
          <w:b/>
          <w:kern w:val="0"/>
          <w14:ligatures w14:val="none"/>
        </w:rPr>
        <w:t xml:space="preserve">o  </w:t>
      </w:r>
      <w:r w:rsidR="009400B1">
        <w:rPr>
          <w:rFonts w:ascii="Times New Roman" w:eastAsia="Times New Roman" w:hAnsi="Times New Roman" w:cs="Times New Roman"/>
          <w:b/>
          <w:kern w:val="0"/>
          <w14:ligatures w14:val="none"/>
        </w:rPr>
        <w:t>18</w:t>
      </w:r>
      <w:r w:rsidR="009400B1" w:rsidRPr="002C74F5">
        <w:rPr>
          <w:rFonts w:ascii="Times New Roman" w:eastAsia="Times New Roman" w:hAnsi="Times New Roman" w:cs="Times New Roman"/>
          <w:b/>
          <w:kern w:val="0"/>
          <w14:ligatures w14:val="none"/>
        </w:rPr>
        <w:t xml:space="preserve"> d., dalyviu.</w:t>
      </w:r>
      <w:r w:rsidR="009400B1" w:rsidRPr="00CA7DB6">
        <w:rPr>
          <w:rFonts w:ascii="Times New Roman" w:eastAsia="Times New Roman" w:hAnsi="Times New Roman" w:cs="Times New Roman"/>
          <w:kern w:val="0"/>
          <w:szCs w:val="20"/>
          <w14:ligatures w14:val="none"/>
        </w:rPr>
        <w:t xml:space="preserve"> </w:t>
      </w:r>
    </w:p>
    <w:p w14:paraId="795F14C7" w14:textId="77777777" w:rsidR="00CA7DB6" w:rsidRPr="00CA7DB6" w:rsidRDefault="00CA7DB6" w:rsidP="00CA7DB6">
      <w:pPr>
        <w:spacing w:after="0" w:line="240" w:lineRule="auto"/>
        <w:jc w:val="both"/>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1. Už 1 kv. m nuomojamų patalpų ploto siūlau mokėti ____________________________________</w:t>
      </w:r>
    </w:p>
    <w:p w14:paraId="4FAD0ABB" w14:textId="77777777" w:rsidR="00CA7DB6" w:rsidRPr="00CA7DB6" w:rsidRDefault="00CA7DB6" w:rsidP="00CA7DB6">
      <w:pPr>
        <w:spacing w:after="0" w:line="240" w:lineRule="auto"/>
        <w:jc w:val="both"/>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________________________________________________________________________________</w:t>
      </w:r>
    </w:p>
    <w:p w14:paraId="3C818C43" w14:textId="77777777" w:rsidR="00CA7DB6" w:rsidRPr="00CA7DB6" w:rsidRDefault="00CA7DB6" w:rsidP="00CA7DB6">
      <w:pPr>
        <w:spacing w:after="0" w:line="240" w:lineRule="auto"/>
        <w:jc w:val="both"/>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(suma skaičiais ir žodžiais)</w:t>
      </w:r>
    </w:p>
    <w:p w14:paraId="50EEC87F" w14:textId="77777777" w:rsidR="00CA7DB6" w:rsidRPr="00CA7DB6" w:rsidRDefault="00CA7DB6" w:rsidP="00CA7DB6">
      <w:pPr>
        <w:spacing w:after="0" w:line="240" w:lineRule="auto"/>
        <w:jc w:val="both"/>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___________________________________________ EUR (be PVM / su PVM)</w:t>
      </w:r>
    </w:p>
    <w:p w14:paraId="738E8806" w14:textId="77777777" w:rsidR="00CA7DB6" w:rsidRPr="00CA7DB6" w:rsidRDefault="00CA7DB6" w:rsidP="00CA7DB6">
      <w:pPr>
        <w:spacing w:after="0" w:line="240" w:lineRule="auto"/>
        <w:ind w:firstLine="3152"/>
        <w:jc w:val="both"/>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(nereikalingą išbraukti)</w:t>
      </w:r>
    </w:p>
    <w:p w14:paraId="3E0550DB" w14:textId="77777777" w:rsidR="00CA7DB6" w:rsidRPr="00CA7DB6" w:rsidRDefault="00CA7DB6" w:rsidP="00CA7DB6">
      <w:pPr>
        <w:spacing w:after="0" w:line="240" w:lineRule="auto"/>
        <w:jc w:val="both"/>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2. PVM mokamas apskaičiavimo dieną galiojančių Lietuvos Respublikos teisės aktų nustatyta tvarka, jei nuomininkas yra apmokestinamas asmuo PVM mokėtojas ar nuomojamos patalpos, kurių nuoma apmokestinama PVM pagal Lietuvos Respublikos Pridėtinės vertės mokesčio 31 straipsnį.</w:t>
      </w:r>
    </w:p>
    <w:p w14:paraId="6CFBB301" w14:textId="77777777" w:rsidR="00CA7DB6" w:rsidRPr="00CA7DB6" w:rsidRDefault="00CA7DB6" w:rsidP="00CA7DB6">
      <w:pPr>
        <w:spacing w:after="0" w:line="240" w:lineRule="auto"/>
        <w:jc w:val="both"/>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3. Patvirtintu, kad 20___ m. ________________ mėn. ____ d. įmokėjau _______________________________________________________________________________</w:t>
      </w:r>
    </w:p>
    <w:p w14:paraId="0F0F1837" w14:textId="77777777" w:rsidR="00CA7DB6" w:rsidRPr="00CA7DB6" w:rsidRDefault="00CA7DB6" w:rsidP="00CA7DB6">
      <w:pPr>
        <w:spacing w:after="0" w:line="240" w:lineRule="auto"/>
        <w:jc w:val="both"/>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_____________________________________________________________________ pradinį įnašą.</w:t>
      </w:r>
    </w:p>
    <w:p w14:paraId="5120AA5B" w14:textId="77777777" w:rsidR="00CA7DB6" w:rsidRPr="00CA7DB6" w:rsidRDefault="00CA7DB6" w:rsidP="00CA7DB6">
      <w:pPr>
        <w:spacing w:after="0" w:line="240" w:lineRule="auto"/>
        <w:ind w:firstLine="720"/>
        <w:jc w:val="both"/>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(suma skaičiais ir žodžiais)</w:t>
      </w:r>
    </w:p>
    <w:p w14:paraId="6D343D9F" w14:textId="77777777" w:rsidR="00CA7DB6" w:rsidRPr="00CA7DB6" w:rsidRDefault="00CA7DB6" w:rsidP="00CA7DB6">
      <w:pPr>
        <w:spacing w:after="0" w:line="240" w:lineRule="auto"/>
        <w:jc w:val="both"/>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4. Jeigu nelaimėsiu savivaldybės turto nuomos konkurso, mano įmokėtą pradinį įnašą prašau grąžinti į sąskaitą Nr._____________________________________________________________ .</w:t>
      </w:r>
    </w:p>
    <w:p w14:paraId="082CF16E" w14:textId="70EB72F2" w:rsidR="00CA7DB6" w:rsidRPr="00CA7DB6" w:rsidRDefault="00CA7DB6" w:rsidP="00CA7DB6">
      <w:pPr>
        <w:spacing w:after="0" w:line="240" w:lineRule="auto"/>
        <w:jc w:val="both"/>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5. Nuomojamą turtą naudosiu</w:t>
      </w:r>
      <w:r w:rsidR="00A0376A">
        <w:rPr>
          <w:rFonts w:ascii="Times New Roman" w:eastAsia="Times New Roman" w:hAnsi="Times New Roman" w:cs="Times New Roman"/>
          <w:kern w:val="0"/>
          <w:szCs w:val="20"/>
          <w14:ligatures w14:val="none"/>
        </w:rPr>
        <w:t>:</w:t>
      </w:r>
      <w:r w:rsidRPr="00CA7DB6">
        <w:rPr>
          <w:rFonts w:ascii="Times New Roman" w:eastAsia="Times New Roman" w:hAnsi="Times New Roman" w:cs="Times New Roman"/>
          <w:kern w:val="0"/>
          <w:szCs w:val="20"/>
          <w14:ligatures w14:val="none"/>
        </w:rPr>
        <w:t xml:space="preserve"> </w:t>
      </w:r>
      <w:r w:rsidR="00324D43" w:rsidRPr="00A0376A">
        <w:rPr>
          <w:rFonts w:ascii="Times New Roman" w:eastAsia="Times New Roman" w:hAnsi="Times New Roman" w:cs="Times New Roman"/>
          <w:b/>
          <w:bCs/>
          <w:kern w:val="0"/>
          <w:szCs w:val="20"/>
          <w:u w:val="single"/>
          <w14:ligatures w14:val="none"/>
        </w:rPr>
        <w:t>Grožio salono veiklai</w:t>
      </w:r>
      <w:r w:rsidRPr="00A0376A">
        <w:rPr>
          <w:rFonts w:ascii="Times New Roman" w:eastAsia="Times New Roman" w:hAnsi="Times New Roman" w:cs="Times New Roman"/>
          <w:b/>
          <w:bCs/>
          <w:kern w:val="0"/>
          <w:szCs w:val="20"/>
          <w14:ligatures w14:val="none"/>
        </w:rPr>
        <w:t>______________________________________</w:t>
      </w:r>
    </w:p>
    <w:p w14:paraId="3F36B565" w14:textId="77777777" w:rsidR="00CA7DB6" w:rsidRPr="00CA7DB6" w:rsidRDefault="00CA7DB6" w:rsidP="00CA7DB6">
      <w:pPr>
        <w:spacing w:after="0" w:line="240" w:lineRule="auto"/>
        <w:jc w:val="both"/>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________________________________________________________________________________</w:t>
      </w:r>
    </w:p>
    <w:p w14:paraId="30D9B284" w14:textId="77777777" w:rsidR="00CA7DB6" w:rsidRPr="00CA7DB6" w:rsidRDefault="00CA7DB6" w:rsidP="00CA7DB6">
      <w:pPr>
        <w:spacing w:after="0" w:line="240" w:lineRule="auto"/>
        <w:ind w:firstLine="720"/>
        <w:jc w:val="both"/>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(įrašyti kokiam tikslui bus naudojamas nuomojamas turtas)</w:t>
      </w:r>
    </w:p>
    <w:p w14:paraId="4A638FC3" w14:textId="5FE82DF5" w:rsidR="00F94838" w:rsidRPr="00F94838" w:rsidRDefault="00CA7DB6" w:rsidP="00F94838">
      <w:pPr>
        <w:spacing w:after="0" w:line="240" w:lineRule="auto"/>
        <w:jc w:val="both"/>
        <w:rPr>
          <w:rFonts w:ascii="Times New Roman" w:eastAsia="Times New Roman" w:hAnsi="Times New Roman" w:cs="Times New Roman"/>
          <w:kern w:val="0"/>
          <w14:ligatures w14:val="none"/>
        </w:rPr>
      </w:pPr>
      <w:r w:rsidRPr="00CA7DB6">
        <w:rPr>
          <w:rFonts w:ascii="Times New Roman" w:eastAsia="Times New Roman" w:hAnsi="Times New Roman" w:cs="Times New Roman"/>
          <w:kern w:val="0"/>
          <w:szCs w:val="20"/>
          <w14:ligatures w14:val="none"/>
        </w:rPr>
        <w:t xml:space="preserve">6. Patvirtinu, kad esu susipažinęs su „Savivaldybės ilgalaikio materialiojo turto viešojo nuomos konkurso ir nuomos ne konkurso būdu organizavimo tvarkos aprašu“ </w:t>
      </w:r>
      <w:r w:rsidRPr="00CA7DB6">
        <w:rPr>
          <w:rFonts w:ascii="Times New Roman" w:eastAsia="Times New Roman" w:hAnsi="Times New Roman" w:cs="Times New Roman"/>
          <w:i/>
          <w:kern w:val="0"/>
          <w:sz w:val="20"/>
          <w:szCs w:val="20"/>
          <w14:ligatures w14:val="none"/>
        </w:rPr>
        <w:t xml:space="preserve">(Vilniaus rajono savivaldybės tarybos  2021 m. </w:t>
      </w:r>
      <w:r w:rsidR="004C5D5F">
        <w:rPr>
          <w:rFonts w:ascii="Times New Roman" w:eastAsia="Times New Roman" w:hAnsi="Times New Roman" w:cs="Times New Roman"/>
          <w:i/>
          <w:kern w:val="0"/>
          <w:sz w:val="20"/>
          <w:szCs w:val="20"/>
          <w14:ligatures w14:val="none"/>
        </w:rPr>
        <w:t xml:space="preserve">rugsėjo 24 </w:t>
      </w:r>
      <w:r w:rsidRPr="00CA7DB6">
        <w:rPr>
          <w:rFonts w:ascii="Times New Roman" w:eastAsia="Times New Roman" w:hAnsi="Times New Roman" w:cs="Times New Roman"/>
          <w:i/>
          <w:kern w:val="0"/>
          <w:sz w:val="20"/>
          <w:szCs w:val="20"/>
          <w14:ligatures w14:val="none"/>
        </w:rPr>
        <w:t xml:space="preserve"> d. sprendimo Nr.T3- </w:t>
      </w:r>
      <w:r w:rsidR="004C5D5F">
        <w:rPr>
          <w:rFonts w:ascii="Times New Roman" w:eastAsia="Times New Roman" w:hAnsi="Times New Roman" w:cs="Times New Roman"/>
          <w:i/>
          <w:kern w:val="0"/>
          <w:sz w:val="20"/>
          <w:szCs w:val="20"/>
          <w14:ligatures w14:val="none"/>
        </w:rPr>
        <w:t>232</w:t>
      </w:r>
      <w:r w:rsidRPr="00CA7DB6">
        <w:rPr>
          <w:rFonts w:ascii="Times New Roman" w:eastAsia="Times New Roman" w:hAnsi="Times New Roman" w:cs="Times New Roman"/>
          <w:i/>
          <w:kern w:val="0"/>
          <w:sz w:val="20"/>
          <w:szCs w:val="20"/>
          <w14:ligatures w14:val="none"/>
        </w:rPr>
        <w:t>)</w:t>
      </w:r>
      <w:r w:rsidR="00F94838">
        <w:rPr>
          <w:rFonts w:ascii="Times New Roman" w:eastAsia="Times New Roman" w:hAnsi="Times New Roman" w:cs="Times New Roman"/>
          <w:kern w:val="0"/>
          <w:szCs w:val="20"/>
          <w14:ligatures w14:val="none"/>
        </w:rPr>
        <w:t xml:space="preserve"> ir</w:t>
      </w:r>
      <w:r w:rsidRPr="00CA7DB6">
        <w:rPr>
          <w:rFonts w:ascii="Times New Roman" w:eastAsia="Times New Roman" w:hAnsi="Times New Roman" w:cs="Times New Roman"/>
          <w:kern w:val="0"/>
          <w:szCs w:val="20"/>
          <w14:ligatures w14:val="none"/>
        </w:rPr>
        <w:t xml:space="preserve">   </w:t>
      </w:r>
      <w:r w:rsidR="00F94838" w:rsidRPr="00F94838">
        <w:rPr>
          <w:rFonts w:ascii="Times New Roman" w:eastAsia="Times New Roman" w:hAnsi="Times New Roman" w:cs="Times New Roman"/>
          <w:kern w:val="0"/>
          <w14:ligatures w14:val="none"/>
        </w:rPr>
        <w:t xml:space="preserve">Vilniaus rajono savivaldybės turto viešojo nuomos konkurso sąlygomis. </w:t>
      </w:r>
    </w:p>
    <w:p w14:paraId="2FC0F6BB" w14:textId="77777777" w:rsidR="00CA7DB6" w:rsidRPr="00CA7DB6" w:rsidRDefault="00CA7DB6" w:rsidP="00CA7DB6">
      <w:pPr>
        <w:spacing w:after="0" w:line="240" w:lineRule="auto"/>
        <w:jc w:val="both"/>
        <w:rPr>
          <w:rFonts w:ascii="Times New Roman" w:eastAsia="Times New Roman" w:hAnsi="Times New Roman" w:cs="Times New Roman"/>
          <w:b/>
          <w:kern w:val="0"/>
          <w14:ligatures w14:val="none"/>
        </w:rPr>
      </w:pPr>
      <w:r w:rsidRPr="00CA7DB6">
        <w:rPr>
          <w:rFonts w:ascii="Segoe UI Symbol" w:eastAsia="MS Gothic" w:hAnsi="Segoe UI Symbol" w:cs="Segoe UI Symbol"/>
          <w:b/>
          <w:kern w:val="0"/>
          <w14:ligatures w14:val="none"/>
        </w:rPr>
        <w:t>☐</w:t>
      </w:r>
    </w:p>
    <w:p w14:paraId="18C62174" w14:textId="77777777" w:rsidR="00CA7DB6" w:rsidRPr="00CA7DB6" w:rsidRDefault="00CA7DB6" w:rsidP="00CA7DB6">
      <w:pPr>
        <w:spacing w:after="0" w:line="240" w:lineRule="auto"/>
        <w:jc w:val="both"/>
        <w:rPr>
          <w:rFonts w:ascii="Times New Roman" w:eastAsia="Times New Roman" w:hAnsi="Times New Roman" w:cs="Times New Roman"/>
          <w:kern w:val="0"/>
          <w:sz w:val="22"/>
          <w:szCs w:val="22"/>
          <w14:ligatures w14:val="none"/>
        </w:rPr>
      </w:pPr>
    </w:p>
    <w:p w14:paraId="03FE177E" w14:textId="77777777" w:rsidR="00CA7DB6" w:rsidRPr="00CA7DB6" w:rsidRDefault="00CA7DB6" w:rsidP="00CA7DB6">
      <w:pPr>
        <w:spacing w:after="0" w:line="240" w:lineRule="auto"/>
        <w:jc w:val="both"/>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PRIDEDAMA:</w:t>
      </w:r>
    </w:p>
    <w:p w14:paraId="45D7E0AA" w14:textId="77777777" w:rsidR="00CA7DB6" w:rsidRPr="00CA7DB6" w:rsidRDefault="00CA7DB6" w:rsidP="00CA7DB6">
      <w:pPr>
        <w:spacing w:after="0" w:line="240" w:lineRule="auto"/>
        <w:jc w:val="both"/>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1. Konkurso dalyvio tapatybę patvirtinančio dokumento kopija.</w:t>
      </w:r>
    </w:p>
    <w:p w14:paraId="05D2B3D3" w14:textId="77777777" w:rsidR="00CA7DB6" w:rsidRPr="00CA7DB6" w:rsidRDefault="00CA7DB6" w:rsidP="00CA7DB6">
      <w:pPr>
        <w:spacing w:after="0" w:line="240" w:lineRule="auto"/>
        <w:jc w:val="both"/>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2. Juridinio asmens registravimo pažymėjimo ir įstatų kopijos.</w:t>
      </w:r>
    </w:p>
    <w:p w14:paraId="7F4965DD" w14:textId="77777777" w:rsidR="00CA7DB6" w:rsidRPr="00CA7DB6" w:rsidRDefault="00CA7DB6" w:rsidP="00CA7DB6">
      <w:pPr>
        <w:spacing w:after="0" w:line="240" w:lineRule="auto"/>
        <w:jc w:val="both"/>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3. Įgaliojimas (jeigu dalyviui atstovauja kitas asmuo).</w:t>
      </w:r>
    </w:p>
    <w:p w14:paraId="3DD5C2AD" w14:textId="77777777" w:rsidR="00CA7DB6" w:rsidRPr="00CA7DB6" w:rsidRDefault="00CA7DB6" w:rsidP="00CA7DB6">
      <w:pPr>
        <w:spacing w:after="0" w:line="240" w:lineRule="auto"/>
        <w:jc w:val="both"/>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4. PVM mokėtojo registracijos kopija (jei dalyvis yra PVM mokėtojas).</w:t>
      </w:r>
    </w:p>
    <w:p w14:paraId="4C9A3632" w14:textId="77777777" w:rsidR="00CA7DB6" w:rsidRPr="00CA7DB6" w:rsidRDefault="00CA7DB6" w:rsidP="00CA7DB6">
      <w:pPr>
        <w:spacing w:after="0" w:line="240" w:lineRule="auto"/>
        <w:jc w:val="both"/>
        <w:rPr>
          <w:rFonts w:ascii="Times New Roman" w:eastAsia="Times New Roman" w:hAnsi="Times New Roman" w:cs="Times New Roman"/>
          <w:kern w:val="0"/>
          <w:szCs w:val="20"/>
          <w14:ligatures w14:val="none"/>
        </w:rPr>
      </w:pPr>
      <w:r w:rsidRPr="00CA7DB6">
        <w:rPr>
          <w:rFonts w:ascii="Times New Roman" w:eastAsia="Times New Roman" w:hAnsi="Times New Roman" w:cs="Times New Roman"/>
          <w:kern w:val="0"/>
          <w:szCs w:val="20"/>
          <w14:ligatures w14:val="none"/>
        </w:rPr>
        <w:t>5. Bankinio pavedimo kopija.</w:t>
      </w:r>
    </w:p>
    <w:p w14:paraId="531E03B7" w14:textId="77777777" w:rsidR="00CA7DB6" w:rsidRPr="00CA7DB6" w:rsidRDefault="00CA7DB6" w:rsidP="00CA7DB6">
      <w:pPr>
        <w:spacing w:after="0" w:line="240" w:lineRule="auto"/>
        <w:jc w:val="both"/>
        <w:rPr>
          <w:rFonts w:ascii="Times New Roman" w:eastAsia="Times New Roman" w:hAnsi="Times New Roman" w:cs="Times New Roman"/>
          <w:kern w:val="0"/>
          <w:szCs w:val="20"/>
          <w14:ligatures w14:val="none"/>
        </w:rPr>
      </w:pPr>
    </w:p>
    <w:p w14:paraId="196F3024" w14:textId="6961C7D5" w:rsidR="00025459" w:rsidRDefault="00CA7DB6" w:rsidP="006023A6">
      <w:pPr>
        <w:spacing w:after="0" w:line="240" w:lineRule="auto"/>
        <w:jc w:val="both"/>
      </w:pPr>
      <w:r w:rsidRPr="00CA7DB6">
        <w:rPr>
          <w:rFonts w:ascii="Times New Roman" w:eastAsia="Times New Roman" w:hAnsi="Times New Roman" w:cs="Times New Roman"/>
          <w:kern w:val="0"/>
          <w:szCs w:val="20"/>
          <w14:ligatures w14:val="none"/>
        </w:rPr>
        <w:lastRenderedPageBreak/>
        <w:t xml:space="preserve">Konkurso dalyvis ar jo įgaliotas asmuo </w:t>
      </w:r>
    </w:p>
    <w:sectPr w:rsidR="00025459" w:rsidSect="00370BDD">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93"/>
    <w:rsid w:val="00025459"/>
    <w:rsid w:val="001F0884"/>
    <w:rsid w:val="00312DBB"/>
    <w:rsid w:val="00324D43"/>
    <w:rsid w:val="00370BDD"/>
    <w:rsid w:val="003D2974"/>
    <w:rsid w:val="00451441"/>
    <w:rsid w:val="00485831"/>
    <w:rsid w:val="004C5D5F"/>
    <w:rsid w:val="006023A6"/>
    <w:rsid w:val="00613805"/>
    <w:rsid w:val="00786BC3"/>
    <w:rsid w:val="007B22BD"/>
    <w:rsid w:val="009400B1"/>
    <w:rsid w:val="00950193"/>
    <w:rsid w:val="00A0376A"/>
    <w:rsid w:val="00B74024"/>
    <w:rsid w:val="00CA7DB6"/>
    <w:rsid w:val="00CC5149"/>
    <w:rsid w:val="00F948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6AFEB"/>
  <w15:chartTrackingRefBased/>
  <w15:docId w15:val="{DAD8948B-E878-4FE7-9C96-113CE091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0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50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501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501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501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501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01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01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01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01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501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501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501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501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501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01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01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01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0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01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01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01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01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0193"/>
    <w:rPr>
      <w:i/>
      <w:iCs/>
      <w:color w:val="404040" w:themeColor="text1" w:themeTint="BF"/>
    </w:rPr>
  </w:style>
  <w:style w:type="paragraph" w:styleId="Sraopastraipa">
    <w:name w:val="List Paragraph"/>
    <w:basedOn w:val="prastasis"/>
    <w:uiPriority w:val="34"/>
    <w:qFormat/>
    <w:rsid w:val="00950193"/>
    <w:pPr>
      <w:ind w:left="720"/>
      <w:contextualSpacing/>
    </w:pPr>
  </w:style>
  <w:style w:type="character" w:styleId="Rykuspabraukimas">
    <w:name w:val="Intense Emphasis"/>
    <w:basedOn w:val="Numatytasispastraiposriftas"/>
    <w:uiPriority w:val="21"/>
    <w:qFormat/>
    <w:rsid w:val="00950193"/>
    <w:rPr>
      <w:i/>
      <w:iCs/>
      <w:color w:val="0F4761" w:themeColor="accent1" w:themeShade="BF"/>
    </w:rPr>
  </w:style>
  <w:style w:type="paragraph" w:styleId="Iskirtacitata">
    <w:name w:val="Intense Quote"/>
    <w:basedOn w:val="prastasis"/>
    <w:next w:val="prastasis"/>
    <w:link w:val="IskirtacitataDiagrama"/>
    <w:uiPriority w:val="30"/>
    <w:qFormat/>
    <w:rsid w:val="00950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50193"/>
    <w:rPr>
      <w:i/>
      <w:iCs/>
      <w:color w:val="0F4761" w:themeColor="accent1" w:themeShade="BF"/>
    </w:rPr>
  </w:style>
  <w:style w:type="character" w:styleId="Rykinuoroda">
    <w:name w:val="Intense Reference"/>
    <w:basedOn w:val="Numatytasispastraiposriftas"/>
    <w:uiPriority w:val="32"/>
    <w:qFormat/>
    <w:rsid w:val="009501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2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2010</Words>
  <Characters>1146</Characters>
  <Application>Microsoft Office Word</Application>
  <DocSecurity>0</DocSecurity>
  <Lines>9</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Petrucin</dc:creator>
  <cp:keywords/>
  <dc:description/>
  <cp:lastModifiedBy>Halina Petrucin</cp:lastModifiedBy>
  <cp:revision>14</cp:revision>
  <cp:lastPrinted>2025-02-24T09:11:00Z</cp:lastPrinted>
  <dcterms:created xsi:type="dcterms:W3CDTF">2025-02-13T13:40:00Z</dcterms:created>
  <dcterms:modified xsi:type="dcterms:W3CDTF">2025-02-24T09:11:00Z</dcterms:modified>
</cp:coreProperties>
</file>