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4850" w14:textId="77777777" w:rsidR="005B5698" w:rsidRPr="00FA22A2" w:rsidRDefault="006652A0">
      <w:pPr>
        <w:jc w:val="center"/>
        <w:rPr>
          <w:rFonts w:eastAsia="SimSun"/>
          <w:szCs w:val="24"/>
          <w:lang w:eastAsia="zh-CN"/>
        </w:rPr>
      </w:pPr>
      <w:r w:rsidRPr="00FA22A2">
        <w:rPr>
          <w:rFonts w:eastAsia="SimSun"/>
          <w:szCs w:val="24"/>
          <w:lang w:eastAsia="zh-CN"/>
        </w:rPr>
        <w:object w:dxaOrig="696" w:dyaOrig="801" w14:anchorId="3193D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.75pt" o:ole="" fillcolor="window">
            <v:imagedata r:id="rId8" o:title=""/>
          </v:shape>
          <o:OLEObject Type="Embed" ProgID="CorelPhotoPaint.Image.9" ShapeID="_x0000_i1025" DrawAspect="Content" ObjectID="_1819027175" r:id="rId9"/>
        </w:object>
      </w:r>
    </w:p>
    <w:p w14:paraId="32190C3D" w14:textId="77777777" w:rsidR="005B5698" w:rsidRPr="00FA22A2" w:rsidRDefault="005B5698">
      <w:pPr>
        <w:jc w:val="center"/>
        <w:rPr>
          <w:rFonts w:eastAsia="SimSun"/>
          <w:b/>
          <w:szCs w:val="24"/>
          <w:lang w:eastAsia="zh-CN"/>
        </w:rPr>
      </w:pPr>
    </w:p>
    <w:p w14:paraId="05F75E93" w14:textId="77777777" w:rsidR="005B5698" w:rsidRPr="00FA22A2" w:rsidRDefault="006652A0">
      <w:pPr>
        <w:jc w:val="center"/>
        <w:rPr>
          <w:rFonts w:eastAsia="SimSun"/>
          <w:b/>
          <w:sz w:val="28"/>
          <w:szCs w:val="28"/>
          <w:lang w:eastAsia="zh-CN"/>
        </w:rPr>
      </w:pPr>
      <w:r w:rsidRPr="00FA22A2">
        <w:rPr>
          <w:rFonts w:eastAsia="SimSun"/>
          <w:b/>
          <w:sz w:val="28"/>
          <w:szCs w:val="28"/>
          <w:lang w:eastAsia="zh-CN"/>
        </w:rPr>
        <w:t>VILNIAUS RAJONO SAVIVALDYBĖS ADMINISTRACIJOS DIREKTORIUS</w:t>
      </w:r>
    </w:p>
    <w:p w14:paraId="7DF3DBC8" w14:textId="77777777" w:rsidR="005B5698" w:rsidRPr="00FA22A2" w:rsidRDefault="005B5698">
      <w:pPr>
        <w:jc w:val="center"/>
        <w:rPr>
          <w:rFonts w:eastAsia="SimSun"/>
          <w:b/>
          <w:szCs w:val="24"/>
          <w:lang w:eastAsia="zh-CN"/>
        </w:rPr>
      </w:pPr>
    </w:p>
    <w:p w14:paraId="29811A1F" w14:textId="77777777" w:rsidR="005B5698" w:rsidRPr="00FA22A2" w:rsidRDefault="006652A0">
      <w:pPr>
        <w:jc w:val="center"/>
        <w:rPr>
          <w:rFonts w:eastAsia="SimSun"/>
          <w:b/>
          <w:szCs w:val="24"/>
          <w:lang w:eastAsia="zh-CN"/>
        </w:rPr>
      </w:pPr>
      <w:r w:rsidRPr="00FA22A2">
        <w:rPr>
          <w:rFonts w:eastAsia="SimSun"/>
          <w:b/>
          <w:szCs w:val="24"/>
          <w:lang w:eastAsia="zh-CN"/>
        </w:rPr>
        <w:t>ĮSAKYMAS</w:t>
      </w:r>
    </w:p>
    <w:p w14:paraId="58D3D9F2" w14:textId="4442C27A" w:rsidR="005B5698" w:rsidRPr="00FA22A2" w:rsidRDefault="00BA0712" w:rsidP="00930195">
      <w:pPr>
        <w:jc w:val="center"/>
        <w:rPr>
          <w:rFonts w:eastAsia="SimSun"/>
          <w:b/>
          <w:szCs w:val="24"/>
          <w:lang w:eastAsia="lt-LT"/>
        </w:rPr>
      </w:pPr>
      <w:r w:rsidRPr="00FA22A2">
        <w:rPr>
          <w:rFonts w:eastAsia="SimSun"/>
          <w:b/>
          <w:szCs w:val="24"/>
          <w:lang w:eastAsia="lt-LT"/>
        </w:rPr>
        <w:t xml:space="preserve">DĖL </w:t>
      </w:r>
      <w:r w:rsidR="00BB6E28" w:rsidRPr="00FA22A2">
        <w:rPr>
          <w:rFonts w:eastAsia="SimSun"/>
          <w:b/>
          <w:szCs w:val="24"/>
          <w:lang w:eastAsia="lt-LT"/>
        </w:rPr>
        <w:t xml:space="preserve">NEGYVENAMŲJŲ PATALPŲ, SKIRTŲ </w:t>
      </w:r>
      <w:r w:rsidR="00131FB6" w:rsidRPr="00FA22A2">
        <w:rPr>
          <w:rFonts w:eastAsia="SimSun"/>
          <w:b/>
          <w:szCs w:val="24"/>
          <w:lang w:eastAsia="lt-LT"/>
        </w:rPr>
        <w:t>IKIMOKYKLINIO IR (AR) PRIEŠMOKYKLINIO UGDYMO FUNKCIJOMS VYKDYTI</w:t>
      </w:r>
      <w:r w:rsidR="00271C5D" w:rsidRPr="00FA22A2">
        <w:rPr>
          <w:rFonts w:eastAsia="SimSun"/>
          <w:b/>
          <w:szCs w:val="24"/>
          <w:lang w:eastAsia="lt-LT"/>
        </w:rPr>
        <w:t>,</w:t>
      </w:r>
      <w:r w:rsidR="00AC2352" w:rsidRPr="00FA22A2">
        <w:rPr>
          <w:rFonts w:eastAsia="SimSun"/>
          <w:b/>
          <w:szCs w:val="24"/>
          <w:lang w:eastAsia="lt-LT"/>
        </w:rPr>
        <w:t xml:space="preserve"> NUOMOS</w:t>
      </w:r>
      <w:r w:rsidR="00A546BE" w:rsidRPr="00FA22A2">
        <w:rPr>
          <w:rFonts w:eastAsia="SimSun"/>
          <w:b/>
          <w:szCs w:val="24"/>
          <w:lang w:eastAsia="lt-LT"/>
        </w:rPr>
        <w:t xml:space="preserve"> TEISIŲ ĮSIGIJIMO</w:t>
      </w:r>
      <w:r w:rsidR="00F76AFA" w:rsidRPr="00FA22A2">
        <w:rPr>
          <w:b/>
          <w:szCs w:val="24"/>
          <w:lang w:eastAsia="lt-LT"/>
        </w:rPr>
        <w:t xml:space="preserve"> SKELBIAMŲ DERYBŲ BŪDU SĄLYGŲ IR VERTINIMO KRITERIJŲ APRAŠO</w:t>
      </w:r>
      <w:r w:rsidR="00930195" w:rsidRPr="00FA22A2">
        <w:rPr>
          <w:b/>
          <w:szCs w:val="24"/>
        </w:rPr>
        <w:t xml:space="preserve"> </w:t>
      </w:r>
      <w:r w:rsidRPr="00FA22A2">
        <w:rPr>
          <w:b/>
          <w:szCs w:val="24"/>
        </w:rPr>
        <w:t>PATVIRTINIMO</w:t>
      </w:r>
    </w:p>
    <w:p w14:paraId="525D0C14" w14:textId="77777777" w:rsidR="005B5698" w:rsidRPr="00FA22A2" w:rsidRDefault="005B5698">
      <w:pPr>
        <w:rPr>
          <w:rFonts w:eastAsia="SimSun"/>
          <w:b/>
          <w:szCs w:val="24"/>
          <w:lang w:eastAsia="zh-CN"/>
        </w:rPr>
      </w:pPr>
    </w:p>
    <w:p w14:paraId="56A53C12" w14:textId="76982772" w:rsidR="005B5698" w:rsidRPr="00FA22A2" w:rsidRDefault="006652A0">
      <w:pPr>
        <w:jc w:val="center"/>
        <w:rPr>
          <w:rFonts w:eastAsia="SimSun"/>
          <w:szCs w:val="24"/>
          <w:lang w:eastAsia="zh-CN"/>
        </w:rPr>
      </w:pPr>
      <w:r w:rsidRPr="00FA22A2">
        <w:rPr>
          <w:rFonts w:eastAsia="SimSun"/>
          <w:szCs w:val="24"/>
          <w:lang w:eastAsia="zh-CN"/>
        </w:rPr>
        <w:t xml:space="preserve">2025 m. </w:t>
      </w:r>
      <w:r w:rsidR="00EB1FC3">
        <w:rPr>
          <w:rFonts w:eastAsia="SimSun"/>
          <w:szCs w:val="24"/>
          <w:lang w:eastAsia="zh-CN"/>
        </w:rPr>
        <w:t>rugsėjo 10</w:t>
      </w:r>
      <w:r w:rsidRPr="00FA22A2">
        <w:rPr>
          <w:rFonts w:eastAsia="SimSun"/>
          <w:szCs w:val="24"/>
          <w:lang w:eastAsia="zh-CN"/>
        </w:rPr>
        <w:t xml:space="preserve"> d. Nr. </w:t>
      </w:r>
      <w:r w:rsidR="00EB1FC3">
        <w:rPr>
          <w:rFonts w:eastAsia="SimSun"/>
          <w:szCs w:val="24"/>
          <w:lang w:eastAsia="zh-CN"/>
        </w:rPr>
        <w:t>A28-9(3.3 E)</w:t>
      </w:r>
    </w:p>
    <w:p w14:paraId="1BFE7275" w14:textId="77777777" w:rsidR="005B5698" w:rsidRPr="00FA22A2" w:rsidRDefault="006652A0">
      <w:pPr>
        <w:jc w:val="center"/>
        <w:rPr>
          <w:rFonts w:eastAsia="SimSun"/>
          <w:szCs w:val="24"/>
          <w:lang w:eastAsia="zh-CN"/>
        </w:rPr>
      </w:pPr>
      <w:r w:rsidRPr="00FA22A2">
        <w:rPr>
          <w:rFonts w:eastAsia="SimSun"/>
          <w:szCs w:val="24"/>
          <w:lang w:eastAsia="zh-CN"/>
        </w:rPr>
        <w:t>Vilnius</w:t>
      </w:r>
    </w:p>
    <w:p w14:paraId="7D828328" w14:textId="77777777" w:rsidR="00AC7AF5" w:rsidRPr="00FA22A2" w:rsidRDefault="00AC7AF5" w:rsidP="00AC7AF5">
      <w:pPr>
        <w:widowControl w:val="0"/>
        <w:suppressAutoHyphens/>
        <w:jc w:val="both"/>
        <w:rPr>
          <w:rFonts w:eastAsia="Lucida Sans Unicode"/>
          <w:szCs w:val="24"/>
          <w:lang w:eastAsia="ar-SA"/>
        </w:rPr>
      </w:pPr>
    </w:p>
    <w:p w14:paraId="6057D001" w14:textId="503B7A5A" w:rsidR="0026458D" w:rsidRPr="00FA22A2" w:rsidRDefault="00AC7AF5" w:rsidP="003665FF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ar-SA"/>
        </w:rPr>
      </w:pPr>
      <w:r w:rsidRPr="00FA22A2">
        <w:rPr>
          <w:rFonts w:eastAsia="Lucida Sans Unicode"/>
          <w:szCs w:val="24"/>
          <w:lang w:eastAsia="ar-SA"/>
        </w:rPr>
        <w:t xml:space="preserve">Vadovaudamasis Lietuvos Respublikos </w:t>
      </w:r>
      <w:r w:rsidR="00AD45C4" w:rsidRPr="00FA22A2">
        <w:rPr>
          <w:rFonts w:eastAsia="Lucida Sans Unicode"/>
          <w:szCs w:val="24"/>
          <w:lang w:eastAsia="ar-SA"/>
        </w:rPr>
        <w:t>vietos savivaldos įstatymo 3</w:t>
      </w:r>
      <w:r w:rsidR="00CA386E" w:rsidRPr="00FA22A2">
        <w:rPr>
          <w:rFonts w:eastAsia="Lucida Sans Unicode"/>
          <w:szCs w:val="24"/>
          <w:lang w:eastAsia="ar-SA"/>
        </w:rPr>
        <w:t>4</w:t>
      </w:r>
      <w:r w:rsidR="00AD45C4" w:rsidRPr="00FA22A2">
        <w:rPr>
          <w:rFonts w:eastAsia="Lucida Sans Unicode"/>
          <w:szCs w:val="24"/>
          <w:lang w:eastAsia="ar-SA"/>
        </w:rPr>
        <w:t xml:space="preserve"> straipsnio </w:t>
      </w:r>
      <w:r w:rsidR="00483FA3" w:rsidRPr="00FA22A2">
        <w:rPr>
          <w:rFonts w:eastAsia="Lucida Sans Unicode"/>
          <w:szCs w:val="24"/>
          <w:lang w:eastAsia="ar-SA"/>
        </w:rPr>
        <w:t xml:space="preserve">1 dalimi ir 6 </w:t>
      </w:r>
      <w:r w:rsidR="00AD45C4" w:rsidRPr="00FA22A2">
        <w:rPr>
          <w:rFonts w:eastAsia="Lucida Sans Unicode"/>
          <w:szCs w:val="24"/>
          <w:lang w:eastAsia="ar-SA"/>
        </w:rPr>
        <w:t xml:space="preserve">dalies </w:t>
      </w:r>
      <w:r w:rsidR="00483FA3" w:rsidRPr="00FA22A2">
        <w:rPr>
          <w:rFonts w:eastAsia="Lucida Sans Unicode"/>
          <w:szCs w:val="24"/>
          <w:lang w:eastAsia="ar-SA"/>
        </w:rPr>
        <w:t xml:space="preserve">2 </w:t>
      </w:r>
      <w:r w:rsidR="00AD45C4" w:rsidRPr="00FA22A2">
        <w:rPr>
          <w:rFonts w:eastAsia="Lucida Sans Unicode"/>
          <w:szCs w:val="24"/>
          <w:lang w:eastAsia="ar-SA"/>
        </w:rPr>
        <w:t xml:space="preserve">punktu, </w:t>
      </w:r>
      <w:r w:rsidR="00C77F1E" w:rsidRPr="00FA22A2">
        <w:rPr>
          <w:rFonts w:eastAsia="Lucida Sans Unicode"/>
          <w:szCs w:val="24"/>
          <w:lang w:eastAsia="ar-SA"/>
        </w:rPr>
        <w:t>Žemės, esamų pastatų ar kitų nekilnojamųjų daiktų įsigijimo arba nuomos ar teisių į šiuos daiktus įsigijimo tvarkos apraš</w:t>
      </w:r>
      <w:r w:rsidR="005C2D92" w:rsidRPr="00FA22A2">
        <w:rPr>
          <w:rFonts w:eastAsia="Lucida Sans Unicode"/>
          <w:szCs w:val="24"/>
          <w:lang w:eastAsia="ar-SA"/>
        </w:rPr>
        <w:t>o</w:t>
      </w:r>
      <w:r w:rsidR="00C77F1E" w:rsidRPr="00FA22A2">
        <w:rPr>
          <w:rFonts w:eastAsia="Lucida Sans Unicode"/>
          <w:szCs w:val="24"/>
          <w:lang w:eastAsia="ar-SA"/>
        </w:rPr>
        <w:t>, patvirtint</w:t>
      </w:r>
      <w:r w:rsidR="005C2D92" w:rsidRPr="00FA22A2">
        <w:rPr>
          <w:rFonts w:eastAsia="Lucida Sans Unicode"/>
          <w:szCs w:val="24"/>
          <w:lang w:eastAsia="ar-SA"/>
        </w:rPr>
        <w:t>o</w:t>
      </w:r>
      <w:r w:rsidR="00C77F1E" w:rsidRPr="00FA22A2">
        <w:rPr>
          <w:rFonts w:eastAsia="Lucida Sans Unicode"/>
          <w:szCs w:val="24"/>
          <w:lang w:eastAsia="ar-SA"/>
        </w:rPr>
        <w:t xml:space="preserve"> Lietuvos Respublikos Vyriausybės 2017 m. gruodžio 13 d. nutarimo Nr. </w:t>
      </w:r>
      <w:bookmarkStart w:id="0" w:name="nfe24ddf8ebd9475487f8575ec09e76d0"/>
      <w:r w:rsidR="00C77F1E" w:rsidRPr="00FA22A2">
        <w:rPr>
          <w:rFonts w:eastAsia="Lucida Sans Unicode"/>
          <w:szCs w:val="24"/>
          <w:lang w:eastAsia="ar-SA"/>
        </w:rPr>
        <w:fldChar w:fldCharType="begin"/>
      </w:r>
      <w:r w:rsidR="00C77F1E" w:rsidRPr="00FA22A2">
        <w:rPr>
          <w:rFonts w:eastAsia="Lucida Sans Unicode"/>
          <w:szCs w:val="24"/>
          <w:lang w:eastAsia="ar-SA"/>
        </w:rPr>
        <w:instrText>HYPERLINK "https://www.infolex.lt/ta/441106" \o "Dėl Žemės, esamų pastatų ar kitų nekilnojamųjų daiktų įsigijimo arba nuomos ar teisių į šiuos daiktus įsigijimo tvarkos aprašo patvirtinimo" \t "_blank"</w:instrText>
      </w:r>
      <w:r w:rsidR="00C77F1E" w:rsidRPr="00FA22A2">
        <w:rPr>
          <w:rFonts w:eastAsia="Lucida Sans Unicode"/>
          <w:szCs w:val="24"/>
          <w:lang w:eastAsia="ar-SA"/>
        </w:rPr>
      </w:r>
      <w:r w:rsidR="00C77F1E" w:rsidRPr="00FA22A2">
        <w:rPr>
          <w:rFonts w:eastAsia="Lucida Sans Unicode"/>
          <w:szCs w:val="24"/>
          <w:lang w:eastAsia="ar-SA"/>
        </w:rPr>
        <w:fldChar w:fldCharType="separate"/>
      </w:r>
      <w:r w:rsidR="00C77F1E" w:rsidRPr="00FA22A2">
        <w:rPr>
          <w:rStyle w:val="Hipersaitas"/>
          <w:rFonts w:eastAsia="Lucida Sans Unicode"/>
          <w:color w:val="auto"/>
          <w:szCs w:val="24"/>
          <w:u w:val="none"/>
          <w:lang w:eastAsia="ar-SA"/>
        </w:rPr>
        <w:t>1036</w:t>
      </w:r>
      <w:r w:rsidR="00C77F1E" w:rsidRPr="00FA22A2">
        <w:rPr>
          <w:rFonts w:eastAsia="Lucida Sans Unicode"/>
          <w:szCs w:val="24"/>
          <w:lang w:eastAsia="ar-SA"/>
        </w:rPr>
        <w:fldChar w:fldCharType="end"/>
      </w:r>
      <w:bookmarkEnd w:id="0"/>
      <w:r w:rsidR="00C77F1E" w:rsidRPr="00FA22A2">
        <w:rPr>
          <w:rFonts w:eastAsia="Lucida Sans Unicode"/>
          <w:szCs w:val="24"/>
          <w:lang w:eastAsia="ar-SA"/>
        </w:rPr>
        <w:t> „Dėl Žemės, esamų pastatų ar kitų nekilnojamųjų daiktų įsigijimo arba nuomos ar teisių į šiuos daiktus įsigijimo tvarkos aprašo patvirtinimo“</w:t>
      </w:r>
      <w:r w:rsidR="005C2D92" w:rsidRPr="00FA22A2">
        <w:rPr>
          <w:rFonts w:eastAsia="Lucida Sans Unicode"/>
          <w:szCs w:val="24"/>
          <w:lang w:eastAsia="ar-SA"/>
        </w:rPr>
        <w:t>,</w:t>
      </w:r>
      <w:r w:rsidR="00C77F1E" w:rsidRPr="00FA22A2">
        <w:rPr>
          <w:rFonts w:eastAsia="Lucida Sans Unicode"/>
          <w:szCs w:val="24"/>
          <w:lang w:eastAsia="ar-SA"/>
        </w:rPr>
        <w:t xml:space="preserve"> </w:t>
      </w:r>
      <w:r w:rsidR="00DE01D7" w:rsidRPr="00FA22A2">
        <w:rPr>
          <w:rFonts w:eastAsia="Lucida Sans Unicode"/>
          <w:szCs w:val="24"/>
          <w:lang w:eastAsia="ar-SA"/>
        </w:rPr>
        <w:t>8.1</w:t>
      </w:r>
      <w:r w:rsidR="00F55791" w:rsidRPr="00FA22A2">
        <w:rPr>
          <w:rFonts w:eastAsia="Lucida Sans Unicode"/>
          <w:szCs w:val="24"/>
          <w:lang w:eastAsia="ar-SA"/>
        </w:rPr>
        <w:t xml:space="preserve"> papunkčiu</w:t>
      </w:r>
      <w:r w:rsidR="00C73B8B" w:rsidRPr="00FA22A2">
        <w:rPr>
          <w:rFonts w:eastAsia="Lucida Sans Unicode"/>
          <w:szCs w:val="24"/>
          <w:lang w:eastAsia="ar-SA"/>
        </w:rPr>
        <w:t xml:space="preserve">, </w:t>
      </w:r>
      <w:r w:rsidR="00C77F1E" w:rsidRPr="00FA22A2">
        <w:rPr>
          <w:rFonts w:eastAsia="Lucida Sans Unicode"/>
          <w:szCs w:val="24"/>
          <w:lang w:eastAsia="ar-SA"/>
        </w:rPr>
        <w:t>11</w:t>
      </w:r>
      <w:r w:rsidR="00C73B8B" w:rsidRPr="00FA22A2">
        <w:rPr>
          <w:rFonts w:eastAsia="Lucida Sans Unicode"/>
          <w:szCs w:val="24"/>
          <w:lang w:eastAsia="ar-SA"/>
        </w:rPr>
        <w:t xml:space="preserve"> ir 12</w:t>
      </w:r>
      <w:r w:rsidR="00C77F1E" w:rsidRPr="00FA22A2">
        <w:rPr>
          <w:rFonts w:eastAsia="Lucida Sans Unicode"/>
          <w:szCs w:val="24"/>
          <w:lang w:eastAsia="ar-SA"/>
        </w:rPr>
        <w:t xml:space="preserve"> punkt</w:t>
      </w:r>
      <w:r w:rsidR="00DE01D7" w:rsidRPr="00FA22A2">
        <w:rPr>
          <w:rFonts w:eastAsia="Lucida Sans Unicode"/>
          <w:szCs w:val="24"/>
          <w:lang w:eastAsia="ar-SA"/>
        </w:rPr>
        <w:t>ais</w:t>
      </w:r>
      <w:r w:rsidR="00BC4859" w:rsidRPr="00FA22A2">
        <w:rPr>
          <w:rFonts w:eastAsia="Lucida Sans Unicode"/>
          <w:szCs w:val="24"/>
          <w:lang w:eastAsia="ar-SA"/>
        </w:rPr>
        <w:t>,</w:t>
      </w:r>
      <w:r w:rsidR="00BC4859" w:rsidRPr="00FA22A2">
        <w:rPr>
          <w:bCs/>
          <w:szCs w:val="24"/>
        </w:rPr>
        <w:t xml:space="preserve"> Vilniaus rajono savivaldybės ta</w:t>
      </w:r>
      <w:r w:rsidR="00D2692E" w:rsidRPr="00FA22A2">
        <w:rPr>
          <w:bCs/>
          <w:szCs w:val="24"/>
        </w:rPr>
        <w:t>r</w:t>
      </w:r>
      <w:r w:rsidR="00BC4859" w:rsidRPr="00FA22A2">
        <w:rPr>
          <w:bCs/>
          <w:szCs w:val="24"/>
        </w:rPr>
        <w:t xml:space="preserve">ybos 2025 m. birželio 27 d. sprendimo </w:t>
      </w:r>
      <w:r w:rsidR="00A602C8" w:rsidRPr="00FA22A2">
        <w:rPr>
          <w:bCs/>
          <w:szCs w:val="24"/>
        </w:rPr>
        <w:t>Nr</w:t>
      </w:r>
      <w:r w:rsidR="00594DB8">
        <w:rPr>
          <w:bCs/>
          <w:szCs w:val="24"/>
        </w:rPr>
        <w:t>.</w:t>
      </w:r>
      <w:r w:rsidR="008570F5" w:rsidRPr="00FA22A2">
        <w:rPr>
          <w:bCs/>
          <w:szCs w:val="24"/>
        </w:rPr>
        <w:t xml:space="preserve"> T3-220</w:t>
      </w:r>
      <w:r w:rsidR="00A602C8" w:rsidRPr="00FA22A2">
        <w:rPr>
          <w:bCs/>
          <w:szCs w:val="24"/>
        </w:rPr>
        <w:t xml:space="preserve"> </w:t>
      </w:r>
      <w:r w:rsidR="00BC4859" w:rsidRPr="00FA22A2">
        <w:rPr>
          <w:bCs/>
          <w:szCs w:val="24"/>
        </w:rPr>
        <w:t>„Dėl negyvenamųjų patalpų, skirtų savivaldybės funkcijoms vykdyti, nuomos teisių įsigijimo skelbiamų derybų būdu“ 2 punktu</w:t>
      </w:r>
      <w:r w:rsidR="00BA1DCF" w:rsidRPr="00FA22A2">
        <w:rPr>
          <w:bCs/>
          <w:szCs w:val="24"/>
        </w:rPr>
        <w:t>, atsižvelgdamas</w:t>
      </w:r>
      <w:r w:rsidR="007B0B32">
        <w:rPr>
          <w:bCs/>
          <w:szCs w:val="24"/>
        </w:rPr>
        <w:t xml:space="preserve"> į</w:t>
      </w:r>
      <w:r w:rsidR="00F76AFA" w:rsidRPr="00FA22A2">
        <w:rPr>
          <w:szCs w:val="24"/>
        </w:rPr>
        <w:t xml:space="preserve"> Negyvenamųjų patalpų, skirtų </w:t>
      </w:r>
      <w:r w:rsidR="00F76AFA" w:rsidRPr="00FA22A2">
        <w:rPr>
          <w:rFonts w:eastAsia="Lucida Sans Unicode"/>
          <w:szCs w:val="24"/>
          <w:lang w:eastAsia="ar-SA"/>
        </w:rPr>
        <w:t>i</w:t>
      </w:r>
      <w:r w:rsidR="00F76AFA" w:rsidRPr="00FA22A2">
        <w:rPr>
          <w:rFonts w:eastAsia="SimSun"/>
          <w:bCs/>
          <w:szCs w:val="24"/>
          <w:lang w:eastAsia="lt-LT"/>
        </w:rPr>
        <w:t xml:space="preserve">kimokyklinio ir (ar) priešmokyklinio ugdymo funkcijoms vykdyti, nuomos teisių </w:t>
      </w:r>
      <w:r w:rsidR="00F76AFA" w:rsidRPr="00FA22A2">
        <w:rPr>
          <w:rFonts w:eastAsia="Lucida Sans Unicode"/>
          <w:szCs w:val="24"/>
          <w:lang w:eastAsia="ar-SA"/>
        </w:rPr>
        <w:t xml:space="preserve">įsigijimo komisijos 2025 m. rugsėjo </w:t>
      </w:r>
      <w:r w:rsidR="00930195" w:rsidRPr="00FA22A2">
        <w:rPr>
          <w:rFonts w:eastAsia="Lucida Sans Unicode"/>
          <w:szCs w:val="24"/>
          <w:lang w:eastAsia="ar-SA"/>
        </w:rPr>
        <w:t>4</w:t>
      </w:r>
      <w:r w:rsidR="00F76AFA" w:rsidRPr="00FA22A2">
        <w:rPr>
          <w:rFonts w:eastAsia="Lucida Sans Unicode"/>
          <w:szCs w:val="24"/>
          <w:lang w:eastAsia="ar-SA"/>
        </w:rPr>
        <w:t xml:space="preserve"> dienos protokolą: </w:t>
      </w:r>
    </w:p>
    <w:p w14:paraId="34812478" w14:textId="76139DA3" w:rsidR="00C06CE8" w:rsidRPr="00FA22A2" w:rsidRDefault="00516FDA" w:rsidP="003665FF">
      <w:pPr>
        <w:shd w:val="clear" w:color="auto" w:fill="FFFFFF"/>
        <w:spacing w:line="360" w:lineRule="atLeast"/>
        <w:ind w:firstLine="851"/>
        <w:jc w:val="both"/>
        <w:textAlignment w:val="baseline"/>
        <w:rPr>
          <w:rFonts w:eastAsia="Lucida Sans Unicode"/>
          <w:szCs w:val="24"/>
          <w:lang w:eastAsia="ar-SA"/>
        </w:rPr>
      </w:pPr>
      <w:r w:rsidRPr="00FA22A2">
        <w:rPr>
          <w:rFonts w:eastAsia="Lucida Sans Unicode"/>
          <w:szCs w:val="24"/>
          <w:lang w:eastAsia="ar-SA"/>
        </w:rPr>
        <w:t>1</w:t>
      </w:r>
      <w:r w:rsidR="00ED15B1" w:rsidRPr="00FA22A2">
        <w:rPr>
          <w:rFonts w:eastAsia="Lucida Sans Unicode"/>
          <w:szCs w:val="24"/>
          <w:lang w:eastAsia="ar-SA"/>
        </w:rPr>
        <w:t>.</w:t>
      </w:r>
      <w:r w:rsidR="00ED4F0E" w:rsidRPr="00FA22A2">
        <w:rPr>
          <w:rFonts w:eastAsia="Lucida Sans Unicode"/>
          <w:szCs w:val="24"/>
          <w:lang w:eastAsia="ar-SA"/>
        </w:rPr>
        <w:t xml:space="preserve"> </w:t>
      </w:r>
      <w:r w:rsidR="006206A2" w:rsidRPr="00FA22A2">
        <w:rPr>
          <w:szCs w:val="24"/>
        </w:rPr>
        <w:t xml:space="preserve">T v i r t i n u </w:t>
      </w:r>
      <w:bookmarkStart w:id="1" w:name="x_part_83715102d25e429cbbe1d13ad1310503"/>
      <w:bookmarkEnd w:id="1"/>
      <w:r w:rsidR="00F76AFA" w:rsidRPr="00FA22A2">
        <w:rPr>
          <w:color w:val="000000"/>
          <w:szCs w:val="24"/>
          <w:lang w:eastAsia="lt-LT"/>
        </w:rPr>
        <w:t>Negyvenamųjų patalpų, skirtų ikimokyklinio ir (ar) priešmokyklinio ugdymo funkcijoms vykdyti, nuomos teisių įsigijimo skelbiamų derybų būdu sąlyg</w:t>
      </w:r>
      <w:r w:rsidR="007C05E0" w:rsidRPr="00FA22A2">
        <w:rPr>
          <w:color w:val="000000"/>
          <w:szCs w:val="24"/>
          <w:lang w:eastAsia="lt-LT"/>
        </w:rPr>
        <w:t>ų</w:t>
      </w:r>
      <w:r w:rsidR="00F76AFA" w:rsidRPr="00FA22A2">
        <w:rPr>
          <w:color w:val="000000"/>
          <w:szCs w:val="24"/>
          <w:lang w:eastAsia="lt-LT"/>
        </w:rPr>
        <w:t xml:space="preserve"> ir vertinimo kriterijų aprašą</w:t>
      </w:r>
      <w:r w:rsidRPr="00FA22A2">
        <w:rPr>
          <w:color w:val="000000"/>
          <w:szCs w:val="24"/>
          <w:lang w:eastAsia="lt-LT"/>
        </w:rPr>
        <w:t>.</w:t>
      </w:r>
      <w:r w:rsidR="00F76AFA" w:rsidRPr="00FA22A2">
        <w:rPr>
          <w:color w:val="000000"/>
          <w:szCs w:val="24"/>
          <w:lang w:eastAsia="lt-LT"/>
        </w:rPr>
        <w:t xml:space="preserve"> </w:t>
      </w:r>
      <w:bookmarkStart w:id="2" w:name="x_part_d667c76ae58f4103ab8deefb042779d2"/>
      <w:bookmarkStart w:id="3" w:name="x_part_2f2df1f250494dd9b3e7c556fdf33739"/>
      <w:bookmarkStart w:id="4" w:name="x_part_250ebf83a9cc43859677868ba141de84"/>
      <w:bookmarkEnd w:id="2"/>
      <w:bookmarkEnd w:id="3"/>
      <w:bookmarkEnd w:id="4"/>
    </w:p>
    <w:p w14:paraId="716B575E" w14:textId="3498CFAB" w:rsidR="006225C1" w:rsidRPr="00FA22A2" w:rsidRDefault="00516FDA" w:rsidP="003665FF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ar-SA"/>
        </w:rPr>
      </w:pPr>
      <w:r w:rsidRPr="00FA22A2">
        <w:rPr>
          <w:rFonts w:eastAsia="Lucida Sans Unicode"/>
          <w:szCs w:val="24"/>
          <w:lang w:eastAsia="ar-SA"/>
        </w:rPr>
        <w:t>2</w:t>
      </w:r>
      <w:r w:rsidR="006225C1" w:rsidRPr="00FA22A2">
        <w:rPr>
          <w:rFonts w:eastAsia="Lucida Sans Unicode"/>
          <w:szCs w:val="24"/>
          <w:lang w:eastAsia="ar-SA"/>
        </w:rPr>
        <w:t xml:space="preserve">. </w:t>
      </w:r>
      <w:r w:rsidR="00D05D1E" w:rsidRPr="00FA22A2">
        <w:rPr>
          <w:rFonts w:eastAsia="Lucida Sans Unicode"/>
          <w:szCs w:val="24"/>
          <w:lang w:eastAsia="ar-SA"/>
        </w:rPr>
        <w:t xml:space="preserve">N u r o d a u </w:t>
      </w:r>
      <w:r w:rsidR="00E53752" w:rsidRPr="00FA22A2">
        <w:rPr>
          <w:rFonts w:eastAsia="Lucida Sans Unicode"/>
          <w:szCs w:val="24"/>
          <w:lang w:eastAsia="ar-SA"/>
        </w:rPr>
        <w:t>š</w:t>
      </w:r>
      <w:r w:rsidR="00D05D1E" w:rsidRPr="00FA22A2">
        <w:rPr>
          <w:rFonts w:eastAsia="Lucida Sans Unicode"/>
          <w:szCs w:val="24"/>
          <w:lang w:eastAsia="ar-SA"/>
        </w:rPr>
        <w:t>į įsakymą paskelbti Vilniaus rajono savivaldybės</w:t>
      </w:r>
      <w:r w:rsidR="00E937AC" w:rsidRPr="00FA22A2">
        <w:rPr>
          <w:rFonts w:eastAsia="Lucida Sans Unicode"/>
          <w:szCs w:val="24"/>
          <w:lang w:eastAsia="ar-SA"/>
        </w:rPr>
        <w:t xml:space="preserve"> </w:t>
      </w:r>
      <w:r w:rsidR="00333C9D" w:rsidRPr="00FA22A2">
        <w:rPr>
          <w:rFonts w:eastAsia="Lucida Sans Unicode"/>
          <w:szCs w:val="24"/>
          <w:lang w:eastAsia="ar-SA"/>
        </w:rPr>
        <w:t xml:space="preserve">interneto </w:t>
      </w:r>
      <w:r w:rsidR="00E53752" w:rsidRPr="00FA22A2">
        <w:rPr>
          <w:rFonts w:eastAsia="Lucida Sans Unicode"/>
          <w:szCs w:val="24"/>
          <w:lang w:eastAsia="ar-SA"/>
        </w:rPr>
        <w:t>svetainėje</w:t>
      </w:r>
      <w:r w:rsidR="00D05D1E" w:rsidRPr="00FA22A2">
        <w:rPr>
          <w:rFonts w:eastAsia="Lucida Sans Unicode"/>
          <w:szCs w:val="24"/>
          <w:lang w:eastAsia="ar-SA"/>
        </w:rPr>
        <w:t>.</w:t>
      </w:r>
    </w:p>
    <w:p w14:paraId="5CF7BB25" w14:textId="77777777" w:rsidR="001605A7" w:rsidRPr="00FA22A2" w:rsidRDefault="001605A7" w:rsidP="003665FF">
      <w:pPr>
        <w:widowControl w:val="0"/>
        <w:suppressAutoHyphens/>
        <w:ind w:firstLine="851"/>
        <w:jc w:val="both"/>
        <w:rPr>
          <w:rFonts w:eastAsia="Lucida Sans Unicode"/>
          <w:sz w:val="16"/>
          <w:szCs w:val="16"/>
          <w:lang w:eastAsia="ar-SA"/>
        </w:rPr>
      </w:pPr>
    </w:p>
    <w:p w14:paraId="51254BF5" w14:textId="08FF4646" w:rsidR="001605A7" w:rsidRPr="00FA22A2" w:rsidRDefault="001605A7" w:rsidP="003665FF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ar-SA"/>
        </w:rPr>
      </w:pPr>
    </w:p>
    <w:p w14:paraId="44379DA2" w14:textId="24A71E27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3A3C90E4" w14:textId="408F42AF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52FE14D5" w14:textId="78720060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48854A47" w14:textId="3C7F52BF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7B9631C4" w14:textId="4C0017E0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3AA0C6F7" w14:textId="44FDBC5C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552FEBF7" w14:textId="77777777" w:rsidR="00930195" w:rsidRPr="00FA22A2" w:rsidRDefault="00930195" w:rsidP="00C06CE8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ar-SA"/>
        </w:rPr>
      </w:pPr>
    </w:p>
    <w:p w14:paraId="57682255" w14:textId="7743918B" w:rsidR="005B5698" w:rsidRPr="00FA22A2" w:rsidRDefault="00A41B85" w:rsidP="001605A7">
      <w:pPr>
        <w:ind w:right="-22"/>
        <w:jc w:val="both"/>
      </w:pPr>
      <w:r w:rsidRPr="00FA22A2">
        <w:rPr>
          <w:rFonts w:eastAsia="SimSun"/>
          <w:szCs w:val="24"/>
          <w:lang w:eastAsia="zh-CN"/>
        </w:rPr>
        <w:t>Administracijos direktori</w:t>
      </w:r>
      <w:r w:rsidR="003518E5" w:rsidRPr="00FA22A2">
        <w:rPr>
          <w:rFonts w:eastAsia="SimSun"/>
          <w:szCs w:val="24"/>
          <w:lang w:eastAsia="zh-CN"/>
        </w:rPr>
        <w:t>us</w:t>
      </w:r>
      <w:r w:rsidR="003518E5" w:rsidRPr="00FA22A2">
        <w:rPr>
          <w:rFonts w:eastAsia="SimSun"/>
          <w:szCs w:val="24"/>
          <w:lang w:eastAsia="zh-CN"/>
        </w:rPr>
        <w:tab/>
      </w:r>
      <w:r w:rsidR="003518E5" w:rsidRPr="00FA22A2">
        <w:rPr>
          <w:rFonts w:eastAsia="SimSun"/>
          <w:szCs w:val="24"/>
          <w:lang w:eastAsia="zh-CN"/>
        </w:rPr>
        <w:tab/>
      </w:r>
      <w:r w:rsidR="003518E5" w:rsidRPr="00FA22A2">
        <w:rPr>
          <w:rFonts w:eastAsia="SimSun"/>
          <w:szCs w:val="24"/>
          <w:lang w:eastAsia="zh-CN"/>
        </w:rPr>
        <w:tab/>
        <w:t xml:space="preserve">                  Vytautas Vansavičius</w:t>
      </w:r>
    </w:p>
    <w:sectPr w:rsidR="005B5698" w:rsidRPr="00FA22A2" w:rsidSect="006652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4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14D8" w14:textId="77777777" w:rsidR="00F23872" w:rsidRDefault="00F23872" w:rsidP="006652A0">
      <w:r>
        <w:separator/>
      </w:r>
    </w:p>
  </w:endnote>
  <w:endnote w:type="continuationSeparator" w:id="0">
    <w:p w14:paraId="41E09FE3" w14:textId="77777777" w:rsidR="00F23872" w:rsidRDefault="00F23872" w:rsidP="0066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B9AF" w14:textId="77777777" w:rsidR="006652A0" w:rsidRDefault="006652A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3546" w14:textId="77777777" w:rsidR="006652A0" w:rsidRDefault="006652A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2349" w14:textId="77777777" w:rsidR="006652A0" w:rsidRDefault="006652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77F6" w14:textId="77777777" w:rsidR="00F23872" w:rsidRDefault="00F23872" w:rsidP="006652A0">
      <w:r>
        <w:separator/>
      </w:r>
    </w:p>
  </w:footnote>
  <w:footnote w:type="continuationSeparator" w:id="0">
    <w:p w14:paraId="473D71C9" w14:textId="77777777" w:rsidR="00F23872" w:rsidRDefault="00F23872" w:rsidP="0066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19D9" w14:textId="77777777" w:rsidR="006652A0" w:rsidRDefault="006652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19237"/>
      <w:docPartObj>
        <w:docPartGallery w:val="Page Numbers (Top of Page)"/>
        <w:docPartUnique/>
      </w:docPartObj>
    </w:sdtPr>
    <w:sdtContent>
      <w:p w14:paraId="00F0F798" w14:textId="5091A732" w:rsidR="006652A0" w:rsidRDefault="006652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0E">
          <w:rPr>
            <w:noProof/>
          </w:rPr>
          <w:t>2</w:t>
        </w:r>
        <w:r>
          <w:fldChar w:fldCharType="end"/>
        </w:r>
      </w:p>
    </w:sdtContent>
  </w:sdt>
  <w:p w14:paraId="533A74D3" w14:textId="77777777" w:rsidR="006652A0" w:rsidRDefault="006652A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AE56" w14:textId="77777777" w:rsidR="006652A0" w:rsidRDefault="006652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2AE"/>
    <w:multiLevelType w:val="hybridMultilevel"/>
    <w:tmpl w:val="3632900A"/>
    <w:lvl w:ilvl="0" w:tplc="0212CA3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AD92307"/>
    <w:multiLevelType w:val="hybridMultilevel"/>
    <w:tmpl w:val="2EE6A140"/>
    <w:lvl w:ilvl="0" w:tplc="C484B7BC">
      <w:start w:val="1"/>
      <w:numFmt w:val="decimal"/>
      <w:lvlText w:val="%1."/>
      <w:lvlJc w:val="left"/>
      <w:pPr>
        <w:ind w:left="1713" w:hanging="360"/>
      </w:pPr>
      <w:rPr>
        <w:color w:val="00B050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538665337">
    <w:abstractNumId w:val="1"/>
  </w:num>
  <w:num w:numId="2" w16cid:durableId="16033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FA"/>
    <w:rsid w:val="00026FCA"/>
    <w:rsid w:val="0003229B"/>
    <w:rsid w:val="00033FBF"/>
    <w:rsid w:val="00047316"/>
    <w:rsid w:val="00073A67"/>
    <w:rsid w:val="000740B7"/>
    <w:rsid w:val="00074F16"/>
    <w:rsid w:val="00083E7F"/>
    <w:rsid w:val="00084EFA"/>
    <w:rsid w:val="000866CA"/>
    <w:rsid w:val="00086D31"/>
    <w:rsid w:val="000B07F8"/>
    <w:rsid w:val="000D0275"/>
    <w:rsid w:val="000D05EF"/>
    <w:rsid w:val="000D42AB"/>
    <w:rsid w:val="000D4549"/>
    <w:rsid w:val="000D45DD"/>
    <w:rsid w:val="000D7AE4"/>
    <w:rsid w:val="00121507"/>
    <w:rsid w:val="00131FB6"/>
    <w:rsid w:val="001605A7"/>
    <w:rsid w:val="00166322"/>
    <w:rsid w:val="001709E5"/>
    <w:rsid w:val="0018023C"/>
    <w:rsid w:val="00184370"/>
    <w:rsid w:val="001A729B"/>
    <w:rsid w:val="001B23A5"/>
    <w:rsid w:val="001B5F52"/>
    <w:rsid w:val="001D22DC"/>
    <w:rsid w:val="001D3547"/>
    <w:rsid w:val="001E19E1"/>
    <w:rsid w:val="001F151E"/>
    <w:rsid w:val="001F1779"/>
    <w:rsid w:val="00202955"/>
    <w:rsid w:val="002040BD"/>
    <w:rsid w:val="00250BEB"/>
    <w:rsid w:val="0026458D"/>
    <w:rsid w:val="00266F22"/>
    <w:rsid w:val="00271C5D"/>
    <w:rsid w:val="00290142"/>
    <w:rsid w:val="00292FE7"/>
    <w:rsid w:val="002A4727"/>
    <w:rsid w:val="002B133B"/>
    <w:rsid w:val="002E0FBB"/>
    <w:rsid w:val="002E7CCB"/>
    <w:rsid w:val="002F3D63"/>
    <w:rsid w:val="002F4586"/>
    <w:rsid w:val="00306929"/>
    <w:rsid w:val="00313571"/>
    <w:rsid w:val="00331E7E"/>
    <w:rsid w:val="00333C9D"/>
    <w:rsid w:val="003369ED"/>
    <w:rsid w:val="00342B44"/>
    <w:rsid w:val="003443CC"/>
    <w:rsid w:val="003518E5"/>
    <w:rsid w:val="00355A11"/>
    <w:rsid w:val="0035725F"/>
    <w:rsid w:val="00360A5E"/>
    <w:rsid w:val="00363974"/>
    <w:rsid w:val="003665FF"/>
    <w:rsid w:val="00370304"/>
    <w:rsid w:val="00371208"/>
    <w:rsid w:val="00380B7B"/>
    <w:rsid w:val="003A2C05"/>
    <w:rsid w:val="003B7F65"/>
    <w:rsid w:val="004076D1"/>
    <w:rsid w:val="00420284"/>
    <w:rsid w:val="00443B27"/>
    <w:rsid w:val="00483FA3"/>
    <w:rsid w:val="0049022F"/>
    <w:rsid w:val="00493BC5"/>
    <w:rsid w:val="004A686B"/>
    <w:rsid w:val="004B6158"/>
    <w:rsid w:val="004C07B0"/>
    <w:rsid w:val="004D68AB"/>
    <w:rsid w:val="004E3465"/>
    <w:rsid w:val="004F47E6"/>
    <w:rsid w:val="005007BB"/>
    <w:rsid w:val="00516D99"/>
    <w:rsid w:val="00516FDA"/>
    <w:rsid w:val="005274AD"/>
    <w:rsid w:val="005316D0"/>
    <w:rsid w:val="0055392F"/>
    <w:rsid w:val="005549F5"/>
    <w:rsid w:val="00554F5D"/>
    <w:rsid w:val="005746BE"/>
    <w:rsid w:val="00577548"/>
    <w:rsid w:val="005844DC"/>
    <w:rsid w:val="005945E3"/>
    <w:rsid w:val="00594DB8"/>
    <w:rsid w:val="005A4707"/>
    <w:rsid w:val="005A7449"/>
    <w:rsid w:val="005B5698"/>
    <w:rsid w:val="005C2D92"/>
    <w:rsid w:val="005E0F5A"/>
    <w:rsid w:val="005E117B"/>
    <w:rsid w:val="006064EF"/>
    <w:rsid w:val="00613E88"/>
    <w:rsid w:val="006206A2"/>
    <w:rsid w:val="006225C1"/>
    <w:rsid w:val="0063443A"/>
    <w:rsid w:val="0066119D"/>
    <w:rsid w:val="0066497E"/>
    <w:rsid w:val="006652A0"/>
    <w:rsid w:val="006B6622"/>
    <w:rsid w:val="006B77C7"/>
    <w:rsid w:val="006C727A"/>
    <w:rsid w:val="006D2261"/>
    <w:rsid w:val="00710BEE"/>
    <w:rsid w:val="00715A08"/>
    <w:rsid w:val="00754599"/>
    <w:rsid w:val="00760C63"/>
    <w:rsid w:val="0076319B"/>
    <w:rsid w:val="007671A4"/>
    <w:rsid w:val="00770DAA"/>
    <w:rsid w:val="007878DC"/>
    <w:rsid w:val="007B0B32"/>
    <w:rsid w:val="007C05E0"/>
    <w:rsid w:val="007C1EC4"/>
    <w:rsid w:val="007C6747"/>
    <w:rsid w:val="007D7A6A"/>
    <w:rsid w:val="007F2EB4"/>
    <w:rsid w:val="007F72C9"/>
    <w:rsid w:val="00811D2A"/>
    <w:rsid w:val="00817E88"/>
    <w:rsid w:val="00825450"/>
    <w:rsid w:val="00845716"/>
    <w:rsid w:val="008500AB"/>
    <w:rsid w:val="008570F5"/>
    <w:rsid w:val="0086573A"/>
    <w:rsid w:val="00871113"/>
    <w:rsid w:val="0088073B"/>
    <w:rsid w:val="008821AF"/>
    <w:rsid w:val="00884870"/>
    <w:rsid w:val="00886E4E"/>
    <w:rsid w:val="008A4AD3"/>
    <w:rsid w:val="008F4223"/>
    <w:rsid w:val="00910EC8"/>
    <w:rsid w:val="00917835"/>
    <w:rsid w:val="00930195"/>
    <w:rsid w:val="009558A5"/>
    <w:rsid w:val="00961EAE"/>
    <w:rsid w:val="00965D93"/>
    <w:rsid w:val="009666CD"/>
    <w:rsid w:val="00966935"/>
    <w:rsid w:val="0097392C"/>
    <w:rsid w:val="00974B8E"/>
    <w:rsid w:val="00987105"/>
    <w:rsid w:val="009933F5"/>
    <w:rsid w:val="009B03A8"/>
    <w:rsid w:val="009B572B"/>
    <w:rsid w:val="009E0157"/>
    <w:rsid w:val="009E4F0C"/>
    <w:rsid w:val="00A13AEF"/>
    <w:rsid w:val="00A16DE9"/>
    <w:rsid w:val="00A2418E"/>
    <w:rsid w:val="00A40759"/>
    <w:rsid w:val="00A41B85"/>
    <w:rsid w:val="00A50D3D"/>
    <w:rsid w:val="00A546BE"/>
    <w:rsid w:val="00A602C8"/>
    <w:rsid w:val="00A76348"/>
    <w:rsid w:val="00A80C01"/>
    <w:rsid w:val="00A9455B"/>
    <w:rsid w:val="00A952C0"/>
    <w:rsid w:val="00A97877"/>
    <w:rsid w:val="00AC2352"/>
    <w:rsid w:val="00AC7AF5"/>
    <w:rsid w:val="00AD45C4"/>
    <w:rsid w:val="00AF7016"/>
    <w:rsid w:val="00B1593A"/>
    <w:rsid w:val="00B208E4"/>
    <w:rsid w:val="00B22FB3"/>
    <w:rsid w:val="00B3071F"/>
    <w:rsid w:val="00B43BBF"/>
    <w:rsid w:val="00B46FF9"/>
    <w:rsid w:val="00B47FC8"/>
    <w:rsid w:val="00B85EE1"/>
    <w:rsid w:val="00BA0712"/>
    <w:rsid w:val="00BA1DCF"/>
    <w:rsid w:val="00BA6318"/>
    <w:rsid w:val="00BB6E28"/>
    <w:rsid w:val="00BC4859"/>
    <w:rsid w:val="00BD0469"/>
    <w:rsid w:val="00BD446A"/>
    <w:rsid w:val="00BE544C"/>
    <w:rsid w:val="00BE7DAE"/>
    <w:rsid w:val="00BF6436"/>
    <w:rsid w:val="00C04154"/>
    <w:rsid w:val="00C05A89"/>
    <w:rsid w:val="00C06CE8"/>
    <w:rsid w:val="00C1020C"/>
    <w:rsid w:val="00C26A92"/>
    <w:rsid w:val="00C34B77"/>
    <w:rsid w:val="00C42B0D"/>
    <w:rsid w:val="00C73B8B"/>
    <w:rsid w:val="00C77F1E"/>
    <w:rsid w:val="00C87260"/>
    <w:rsid w:val="00CA386E"/>
    <w:rsid w:val="00CB0819"/>
    <w:rsid w:val="00CD772B"/>
    <w:rsid w:val="00CE5B33"/>
    <w:rsid w:val="00D0218B"/>
    <w:rsid w:val="00D05D1E"/>
    <w:rsid w:val="00D2692E"/>
    <w:rsid w:val="00D30F20"/>
    <w:rsid w:val="00D41D84"/>
    <w:rsid w:val="00D54167"/>
    <w:rsid w:val="00D64855"/>
    <w:rsid w:val="00D652D3"/>
    <w:rsid w:val="00D71F3C"/>
    <w:rsid w:val="00D90D97"/>
    <w:rsid w:val="00D97C76"/>
    <w:rsid w:val="00DB2247"/>
    <w:rsid w:val="00DB7504"/>
    <w:rsid w:val="00DC5057"/>
    <w:rsid w:val="00DC7CFA"/>
    <w:rsid w:val="00DD048D"/>
    <w:rsid w:val="00DD45A8"/>
    <w:rsid w:val="00DE01D7"/>
    <w:rsid w:val="00DF285A"/>
    <w:rsid w:val="00E0324F"/>
    <w:rsid w:val="00E06523"/>
    <w:rsid w:val="00E12CFD"/>
    <w:rsid w:val="00E3474A"/>
    <w:rsid w:val="00E37B29"/>
    <w:rsid w:val="00E51865"/>
    <w:rsid w:val="00E53752"/>
    <w:rsid w:val="00E6424B"/>
    <w:rsid w:val="00E678D6"/>
    <w:rsid w:val="00E906FF"/>
    <w:rsid w:val="00E937AC"/>
    <w:rsid w:val="00E93A24"/>
    <w:rsid w:val="00EA72C1"/>
    <w:rsid w:val="00EB1FC3"/>
    <w:rsid w:val="00EB3AF9"/>
    <w:rsid w:val="00EB7E51"/>
    <w:rsid w:val="00EC0CEB"/>
    <w:rsid w:val="00EC1319"/>
    <w:rsid w:val="00ED15B1"/>
    <w:rsid w:val="00ED4F0E"/>
    <w:rsid w:val="00EE6225"/>
    <w:rsid w:val="00F23872"/>
    <w:rsid w:val="00F327AA"/>
    <w:rsid w:val="00F42EA2"/>
    <w:rsid w:val="00F55791"/>
    <w:rsid w:val="00F70319"/>
    <w:rsid w:val="00F76AFA"/>
    <w:rsid w:val="00F847A3"/>
    <w:rsid w:val="00FA22A2"/>
    <w:rsid w:val="00FA7DCE"/>
    <w:rsid w:val="00FB7A05"/>
    <w:rsid w:val="00FD348E"/>
    <w:rsid w:val="00FE484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7EF1"/>
  <w15:chartTrackingRefBased/>
  <w15:docId w15:val="{BCD9C3D3-3C73-4CF4-ADC2-D45A5FD9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652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52A0"/>
  </w:style>
  <w:style w:type="paragraph" w:styleId="Porat">
    <w:name w:val="footer"/>
    <w:basedOn w:val="prastasis"/>
    <w:link w:val="PoratDiagrama"/>
    <w:unhideWhenUsed/>
    <w:rsid w:val="006652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652A0"/>
  </w:style>
  <w:style w:type="character" w:styleId="Vietosrezervavimoenklotekstas">
    <w:name w:val="Placeholder Text"/>
    <w:basedOn w:val="Numatytasispastraiposriftas"/>
    <w:rsid w:val="006652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E93A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93A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93A2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93A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93A24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4076D1"/>
    <w:pPr>
      <w:ind w:left="720"/>
      <w:contextualSpacing/>
    </w:pPr>
  </w:style>
  <w:style w:type="paragraph" w:styleId="Pataisymai">
    <w:name w:val="Revision"/>
    <w:hidden/>
    <w:semiHidden/>
    <w:rsid w:val="003369ED"/>
  </w:style>
  <w:style w:type="character" w:styleId="Hipersaitas">
    <w:name w:val="Hyperlink"/>
    <w:basedOn w:val="Numatytasispastraiposriftas"/>
    <w:unhideWhenUsed/>
    <w:rsid w:val="0029014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90142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BC48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C4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3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AF9D-9F24-4249-918E-A93EEA03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</dc:creator>
  <cp:lastModifiedBy>Ilona Leganovič</cp:lastModifiedBy>
  <cp:revision>3</cp:revision>
  <cp:lastPrinted>2025-07-17T11:41:00Z</cp:lastPrinted>
  <dcterms:created xsi:type="dcterms:W3CDTF">2025-09-10T13:22:00Z</dcterms:created>
  <dcterms:modified xsi:type="dcterms:W3CDTF">2025-09-10T13:33:00Z</dcterms:modified>
</cp:coreProperties>
</file>