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175CD0" w14:textId="0926784C" w:rsidR="001A2F23" w:rsidRPr="008F11CF" w:rsidRDefault="001A2F23" w:rsidP="001A2F23">
      <w:pPr>
        <w:suppressAutoHyphens/>
        <w:spacing w:after="0" w:line="360" w:lineRule="auto"/>
        <w:jc w:val="center"/>
        <w:rPr>
          <w:rFonts w:ascii="Times New Roman" w:eastAsia="Times New Roman" w:hAnsi="Times New Roman" w:cs="Times New Roman"/>
          <w:b/>
          <w:i/>
          <w:sz w:val="32"/>
          <w:szCs w:val="32"/>
          <w:lang w:val="lt-LT" w:eastAsia="zh-CN"/>
        </w:rPr>
      </w:pPr>
      <w:bookmarkStart w:id="0" w:name="_Hlk153809671"/>
      <w:bookmarkStart w:id="1" w:name="_Hlk159409072"/>
      <w:bookmarkStart w:id="2" w:name="_Hlk167098451"/>
      <w:r w:rsidRPr="008F11CF">
        <w:rPr>
          <w:rFonts w:ascii="Times New Roman" w:eastAsia="Times New Roman" w:hAnsi="Times New Roman" w:cs="Times New Roman"/>
          <w:b/>
          <w:i/>
          <w:sz w:val="32"/>
          <w:szCs w:val="32"/>
          <w:lang w:val="lt-LT" w:eastAsia="pl-PL"/>
        </w:rPr>
        <w:t>Vilniaus rajono</w:t>
      </w:r>
      <w:r w:rsidR="0059035A">
        <w:rPr>
          <w:rFonts w:ascii="Times New Roman" w:eastAsia="Times New Roman" w:hAnsi="Times New Roman" w:cs="Times New Roman"/>
          <w:b/>
          <w:i/>
          <w:sz w:val="32"/>
          <w:szCs w:val="32"/>
          <w:lang w:val="lt-LT" w:eastAsia="pl-PL"/>
        </w:rPr>
        <w:t xml:space="preserve"> sporto centras</w:t>
      </w:r>
    </w:p>
    <w:p w14:paraId="58DC67F4" w14:textId="12AA641F" w:rsidR="001A2F23" w:rsidRDefault="001A2F23" w:rsidP="00BF305B">
      <w:pPr>
        <w:suppressAutoHyphens/>
        <w:spacing w:after="0" w:line="240" w:lineRule="auto"/>
        <w:contextualSpacing/>
        <w:jc w:val="center"/>
        <w:rPr>
          <w:rFonts w:ascii="Times New Roman" w:eastAsiaTheme="majorEastAsia" w:hAnsi="Times New Roman" w:cs="Times New Roman"/>
          <w:b/>
          <w:i/>
          <w:spacing w:val="-10"/>
          <w:kern w:val="28"/>
          <w:sz w:val="32"/>
          <w:szCs w:val="32"/>
          <w:lang w:val="lt-LT" w:eastAsia="pl-PL"/>
        </w:rPr>
      </w:pPr>
      <w:r>
        <w:rPr>
          <w:rFonts w:ascii="Times New Roman" w:eastAsiaTheme="majorEastAsia" w:hAnsi="Times New Roman" w:cs="Times New Roman"/>
          <w:b/>
          <w:i/>
          <w:spacing w:val="-10"/>
          <w:kern w:val="28"/>
          <w:sz w:val="32"/>
          <w:szCs w:val="32"/>
          <w:lang w:val="lt-LT" w:eastAsia="pl-PL"/>
        </w:rPr>
        <w:t>202</w:t>
      </w:r>
      <w:r w:rsidR="00D7377D">
        <w:rPr>
          <w:rFonts w:ascii="Times New Roman" w:eastAsiaTheme="majorEastAsia" w:hAnsi="Times New Roman" w:cs="Times New Roman"/>
          <w:b/>
          <w:i/>
          <w:spacing w:val="-10"/>
          <w:kern w:val="28"/>
          <w:sz w:val="32"/>
          <w:szCs w:val="32"/>
          <w:lang w:val="lt-LT" w:eastAsia="pl-PL"/>
        </w:rPr>
        <w:t>5</w:t>
      </w:r>
      <w:r>
        <w:rPr>
          <w:rFonts w:ascii="Times New Roman" w:eastAsiaTheme="majorEastAsia" w:hAnsi="Times New Roman" w:cs="Times New Roman"/>
          <w:b/>
          <w:i/>
          <w:spacing w:val="-10"/>
          <w:kern w:val="28"/>
          <w:sz w:val="32"/>
          <w:szCs w:val="32"/>
          <w:lang w:val="lt-LT" w:eastAsia="pl-PL"/>
        </w:rPr>
        <w:t xml:space="preserve"> m. </w:t>
      </w:r>
      <w:r w:rsidR="00ED3883">
        <w:rPr>
          <w:rFonts w:ascii="Times New Roman" w:eastAsiaTheme="majorEastAsia" w:hAnsi="Times New Roman" w:cs="Times New Roman"/>
          <w:b/>
          <w:i/>
          <w:spacing w:val="-10"/>
          <w:kern w:val="28"/>
          <w:sz w:val="32"/>
          <w:szCs w:val="32"/>
          <w:lang w:val="lt-LT" w:eastAsia="pl-PL"/>
        </w:rPr>
        <w:t xml:space="preserve">lapkričio </w:t>
      </w:r>
      <w:r w:rsidRPr="008F11CF">
        <w:rPr>
          <w:rFonts w:ascii="Times New Roman" w:eastAsiaTheme="majorEastAsia" w:hAnsi="Times New Roman" w:cs="Times New Roman"/>
          <w:b/>
          <w:bCs/>
          <w:i/>
          <w:spacing w:val="-10"/>
          <w:kern w:val="28"/>
          <w:sz w:val="32"/>
          <w:szCs w:val="32"/>
          <w:lang w:val="lt-LT" w:eastAsia="pl-PL"/>
        </w:rPr>
        <w:t>mėn.</w:t>
      </w:r>
      <w:r w:rsidRPr="008F11CF">
        <w:rPr>
          <w:rFonts w:ascii="Times New Roman" w:eastAsiaTheme="majorEastAsia" w:hAnsi="Times New Roman" w:cs="Times New Roman"/>
          <w:b/>
          <w:i/>
          <w:spacing w:val="-10"/>
          <w:kern w:val="28"/>
          <w:sz w:val="32"/>
          <w:szCs w:val="32"/>
          <w:lang w:val="lt-LT" w:eastAsia="pl-PL"/>
        </w:rPr>
        <w:t xml:space="preserve"> renginių planas</w:t>
      </w:r>
    </w:p>
    <w:p w14:paraId="33087A52" w14:textId="77777777" w:rsidR="00BF305B" w:rsidRPr="00BF305B" w:rsidRDefault="00BF305B" w:rsidP="00BF305B">
      <w:pPr>
        <w:suppressAutoHyphens/>
        <w:spacing w:after="0" w:line="240" w:lineRule="auto"/>
        <w:contextualSpacing/>
        <w:jc w:val="center"/>
        <w:rPr>
          <w:rFonts w:ascii="Times New Roman" w:eastAsiaTheme="majorEastAsia" w:hAnsi="Times New Roman" w:cs="Times New Roman"/>
          <w:b/>
          <w:i/>
          <w:spacing w:val="-10"/>
          <w:kern w:val="28"/>
          <w:sz w:val="32"/>
          <w:szCs w:val="32"/>
          <w:lang w:val="lt-LT" w:eastAsia="pl-PL"/>
        </w:rPr>
      </w:pPr>
    </w:p>
    <w:p w14:paraId="1A8CE79D" w14:textId="77777777" w:rsidR="001A2F23" w:rsidRPr="008F11CF" w:rsidRDefault="001A2F23" w:rsidP="001A2F23">
      <w:pPr>
        <w:suppressAutoHyphens/>
        <w:spacing w:after="120" w:line="360" w:lineRule="auto"/>
        <w:rPr>
          <w:rFonts w:ascii="Times New Roman" w:eastAsia="Times New Roman" w:hAnsi="Times New Roman" w:cs="Times New Roman"/>
          <w:i/>
          <w:sz w:val="2"/>
          <w:szCs w:val="24"/>
          <w:lang w:val="lt-LT" w:eastAsia="pl-PL"/>
        </w:rPr>
      </w:pPr>
    </w:p>
    <w:tbl>
      <w:tblPr>
        <w:tblW w:w="14059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04"/>
        <w:gridCol w:w="2486"/>
        <w:gridCol w:w="3579"/>
        <w:gridCol w:w="4075"/>
        <w:gridCol w:w="3115"/>
      </w:tblGrid>
      <w:tr w:rsidR="001A2F23" w:rsidRPr="008F11CF" w14:paraId="0CDFBCE8" w14:textId="77777777" w:rsidTr="00E32F56">
        <w:trPr>
          <w:cantSplit/>
          <w:trHeight w:val="1054"/>
        </w:trPr>
        <w:tc>
          <w:tcPr>
            <w:tcW w:w="804" w:type="dxa"/>
            <w:vAlign w:val="center"/>
          </w:tcPr>
          <w:p w14:paraId="2A9E420F" w14:textId="77777777" w:rsidR="001A2F23" w:rsidRPr="008F11CF" w:rsidRDefault="001A2F23" w:rsidP="00E32F5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lt-LT" w:eastAsia="zh-CN"/>
              </w:rPr>
            </w:pPr>
            <w:r w:rsidRPr="008F11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lt-LT" w:eastAsia="zh-CN"/>
              </w:rPr>
              <w:t>Eil.</w:t>
            </w:r>
          </w:p>
          <w:p w14:paraId="145912FE" w14:textId="77777777" w:rsidR="001A2F23" w:rsidRPr="008F11CF" w:rsidRDefault="001A2F23" w:rsidP="00E32F5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lt-LT" w:eastAsia="zh-CN"/>
              </w:rPr>
            </w:pPr>
            <w:r w:rsidRPr="008F11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lt-LT" w:eastAsia="zh-CN"/>
              </w:rPr>
              <w:t>Nr.</w:t>
            </w:r>
          </w:p>
        </w:tc>
        <w:tc>
          <w:tcPr>
            <w:tcW w:w="2486" w:type="dxa"/>
            <w:vAlign w:val="center"/>
          </w:tcPr>
          <w:p w14:paraId="383A5013" w14:textId="77777777" w:rsidR="001A2F23" w:rsidRPr="008F11CF" w:rsidRDefault="001A2F23" w:rsidP="00E32F5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lt-LT" w:eastAsia="zh-CN"/>
              </w:rPr>
            </w:pPr>
            <w:r w:rsidRPr="008F11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lt-LT" w:eastAsia="zh-CN"/>
              </w:rPr>
              <w:t>Kultūros įstaigos/skyriaus pavadinimas</w:t>
            </w:r>
          </w:p>
        </w:tc>
        <w:tc>
          <w:tcPr>
            <w:tcW w:w="3579" w:type="dxa"/>
            <w:vAlign w:val="center"/>
          </w:tcPr>
          <w:p w14:paraId="301EAC6A" w14:textId="77777777" w:rsidR="001A2F23" w:rsidRPr="008F11CF" w:rsidRDefault="001A2F23" w:rsidP="00E32F5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lt-LT" w:eastAsia="zh-CN"/>
              </w:rPr>
            </w:pPr>
            <w:r w:rsidRPr="008F11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lt-LT" w:eastAsia="zh-CN"/>
              </w:rPr>
              <w:t>Veiklos/renginio</w:t>
            </w:r>
          </w:p>
          <w:p w14:paraId="23C92B3D" w14:textId="77777777" w:rsidR="001A2F23" w:rsidRPr="008F11CF" w:rsidRDefault="001A2F23" w:rsidP="00E32F5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lt-LT" w:eastAsia="zh-CN"/>
              </w:rPr>
            </w:pPr>
            <w:r w:rsidRPr="008F11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lt-LT" w:eastAsia="zh-CN"/>
              </w:rPr>
              <w:t>pavadinimas, forma</w:t>
            </w:r>
          </w:p>
        </w:tc>
        <w:tc>
          <w:tcPr>
            <w:tcW w:w="4075" w:type="dxa"/>
            <w:vAlign w:val="center"/>
          </w:tcPr>
          <w:p w14:paraId="778C76A2" w14:textId="77777777" w:rsidR="001A2F23" w:rsidRPr="008F11CF" w:rsidRDefault="001A2F23" w:rsidP="00E32F56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4"/>
                <w:szCs w:val="24"/>
                <w:lang w:val="lt-LT" w:eastAsia="zh-CN"/>
              </w:rPr>
            </w:pPr>
          </w:p>
          <w:p w14:paraId="62B01CE3" w14:textId="77777777" w:rsidR="001A2F23" w:rsidRPr="008F11CF" w:rsidRDefault="001A2F23" w:rsidP="00E32F5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lt-LT" w:eastAsia="zh-CN"/>
              </w:rPr>
            </w:pPr>
            <w:r w:rsidRPr="008F11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lt-LT" w:eastAsia="zh-CN"/>
              </w:rPr>
              <w:t>Atlikimo terminas, data, laikas, vieta</w:t>
            </w:r>
          </w:p>
        </w:tc>
        <w:tc>
          <w:tcPr>
            <w:tcW w:w="3115" w:type="dxa"/>
            <w:vAlign w:val="center"/>
          </w:tcPr>
          <w:p w14:paraId="19510A02" w14:textId="77777777" w:rsidR="001A2F23" w:rsidRPr="008F11CF" w:rsidRDefault="001A2F23" w:rsidP="00E32F56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lt-LT" w:eastAsia="zh-CN"/>
              </w:rPr>
            </w:pPr>
          </w:p>
          <w:p w14:paraId="54F9A486" w14:textId="77777777" w:rsidR="001A2F23" w:rsidRPr="008F11CF" w:rsidRDefault="001A2F23" w:rsidP="00E32F5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lt-LT" w:eastAsia="zh-CN"/>
              </w:rPr>
            </w:pPr>
            <w:r w:rsidRPr="008F11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lt-LT" w:eastAsia="zh-CN"/>
              </w:rPr>
              <w:t>Atsakingi</w:t>
            </w:r>
          </w:p>
          <w:p w14:paraId="0829928F" w14:textId="77777777" w:rsidR="001A2F23" w:rsidRPr="008F11CF" w:rsidRDefault="001A2F23" w:rsidP="00E32F5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lt-LT" w:eastAsia="zh-CN"/>
              </w:rPr>
            </w:pPr>
            <w:r w:rsidRPr="008F11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lt-LT" w:eastAsia="zh-CN"/>
              </w:rPr>
              <w:t>vykdytojai,</w:t>
            </w:r>
          </w:p>
          <w:p w14:paraId="3DE81E50" w14:textId="77777777" w:rsidR="001A2F23" w:rsidRPr="008F11CF" w:rsidRDefault="001A2F23" w:rsidP="00E32F5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lt-LT" w:eastAsia="zh-CN"/>
              </w:rPr>
            </w:pPr>
            <w:r w:rsidRPr="008F11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lt-LT" w:eastAsia="zh-CN"/>
              </w:rPr>
              <w:t>kontaktai</w:t>
            </w:r>
          </w:p>
        </w:tc>
      </w:tr>
      <w:tr w:rsidR="001A2F23" w:rsidRPr="008F11CF" w14:paraId="6CB6CCB9" w14:textId="77777777" w:rsidTr="00E32F56">
        <w:trPr>
          <w:cantSplit/>
          <w:trHeight w:val="253"/>
        </w:trPr>
        <w:tc>
          <w:tcPr>
            <w:tcW w:w="804" w:type="dxa"/>
          </w:tcPr>
          <w:p w14:paraId="7E5EBB96" w14:textId="77777777" w:rsidR="001A2F23" w:rsidRPr="008F11CF" w:rsidRDefault="001A2F23" w:rsidP="00E32F5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lt-LT" w:eastAsia="zh-CN"/>
              </w:rPr>
            </w:pPr>
            <w:r w:rsidRPr="008F11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lt-LT" w:eastAsia="zh-CN"/>
              </w:rPr>
              <w:t>1</w:t>
            </w:r>
          </w:p>
        </w:tc>
        <w:tc>
          <w:tcPr>
            <w:tcW w:w="2486" w:type="dxa"/>
          </w:tcPr>
          <w:p w14:paraId="134F693F" w14:textId="77777777" w:rsidR="001A2F23" w:rsidRPr="008F11CF" w:rsidRDefault="001A2F23" w:rsidP="00E32F5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lt-LT" w:eastAsia="zh-CN"/>
              </w:rPr>
            </w:pPr>
            <w:r w:rsidRPr="008F11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lt-LT" w:eastAsia="zh-CN"/>
              </w:rPr>
              <w:t>2</w:t>
            </w:r>
          </w:p>
        </w:tc>
        <w:tc>
          <w:tcPr>
            <w:tcW w:w="3579" w:type="dxa"/>
          </w:tcPr>
          <w:p w14:paraId="6885642F" w14:textId="77777777" w:rsidR="001A2F23" w:rsidRPr="008F11CF" w:rsidRDefault="001A2F23" w:rsidP="00E32F5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lt-LT" w:eastAsia="zh-CN"/>
              </w:rPr>
            </w:pPr>
            <w:r w:rsidRPr="008F11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lt-LT" w:eastAsia="zh-CN"/>
              </w:rPr>
              <w:t>3</w:t>
            </w:r>
          </w:p>
        </w:tc>
        <w:tc>
          <w:tcPr>
            <w:tcW w:w="4075" w:type="dxa"/>
          </w:tcPr>
          <w:p w14:paraId="60615828" w14:textId="77777777" w:rsidR="001A2F23" w:rsidRPr="008F11CF" w:rsidRDefault="001A2F23" w:rsidP="00E32F56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"/>
                <w:szCs w:val="24"/>
                <w:lang w:val="lt-LT" w:eastAsia="zh-CN"/>
              </w:rPr>
            </w:pPr>
          </w:p>
          <w:p w14:paraId="117FE4C1" w14:textId="77777777" w:rsidR="001A2F23" w:rsidRPr="008F11CF" w:rsidRDefault="001A2F23" w:rsidP="00E32F5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lt-LT" w:eastAsia="zh-CN"/>
              </w:rPr>
            </w:pPr>
            <w:r w:rsidRPr="008F11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lt-LT" w:eastAsia="zh-CN"/>
              </w:rPr>
              <w:t>4</w:t>
            </w:r>
          </w:p>
        </w:tc>
        <w:tc>
          <w:tcPr>
            <w:tcW w:w="3115" w:type="dxa"/>
          </w:tcPr>
          <w:p w14:paraId="72777B01" w14:textId="77777777" w:rsidR="001A2F23" w:rsidRPr="008F11CF" w:rsidRDefault="001A2F23" w:rsidP="00E32F5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lt-LT" w:eastAsia="zh-CN"/>
              </w:rPr>
            </w:pPr>
            <w:r w:rsidRPr="008F11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lt-LT" w:eastAsia="zh-CN"/>
              </w:rPr>
              <w:t>5</w:t>
            </w:r>
          </w:p>
        </w:tc>
      </w:tr>
      <w:tr w:rsidR="00A37E85" w:rsidRPr="008F11CF" w14:paraId="3EE44B26" w14:textId="77777777" w:rsidTr="00B61F54">
        <w:trPr>
          <w:cantSplit/>
          <w:trHeight w:val="253"/>
        </w:trPr>
        <w:tc>
          <w:tcPr>
            <w:tcW w:w="804" w:type="dxa"/>
          </w:tcPr>
          <w:p w14:paraId="2176DC8E" w14:textId="5786942D" w:rsidR="00A37E85" w:rsidRPr="008F11CF" w:rsidRDefault="00A755C3" w:rsidP="00A37E8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lt-LT"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lt-LT" w:eastAsia="zh-CN"/>
              </w:rPr>
              <w:t>1</w:t>
            </w:r>
          </w:p>
        </w:tc>
        <w:tc>
          <w:tcPr>
            <w:tcW w:w="2486" w:type="dxa"/>
            <w:vAlign w:val="center"/>
          </w:tcPr>
          <w:p w14:paraId="67F7F452" w14:textId="7EDEE406" w:rsidR="00A37E85" w:rsidRPr="000E5906" w:rsidRDefault="0059035A" w:rsidP="00A37E8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t-LT"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lt-LT" w:eastAsia="zh-CN"/>
              </w:rPr>
              <w:t>Vilniaus rajono sporto centras</w:t>
            </w:r>
          </w:p>
        </w:tc>
        <w:tc>
          <w:tcPr>
            <w:tcW w:w="3579" w:type="dxa"/>
            <w:vAlign w:val="center"/>
          </w:tcPr>
          <w:p w14:paraId="2E64EB98" w14:textId="3A98B11A" w:rsidR="00A37E85" w:rsidRPr="00BE642A" w:rsidRDefault="00ED3883" w:rsidP="00A37E8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val="pl-PL" w:eastAsia="zh-CN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val="pl-PL"/>
              </w:rPr>
              <w:t>Maišiagalos</w:t>
            </w:r>
            <w:r w:rsidR="00BE642A" w:rsidRPr="00BE642A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val="pl-PL"/>
              </w:rPr>
              <w:t xml:space="preserve"> stalo teniso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val="pl-PL"/>
              </w:rPr>
              <w:t xml:space="preserve"> turnyras</w:t>
            </w:r>
          </w:p>
        </w:tc>
        <w:tc>
          <w:tcPr>
            <w:tcW w:w="4075" w:type="dxa"/>
            <w:vAlign w:val="center"/>
          </w:tcPr>
          <w:p w14:paraId="70AEFF15" w14:textId="17145F40" w:rsidR="00A37E85" w:rsidRPr="00BE642A" w:rsidRDefault="00ED3883" w:rsidP="00A37E85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t-LT"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lt-LT" w:eastAsia="zh-CN"/>
              </w:rPr>
              <w:t>Lapkričio 15</w:t>
            </w:r>
            <w:r w:rsidR="008B2C5D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lt-LT" w:eastAsia="zh-CN"/>
              </w:rPr>
              <w:t xml:space="preserve"> </w:t>
            </w:r>
            <w:r w:rsidR="00941058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lt-LT" w:eastAsia="zh-CN"/>
              </w:rPr>
              <w:t xml:space="preserve">d. </w:t>
            </w:r>
            <w:r w:rsidR="008B2C5D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lt-LT" w:eastAsia="zh-CN"/>
              </w:rPr>
              <w:t xml:space="preserve">nuo </w:t>
            </w:r>
            <w:r w:rsidR="00BE642A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lt-LT" w:eastAsia="zh-CN"/>
              </w:rPr>
              <w:t>10</w:t>
            </w:r>
            <w:r w:rsidR="008B2C5D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lt-LT" w:eastAsia="zh-CN"/>
              </w:rPr>
              <w:t>:</w:t>
            </w:r>
            <w:r w:rsidR="00BE642A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lt-LT" w:eastAsia="zh-CN"/>
              </w:rPr>
              <w:t>0</w:t>
            </w:r>
            <w:r w:rsidR="008B2C5D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lt-LT" w:eastAsia="zh-CN"/>
              </w:rPr>
              <w:t xml:space="preserve">0 val.  </w:t>
            </w: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lt-LT" w:eastAsia="zh-CN"/>
              </w:rPr>
              <w:t>Maišiagalos Lietuvos didžiojo kunigaikščio Algirdo</w:t>
            </w:r>
            <w:r w:rsidR="00BE642A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lt-LT" w:eastAsia="zh-CN"/>
              </w:rPr>
              <w:t xml:space="preserve"> gimnazij</w:t>
            </w: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lt-LT" w:eastAsia="zh-CN"/>
              </w:rPr>
              <w:t>oje</w:t>
            </w:r>
            <w:r w:rsidR="00BE642A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lt-LT" w:eastAsia="zh-C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lt-LT" w:eastAsia="zh-CN"/>
              </w:rPr>
              <w:t>–</w:t>
            </w:r>
            <w:r w:rsidR="00BE642A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lt-LT" w:eastAsia="zh-C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lt-LT" w:eastAsia="zh-CN"/>
              </w:rPr>
              <w:t>Vilniaus g. 15A, Maišiagala.</w:t>
            </w:r>
          </w:p>
        </w:tc>
        <w:tc>
          <w:tcPr>
            <w:tcW w:w="3115" w:type="dxa"/>
            <w:vAlign w:val="center"/>
          </w:tcPr>
          <w:p w14:paraId="34756649" w14:textId="54416E43" w:rsidR="008B2C5D" w:rsidRDefault="00ED3883" w:rsidP="00A37E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val="lt-LT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val="lt-LT"/>
              </w:rPr>
              <w:t>Artūras Babelis</w:t>
            </w:r>
          </w:p>
          <w:p w14:paraId="047CB2CE" w14:textId="684176E2" w:rsidR="00BE642A" w:rsidRPr="008B2C5D" w:rsidRDefault="00BE642A" w:rsidP="00A37E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val="lt-LT"/>
              </w:rPr>
            </w:pPr>
            <w:r w:rsidRPr="00BE642A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+370 </w:t>
            </w:r>
            <w:r w:rsidR="00ED388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67617381</w:t>
            </w:r>
          </w:p>
        </w:tc>
      </w:tr>
      <w:tr w:rsidR="000152B3" w:rsidRPr="00D7377D" w14:paraId="3CFB9E32" w14:textId="77777777" w:rsidTr="00C572F0">
        <w:trPr>
          <w:cantSplit/>
          <w:trHeight w:val="253"/>
        </w:trPr>
        <w:tc>
          <w:tcPr>
            <w:tcW w:w="804" w:type="dxa"/>
            <w:vAlign w:val="center"/>
          </w:tcPr>
          <w:p w14:paraId="10648453" w14:textId="46C90ACD" w:rsidR="000152B3" w:rsidRPr="00875E86" w:rsidRDefault="00A755C3" w:rsidP="000152B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lt-LT"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lt-LT" w:eastAsia="zh-CN"/>
              </w:rPr>
              <w:t>2</w:t>
            </w:r>
          </w:p>
        </w:tc>
        <w:tc>
          <w:tcPr>
            <w:tcW w:w="2486" w:type="dxa"/>
            <w:vAlign w:val="center"/>
          </w:tcPr>
          <w:p w14:paraId="7B352CC1" w14:textId="3DC12E17" w:rsidR="000152B3" w:rsidRPr="00941058" w:rsidRDefault="00072AA1" w:rsidP="00941058">
            <w:pPr>
              <w:suppressAutoHyphens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pt-BR"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lt-LT" w:eastAsia="zh-CN"/>
              </w:rPr>
              <w:t>Vilniaus rajono sporto centras</w:t>
            </w:r>
          </w:p>
        </w:tc>
        <w:tc>
          <w:tcPr>
            <w:tcW w:w="3579" w:type="dxa"/>
            <w:vAlign w:val="center"/>
          </w:tcPr>
          <w:p w14:paraId="4202E8B1" w14:textId="6BB64CCB" w:rsidR="00742494" w:rsidRPr="003075F4" w:rsidRDefault="00BE642A" w:rsidP="00A755C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val="pt-BR" w:eastAsia="zh-CN"/>
              </w:rPr>
            </w:pPr>
            <w:r w:rsidRPr="003075F4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  <w:lang w:val="pt-BR"/>
              </w:rPr>
              <w:t xml:space="preserve">Vilniaus rajono </w:t>
            </w:r>
            <w:r w:rsidR="003075F4" w:rsidRPr="003075F4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  <w:lang w:val="pt-BR"/>
              </w:rPr>
              <w:t>taurės bokso varžybos</w:t>
            </w:r>
          </w:p>
        </w:tc>
        <w:tc>
          <w:tcPr>
            <w:tcW w:w="4075" w:type="dxa"/>
            <w:vAlign w:val="center"/>
          </w:tcPr>
          <w:p w14:paraId="573C08C0" w14:textId="56765EEE" w:rsidR="00BE642A" w:rsidRDefault="003075F4" w:rsidP="000152B3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lt-LT"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lt-LT" w:eastAsia="zh-CN"/>
              </w:rPr>
              <w:t>Lapkričio 2</w:t>
            </w:r>
            <w:r w:rsidR="00BE642A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lt-LT" w:eastAsia="zh-CN"/>
              </w:rPr>
              <w:t>2 d. nuo 1</w:t>
            </w: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lt-LT" w:eastAsia="zh-CN"/>
              </w:rPr>
              <w:t>2</w:t>
            </w:r>
            <w:r w:rsidR="00BE642A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lt-LT" w:eastAsia="zh-CN"/>
              </w:rPr>
              <w:t xml:space="preserve">:00 val. </w:t>
            </w:r>
          </w:p>
          <w:p w14:paraId="04A59C74" w14:textId="41D250DD" w:rsidR="000152B3" w:rsidRPr="003075F4" w:rsidRDefault="003075F4" w:rsidP="000152B3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val="lt-LT" w:eastAsia="zh-CN"/>
              </w:rPr>
            </w:pPr>
            <w:r w:rsidRPr="003075F4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lt-LT" w:eastAsia="zh-CN"/>
              </w:rPr>
              <w:t>Nemenčinės daugiafunkcinio kultūros centro Didžiųjų Kabiškių skyrius, Nemenčinės g. 6,</w:t>
            </w: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lt-LT" w:eastAsia="zh-CN"/>
              </w:rPr>
              <w:t xml:space="preserve"> D. Kabiškės.</w:t>
            </w:r>
          </w:p>
        </w:tc>
        <w:tc>
          <w:tcPr>
            <w:tcW w:w="3115" w:type="dxa"/>
            <w:vAlign w:val="center"/>
          </w:tcPr>
          <w:p w14:paraId="1761636B" w14:textId="77777777" w:rsidR="00BE642A" w:rsidRDefault="003075F4" w:rsidP="003075F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val="lt-LT"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val="lt-LT" w:eastAsia="zh-CN"/>
              </w:rPr>
              <w:t>Jurij Kušlevič</w:t>
            </w:r>
          </w:p>
          <w:p w14:paraId="606FD2EC" w14:textId="31B5E4DE" w:rsidR="003075F4" w:rsidRPr="00875E86" w:rsidRDefault="003075F4" w:rsidP="003075F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highlight w:val="yellow"/>
                <w:lang w:val="lt-LT"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val="lt-LT" w:eastAsia="zh-CN"/>
              </w:rPr>
              <w:t>+37067194906</w:t>
            </w:r>
          </w:p>
        </w:tc>
      </w:tr>
      <w:tr w:rsidR="00A755C3" w:rsidRPr="00A755C3" w14:paraId="018E459E" w14:textId="77777777" w:rsidTr="00C572F0">
        <w:trPr>
          <w:cantSplit/>
          <w:trHeight w:val="253"/>
        </w:trPr>
        <w:tc>
          <w:tcPr>
            <w:tcW w:w="804" w:type="dxa"/>
            <w:vAlign w:val="center"/>
          </w:tcPr>
          <w:p w14:paraId="20FE2B61" w14:textId="18629551" w:rsidR="00A755C3" w:rsidRDefault="00A755C3" w:rsidP="000152B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lt-LT"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lt-LT" w:eastAsia="zh-CN"/>
              </w:rPr>
              <w:t>3</w:t>
            </w:r>
          </w:p>
        </w:tc>
        <w:tc>
          <w:tcPr>
            <w:tcW w:w="2486" w:type="dxa"/>
            <w:vAlign w:val="center"/>
          </w:tcPr>
          <w:p w14:paraId="51D2FC4F" w14:textId="5129E06C" w:rsidR="00A755C3" w:rsidRDefault="00A755C3" w:rsidP="000152B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lt-LT"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lt-LT" w:eastAsia="zh-CN"/>
              </w:rPr>
              <w:t>Vilniaus rajono sporto centras</w:t>
            </w:r>
          </w:p>
        </w:tc>
        <w:tc>
          <w:tcPr>
            <w:tcW w:w="3579" w:type="dxa"/>
            <w:vAlign w:val="center"/>
          </w:tcPr>
          <w:p w14:paraId="262634E6" w14:textId="025C1E5C" w:rsidR="00A755C3" w:rsidRPr="003075F4" w:rsidRDefault="003075F4" w:rsidP="003075F4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  <w:lang w:val="lt-LT"/>
              </w:rPr>
            </w:pPr>
            <w:r w:rsidRPr="003075F4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  <w:lang w:val="lt-LT"/>
              </w:rPr>
              <w:t>Vilniaus rajono neįgaliųjų sporto šventė „Mes esame“</w:t>
            </w:r>
          </w:p>
        </w:tc>
        <w:tc>
          <w:tcPr>
            <w:tcW w:w="4075" w:type="dxa"/>
            <w:vAlign w:val="center"/>
          </w:tcPr>
          <w:p w14:paraId="22C818FF" w14:textId="179E2812" w:rsidR="00A755C3" w:rsidRPr="00BE642A" w:rsidRDefault="004937A7" w:rsidP="004937A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lt-LT"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lt-LT" w:eastAsia="zh-CN"/>
              </w:rPr>
              <w:t xml:space="preserve">Lapkričio 24 d., 10:00 – 12:00 val. </w:t>
            </w:r>
            <w:r w:rsidR="003075F4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lt-LT" w:eastAsia="zh-CN"/>
              </w:rPr>
              <w:t xml:space="preserve">Bezdonių J. Slovackio </w:t>
            </w:r>
            <w:r w:rsidR="00BE642A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lt-LT" w:eastAsia="zh-CN"/>
              </w:rPr>
              <w:t>gimnazija</w:t>
            </w: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lt-LT" w:eastAsia="zh-CN"/>
              </w:rPr>
              <w:t>, statybininkų g. 4, Bezdonys.</w:t>
            </w:r>
            <w:r w:rsidR="00BE642A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lt-LT" w:eastAsia="zh-CN"/>
              </w:rPr>
              <w:t xml:space="preserve"> </w:t>
            </w:r>
          </w:p>
        </w:tc>
        <w:tc>
          <w:tcPr>
            <w:tcW w:w="3115" w:type="dxa"/>
            <w:vAlign w:val="center"/>
          </w:tcPr>
          <w:p w14:paraId="09188E19" w14:textId="77777777" w:rsidR="00BE642A" w:rsidRDefault="00BE642A" w:rsidP="00BE642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val="lt-LT"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val="lt-LT" w:eastAsia="zh-CN"/>
              </w:rPr>
              <w:t>Adam Sipovič</w:t>
            </w:r>
          </w:p>
          <w:p w14:paraId="7173C660" w14:textId="0E0FFF6B" w:rsidR="00A755C3" w:rsidRDefault="00BE642A" w:rsidP="00BE642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val="lt-LT"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val="lt-LT" w:eastAsia="zh-CN"/>
              </w:rPr>
              <w:t>+37067720909</w:t>
            </w:r>
          </w:p>
        </w:tc>
      </w:tr>
      <w:bookmarkEnd w:id="0"/>
    </w:tbl>
    <w:p w14:paraId="4744F7C1" w14:textId="77777777" w:rsidR="001A2F23" w:rsidRPr="008F11CF" w:rsidRDefault="001A2F23" w:rsidP="001A2F23">
      <w:pPr>
        <w:jc w:val="center"/>
        <w:rPr>
          <w:lang w:val="lt-LT"/>
        </w:rPr>
      </w:pPr>
    </w:p>
    <w:bookmarkEnd w:id="1"/>
    <w:p w14:paraId="3BE171E4" w14:textId="77777777" w:rsidR="001A2F23" w:rsidRPr="00875E86" w:rsidRDefault="001A2F23" w:rsidP="001A2F23">
      <w:pPr>
        <w:jc w:val="center"/>
        <w:rPr>
          <w:lang w:val="lt-LT"/>
        </w:rPr>
      </w:pPr>
    </w:p>
    <w:bookmarkEnd w:id="2"/>
    <w:p w14:paraId="5084679C" w14:textId="77777777" w:rsidR="001A2F23" w:rsidRPr="00875E86" w:rsidRDefault="001A2F23" w:rsidP="001A2F23">
      <w:pPr>
        <w:rPr>
          <w:lang w:val="lt-LT"/>
        </w:rPr>
      </w:pPr>
    </w:p>
    <w:p w14:paraId="66A2CB82" w14:textId="77777777" w:rsidR="00352514" w:rsidRPr="00875E86" w:rsidRDefault="00352514">
      <w:pPr>
        <w:rPr>
          <w:lang w:val="lt-LT"/>
        </w:rPr>
      </w:pPr>
    </w:p>
    <w:sectPr w:rsidR="00352514" w:rsidRPr="00875E86" w:rsidSect="00BF305B">
      <w:pgSz w:w="16834" w:h="11909" w:orient="landscape" w:code="9"/>
      <w:pgMar w:top="1440" w:right="1440" w:bottom="36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396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7E66"/>
    <w:rsid w:val="000152B3"/>
    <w:rsid w:val="00072AA1"/>
    <w:rsid w:val="000A7EE5"/>
    <w:rsid w:val="000D51A6"/>
    <w:rsid w:val="001018BE"/>
    <w:rsid w:val="001253ED"/>
    <w:rsid w:val="001A2F23"/>
    <w:rsid w:val="001C3A5D"/>
    <w:rsid w:val="001E5A81"/>
    <w:rsid w:val="00213706"/>
    <w:rsid w:val="002A246D"/>
    <w:rsid w:val="002B65C5"/>
    <w:rsid w:val="002C1176"/>
    <w:rsid w:val="003075F4"/>
    <w:rsid w:val="003230EE"/>
    <w:rsid w:val="00352514"/>
    <w:rsid w:val="0037641B"/>
    <w:rsid w:val="00380A54"/>
    <w:rsid w:val="0038626F"/>
    <w:rsid w:val="003F33B1"/>
    <w:rsid w:val="00400696"/>
    <w:rsid w:val="004937A7"/>
    <w:rsid w:val="004F3048"/>
    <w:rsid w:val="00535D97"/>
    <w:rsid w:val="00540780"/>
    <w:rsid w:val="005423C1"/>
    <w:rsid w:val="00561B04"/>
    <w:rsid w:val="00565F40"/>
    <w:rsid w:val="0059035A"/>
    <w:rsid w:val="00657E66"/>
    <w:rsid w:val="006759E1"/>
    <w:rsid w:val="007317B6"/>
    <w:rsid w:val="00742494"/>
    <w:rsid w:val="00770BEA"/>
    <w:rsid w:val="007A6961"/>
    <w:rsid w:val="007B20C7"/>
    <w:rsid w:val="00816018"/>
    <w:rsid w:val="00875E86"/>
    <w:rsid w:val="008766CE"/>
    <w:rsid w:val="008B2C5D"/>
    <w:rsid w:val="008C2643"/>
    <w:rsid w:val="00941058"/>
    <w:rsid w:val="009752DC"/>
    <w:rsid w:val="0098438F"/>
    <w:rsid w:val="009B0305"/>
    <w:rsid w:val="00A37E85"/>
    <w:rsid w:val="00A46094"/>
    <w:rsid w:val="00A755C3"/>
    <w:rsid w:val="00AB5862"/>
    <w:rsid w:val="00AC1AC5"/>
    <w:rsid w:val="00AE029B"/>
    <w:rsid w:val="00B971E8"/>
    <w:rsid w:val="00BE642A"/>
    <w:rsid w:val="00BF305B"/>
    <w:rsid w:val="00C44C44"/>
    <w:rsid w:val="00C8519D"/>
    <w:rsid w:val="00CB07BF"/>
    <w:rsid w:val="00D14AA4"/>
    <w:rsid w:val="00D15F10"/>
    <w:rsid w:val="00D42EE5"/>
    <w:rsid w:val="00D550E9"/>
    <w:rsid w:val="00D7377D"/>
    <w:rsid w:val="00DD6D2C"/>
    <w:rsid w:val="00E27E0A"/>
    <w:rsid w:val="00E76B06"/>
    <w:rsid w:val="00EA367D"/>
    <w:rsid w:val="00ED3883"/>
    <w:rsid w:val="00F57B18"/>
    <w:rsid w:val="00F76455"/>
    <w:rsid w:val="00FD09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77BEF4"/>
  <w15:chartTrackingRefBased/>
  <w15:docId w15:val="{B2376C40-5725-4303-B5FA-B9579DBD2D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1A2F23"/>
    <w:rPr>
      <w:lang w:val="en-GB"/>
    </w:rPr>
  </w:style>
  <w:style w:type="paragraph" w:styleId="Antrat1">
    <w:name w:val="heading 1"/>
    <w:basedOn w:val="prastasis"/>
    <w:next w:val="prastasis"/>
    <w:link w:val="Antrat1Diagrama"/>
    <w:uiPriority w:val="9"/>
    <w:qFormat/>
    <w:rsid w:val="0094105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3075F4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2A246D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941058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en-GB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2A246D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val="en-GB"/>
    </w:rPr>
  </w:style>
  <w:style w:type="character" w:styleId="Hipersaitas">
    <w:name w:val="Hyperlink"/>
    <w:basedOn w:val="Numatytasispastraiposriftas"/>
    <w:uiPriority w:val="99"/>
    <w:unhideWhenUsed/>
    <w:rsid w:val="002A246D"/>
    <w:rPr>
      <w:color w:val="0563C1" w:themeColor="hyperlink"/>
      <w:u w:val="single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2A246D"/>
    <w:rPr>
      <w:color w:val="605E5C"/>
      <w:shd w:val="clear" w:color="auto" w:fill="E1DFDD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3075F4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90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8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34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1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582</Words>
  <Characters>332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Krystyna Malyško</cp:lastModifiedBy>
  <cp:revision>3</cp:revision>
  <dcterms:created xsi:type="dcterms:W3CDTF">2025-10-27T14:00:00Z</dcterms:created>
  <dcterms:modified xsi:type="dcterms:W3CDTF">2025-10-28T12:57:00Z</dcterms:modified>
</cp:coreProperties>
</file>