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7DD0" w14:textId="77777777" w:rsidR="00491A20" w:rsidRPr="00491A20" w:rsidRDefault="00491A20" w:rsidP="00491A20">
      <w:pPr>
        <w:autoSpaceDE w:val="0"/>
        <w:autoSpaceDN w:val="0"/>
        <w:adjustRightInd w:val="0"/>
        <w:jc w:val="right"/>
        <w:rPr>
          <w:rFonts w:eastAsia="Calibri"/>
          <w:szCs w:val="24"/>
        </w:rPr>
      </w:pPr>
      <w:r w:rsidRPr="00491A20">
        <w:rPr>
          <w:rFonts w:eastAsia="Calibri"/>
          <w:szCs w:val="24"/>
        </w:rPr>
        <w:t>PATVIRTINTA</w:t>
      </w:r>
    </w:p>
    <w:p w14:paraId="474E566D" w14:textId="77777777" w:rsidR="00491A20" w:rsidRPr="00491A20" w:rsidRDefault="00491A20" w:rsidP="00491A20">
      <w:pPr>
        <w:autoSpaceDE w:val="0"/>
        <w:autoSpaceDN w:val="0"/>
        <w:adjustRightInd w:val="0"/>
        <w:jc w:val="right"/>
        <w:rPr>
          <w:rFonts w:eastAsia="Calibri"/>
          <w:szCs w:val="24"/>
        </w:rPr>
      </w:pPr>
      <w:r w:rsidRPr="00491A20">
        <w:rPr>
          <w:rFonts w:eastAsia="Calibri"/>
          <w:szCs w:val="24"/>
        </w:rPr>
        <w:t>UAB ,,Nemėžio komunalininkas“ direktoriaus</w:t>
      </w:r>
    </w:p>
    <w:p w14:paraId="2356607A" w14:textId="65DBFE6D" w:rsidR="00491A20" w:rsidRPr="00491A20" w:rsidRDefault="00491A20" w:rsidP="00491A20">
      <w:pPr>
        <w:autoSpaceDE w:val="0"/>
        <w:autoSpaceDN w:val="0"/>
        <w:adjustRightInd w:val="0"/>
        <w:jc w:val="right"/>
        <w:rPr>
          <w:rFonts w:eastAsia="Calibri"/>
          <w:szCs w:val="24"/>
        </w:rPr>
      </w:pPr>
      <w:r w:rsidRPr="00491A20">
        <w:rPr>
          <w:rFonts w:eastAsia="Calibri"/>
          <w:szCs w:val="24"/>
        </w:rPr>
        <w:t xml:space="preserve">2025 m. </w:t>
      </w:r>
      <w:r w:rsidR="00C170B1">
        <w:rPr>
          <w:rFonts w:eastAsia="Calibri"/>
          <w:szCs w:val="24"/>
        </w:rPr>
        <w:t>gruodžio 1</w:t>
      </w:r>
      <w:r w:rsidR="00C170B1" w:rsidRPr="00491A20">
        <w:rPr>
          <w:rFonts w:eastAsia="Calibri"/>
          <w:szCs w:val="24"/>
        </w:rPr>
        <w:t xml:space="preserve"> </w:t>
      </w:r>
      <w:r w:rsidRPr="00491A20">
        <w:rPr>
          <w:rFonts w:eastAsia="Calibri"/>
          <w:szCs w:val="24"/>
        </w:rPr>
        <w:t>d. įsakymu Nr. 1V-</w:t>
      </w:r>
      <w:r w:rsidR="00C170B1">
        <w:rPr>
          <w:rFonts w:eastAsia="Calibri"/>
          <w:szCs w:val="24"/>
        </w:rPr>
        <w:t>135</w:t>
      </w:r>
    </w:p>
    <w:p w14:paraId="43BFE9BC" w14:textId="0653203D" w:rsidR="00491A20" w:rsidRPr="00491A20" w:rsidRDefault="00491A20" w:rsidP="00491A20">
      <w:pPr>
        <w:autoSpaceDE w:val="0"/>
        <w:autoSpaceDN w:val="0"/>
        <w:adjustRightInd w:val="0"/>
        <w:jc w:val="right"/>
        <w:rPr>
          <w:rFonts w:eastAsia="Calibri"/>
          <w:szCs w:val="24"/>
        </w:rPr>
      </w:pPr>
      <w:r w:rsidRPr="00491A20">
        <w:rPr>
          <w:rFonts w:eastAsia="Calibri"/>
          <w:szCs w:val="24"/>
        </w:rPr>
        <w:t xml:space="preserve">Priedas Nr. </w:t>
      </w:r>
      <w:r>
        <w:rPr>
          <w:rFonts w:eastAsia="Calibri"/>
          <w:szCs w:val="24"/>
        </w:rPr>
        <w:t>3</w:t>
      </w:r>
    </w:p>
    <w:p w14:paraId="4B5F0281" w14:textId="77777777" w:rsidR="00A66054" w:rsidRDefault="00A66054" w:rsidP="00DC1EEE">
      <w:pPr>
        <w:keepNext/>
        <w:rPr>
          <w:b/>
          <w:color w:val="000000"/>
          <w:szCs w:val="24"/>
          <w:lang w:eastAsia="lt-LT"/>
        </w:rPr>
      </w:pPr>
    </w:p>
    <w:p w14:paraId="41FD8C41" w14:textId="77777777" w:rsidR="00837388" w:rsidRDefault="00837388" w:rsidP="00DC1EEE">
      <w:pPr>
        <w:keepNext/>
        <w:rPr>
          <w:b/>
          <w:color w:val="000000"/>
          <w:szCs w:val="24"/>
          <w:lang w:eastAsia="lt-LT"/>
        </w:rPr>
      </w:pPr>
    </w:p>
    <w:p w14:paraId="16EFF571" w14:textId="395C2F99" w:rsidR="00A66054" w:rsidRDefault="0060718D" w:rsidP="00A66054">
      <w:pPr>
        <w:keepNext/>
        <w:jc w:val="center"/>
        <w:rPr>
          <w:color w:val="000000"/>
          <w:szCs w:val="24"/>
          <w:lang w:eastAsia="lt-LT"/>
        </w:rPr>
      </w:pPr>
      <w:bookmarkStart w:id="0" w:name="_Hlk209104160"/>
      <w:r w:rsidRPr="0060718D">
        <w:rPr>
          <w:b/>
          <w:color w:val="000000"/>
          <w:szCs w:val="24"/>
          <w:lang w:eastAsia="lt-LT"/>
        </w:rPr>
        <w:t xml:space="preserve">PAVILJONO SUTEIKIMO KOMERCINEI VEIKLAI VYKDYTI </w:t>
      </w:r>
      <w:r w:rsidR="00DC1EEE">
        <w:rPr>
          <w:b/>
          <w:bCs/>
          <w:color w:val="000000"/>
          <w:szCs w:val="24"/>
          <w:lang w:eastAsia="lt-LT"/>
        </w:rPr>
        <w:t>SUTARTIS</w:t>
      </w:r>
    </w:p>
    <w:bookmarkEnd w:id="0"/>
    <w:p w14:paraId="0EA7BD15" w14:textId="77777777" w:rsidR="00A66054" w:rsidRDefault="00A66054" w:rsidP="00A66054">
      <w:pPr>
        <w:ind w:firstLine="60"/>
        <w:jc w:val="center"/>
        <w:rPr>
          <w:color w:val="000000"/>
          <w:szCs w:val="24"/>
          <w:lang w:eastAsia="lt-LT"/>
        </w:rPr>
      </w:pPr>
    </w:p>
    <w:p w14:paraId="540D779D" w14:textId="3013A481" w:rsidR="00A66054" w:rsidRDefault="00C74BBA" w:rsidP="00A66054">
      <w:pPr>
        <w:jc w:val="center"/>
        <w:rPr>
          <w:color w:val="000000"/>
          <w:szCs w:val="24"/>
          <w:lang w:eastAsia="lt-LT"/>
        </w:rPr>
      </w:pPr>
      <w:r w:rsidRPr="00C74BBA">
        <w:rPr>
          <w:color w:val="000000"/>
          <w:szCs w:val="24"/>
          <w:u w:val="single"/>
          <w:lang w:eastAsia="lt-LT"/>
        </w:rPr>
        <w:t>202</w:t>
      </w:r>
      <w:r w:rsidR="005E1C61">
        <w:rPr>
          <w:color w:val="000000"/>
          <w:szCs w:val="24"/>
          <w:u w:val="single"/>
          <w:lang w:eastAsia="lt-LT"/>
        </w:rPr>
        <w:t>6</w:t>
      </w:r>
      <w:r w:rsidRPr="00C74BBA">
        <w:rPr>
          <w:color w:val="000000"/>
          <w:szCs w:val="24"/>
          <w:u w:val="single"/>
          <w:lang w:eastAsia="lt-LT"/>
        </w:rPr>
        <w:t xml:space="preserve"> m.  </w:t>
      </w:r>
      <w:r w:rsidR="00A66054">
        <w:rPr>
          <w:color w:val="000000"/>
          <w:szCs w:val="24"/>
          <w:lang w:eastAsia="lt-LT"/>
        </w:rPr>
        <w:t xml:space="preserve"> d. Nr.</w:t>
      </w:r>
      <w:r w:rsidR="00A551AD">
        <w:rPr>
          <w:color w:val="000000"/>
          <w:szCs w:val="24"/>
          <w:lang w:eastAsia="lt-LT"/>
        </w:rPr>
        <w:t xml:space="preserve"> </w:t>
      </w:r>
    </w:p>
    <w:p w14:paraId="23B2A997" w14:textId="77777777" w:rsidR="00A66054" w:rsidRDefault="00A66054" w:rsidP="00A66054">
      <w:pPr>
        <w:jc w:val="center"/>
        <w:rPr>
          <w:color w:val="000000"/>
          <w:szCs w:val="24"/>
          <w:lang w:eastAsia="lt-LT"/>
        </w:rPr>
      </w:pPr>
      <w:r>
        <w:rPr>
          <w:color w:val="000000"/>
          <w:szCs w:val="24"/>
          <w:lang w:eastAsia="lt-LT"/>
        </w:rPr>
        <w:t>(data)</w:t>
      </w:r>
    </w:p>
    <w:p w14:paraId="1820BA62" w14:textId="5AB51B62" w:rsidR="00A66054" w:rsidRPr="00A551AD" w:rsidRDefault="00A551AD" w:rsidP="00A66054">
      <w:pPr>
        <w:jc w:val="center"/>
        <w:rPr>
          <w:color w:val="000000"/>
          <w:szCs w:val="24"/>
          <w:u w:val="single"/>
          <w:lang w:eastAsia="lt-LT"/>
        </w:rPr>
      </w:pPr>
      <w:r>
        <w:rPr>
          <w:color w:val="000000"/>
          <w:szCs w:val="24"/>
          <w:u w:val="single"/>
          <w:lang w:eastAsia="lt-LT"/>
        </w:rPr>
        <w:t xml:space="preserve">      </w:t>
      </w:r>
      <w:r w:rsidR="00EA08E0">
        <w:rPr>
          <w:color w:val="000000"/>
          <w:szCs w:val="24"/>
          <w:u w:val="single"/>
          <w:lang w:eastAsia="lt-LT"/>
        </w:rPr>
        <w:t>Skaidiškės</w:t>
      </w:r>
      <w:r w:rsidR="006C4709">
        <w:rPr>
          <w:color w:val="000000"/>
          <w:szCs w:val="24"/>
          <w:u w:val="single"/>
          <w:lang w:eastAsia="lt-LT"/>
        </w:rPr>
        <w:t>, Vilniaus r.</w:t>
      </w:r>
      <w:r>
        <w:rPr>
          <w:color w:val="000000"/>
          <w:szCs w:val="24"/>
          <w:u w:val="single"/>
          <w:lang w:eastAsia="lt-LT"/>
        </w:rPr>
        <w:t>___</w:t>
      </w:r>
    </w:p>
    <w:p w14:paraId="3A9B01BE" w14:textId="77777777" w:rsidR="00A66054" w:rsidRDefault="00A66054" w:rsidP="00A66054">
      <w:pPr>
        <w:jc w:val="center"/>
        <w:rPr>
          <w:color w:val="000000"/>
          <w:szCs w:val="24"/>
          <w:lang w:eastAsia="lt-LT"/>
        </w:rPr>
      </w:pPr>
      <w:r>
        <w:rPr>
          <w:color w:val="000000"/>
          <w:szCs w:val="24"/>
          <w:lang w:eastAsia="lt-LT"/>
        </w:rPr>
        <w:t>(sudarymo vieta)</w:t>
      </w:r>
    </w:p>
    <w:p w14:paraId="679E9C14" w14:textId="77777777" w:rsidR="00A66054" w:rsidRDefault="00A66054" w:rsidP="00A66054">
      <w:pPr>
        <w:ind w:firstLine="60"/>
        <w:jc w:val="center"/>
        <w:rPr>
          <w:color w:val="000000"/>
          <w:szCs w:val="24"/>
          <w:lang w:eastAsia="lt-LT"/>
        </w:rPr>
      </w:pPr>
    </w:p>
    <w:bookmarkStart w:id="1" w:name="_Hlk209103434"/>
    <w:bookmarkStart w:id="2" w:name="_Hlk209103364"/>
    <w:p w14:paraId="7BAA27E4" w14:textId="7B449DE4" w:rsidR="00E32A8E" w:rsidRDefault="00E32A8E" w:rsidP="00DC1EEE">
      <w:pPr>
        <w:tabs>
          <w:tab w:val="right" w:pos="9781"/>
        </w:tabs>
        <w:ind w:firstLine="720"/>
        <w:jc w:val="both"/>
        <w:rPr>
          <w:color w:val="000000"/>
          <w:szCs w:val="24"/>
          <w:lang w:eastAsia="lt-LT"/>
        </w:rPr>
      </w:pPr>
      <w:r>
        <w:rPr>
          <w:noProof/>
          <w:color w:val="000000"/>
          <w:szCs w:val="24"/>
          <w:lang w:eastAsia="lt-LT"/>
        </w:rPr>
        <mc:AlternateContent>
          <mc:Choice Requires="wps">
            <w:drawing>
              <wp:anchor distT="0" distB="0" distL="114300" distR="114300" simplePos="0" relativeHeight="251659264" behindDoc="0" locked="0" layoutInCell="1" allowOverlap="1" wp14:anchorId="319AA72C" wp14:editId="7A90C28E">
                <wp:simplePos x="0" y="0"/>
                <wp:positionH relativeFrom="column">
                  <wp:posOffset>1204595</wp:posOffset>
                </wp:positionH>
                <wp:positionV relativeFrom="paragraph">
                  <wp:posOffset>159385</wp:posOffset>
                </wp:positionV>
                <wp:extent cx="4876800" cy="0"/>
                <wp:effectExtent l="0" t="0" r="0" b="0"/>
                <wp:wrapNone/>
                <wp:docPr id="1" name="Tiesioji jungtis 1"/>
                <wp:cNvGraphicFramePr/>
                <a:graphic xmlns:a="http://schemas.openxmlformats.org/drawingml/2006/main">
                  <a:graphicData uri="http://schemas.microsoft.com/office/word/2010/wordprocessingShape">
                    <wps:wsp>
                      <wps:cNvCnPr/>
                      <wps:spPr>
                        <a:xfrm>
                          <a:off x="0" y="0"/>
                          <a:ext cx="4876800" cy="12700"/>
                        </a:xfrm>
                        <a:prstGeom prst="bentConnector3">
                          <a:avLst>
                            <a:gd name="adj1" fmla="val 4941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CCB992">
              <v:shapetype id="_x0000_t34" coordsize="21600,21600" o:oned="t" filled="f" o:spt="34" adj="10800" path="m,l@0,0@0,21600,21600,21600e" w14:anchorId="53B99792">
                <v:stroke joinstyle="miter"/>
                <v:formulas>
                  <v:f eqn="val #0"/>
                </v:formulas>
                <v:path fillok="f" arrowok="t" o:connecttype="none"/>
                <v:handles>
                  <v:h position="#0,center"/>
                </v:handles>
                <o:lock v:ext="edit" shapetype="t"/>
              </v:shapetype>
              <v:shape id="Tiesioji jungtis 1" style="position:absolute;margin-left:94.85pt;margin-top:12.55pt;width:38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4" adj="106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5Z861AEAAA8EAAAOAAAAZHJzL2Uyb0RvYy54bWysU02P0zAQvSPxHyzfaZJS7Zao6R66Wi4I VrD8ANceN0b+km2a9t8zdtNkBUhoV1wmdjzvzbzn8ebuZDQ5QojK2Y42i5oSsNwJZQ8d/f708G5N SUzMCqadhY6eIdK77ds3m8G3sHS90wICQRIb28F3tE/Jt1UVeQ+GxYXzYPFQumBYwm04VCKwAdmN rpZ1fVMNLggfHIcY8e/95ZBuC7+UwNMXKSMkojuKvaUSQ4n7HKvthrWHwHyv+NgGe0UXhimLRSeq e5YY+RnUH1RG8eCik2nBnamclIpD0YBqmvo3Nd965qFoQXOin2yK/4+Wfz7u7GNAGwYf2+gfQ1Zx ksHkL/ZHTsWs82QWnBLh+HO1vr1Z1+gpx7NmeYtLZKlmsA8xfQRnSF50dA827Zy1eCUuvC9mseOn mIprglhmcDyY+NFQIo3GSzgyTVYfVs1q5B2zscKVOUO1zTE6rcSD0rps8vDATgeCFB1Np2ZkeJaF LBlZzarLKp01XFi/giRKoM6mtFoGcuZknKOcK6+2mJ1hEjuYgPW/gWN+hkIZ1peAJ0Sp7GyawEZZ F/5WfbZCXvKvDlx0Zwv2TpzLPBRrcOrKnY4vJI/1832Bz+94+wsAAP//AwBQSwMEFAAGAAgAAAAh AOMeM6neAAAACQEAAA8AAABkcnMvZG93bnJldi54bWxMj0FPwkAQhe8m/ofNmHgxsgVSKbVbAhgS vYiCP2Dpjm1Dd7bpbqH8e4d40ON78+XNe9lisI04YedrRwrGowgEUuFMTaWCr/3mMQHhgyajG0eo 4IIeFvntTaZT4870iaddKAWHkE+1giqENpXSFxVa7UeuReLbt+usDiy7UppOnzncNnISRU/S6pr4 Q6VbXFdYHHe9VYA+mW5fjh/rvXudruK3y3uP2wel7u+G5TOIgEP4g+Fan6tDzp0OrifjRcM6mc8Y VTCJxyAYmMczNg6/hswz+X9B/gMAAP//AwBQSwECLQAUAAYACAAAACEAtoM4kv4AAADhAQAAEwAA AAAAAAAAAAAAAAAAAAAAW0NvbnRlbnRfVHlwZXNdLnhtbFBLAQItABQABgAIAAAAIQA4/SH/1gAA AJQBAAALAAAAAAAAAAAAAAAAAC8BAABfcmVscy8ucmVsc1BLAQItABQABgAIAAAAIQDP5Z861AEA AA8EAAAOAAAAAAAAAAAAAAAAAC4CAABkcnMvZTJvRG9jLnhtbFBLAQItABQABgAIAAAAIQDjHjOp 3gAAAAkBAAAPAAAAAAAAAAAAAAAAAC4EAABkcnMvZG93bnJldi54bWxQSwUGAAAAAAQABADzAAAA OQUAAAAA "/>
            </w:pict>
          </mc:Fallback>
        </mc:AlternateContent>
      </w:r>
      <w:r w:rsidR="00EA08E0">
        <w:rPr>
          <w:color w:val="000000"/>
          <w:szCs w:val="24"/>
          <w:lang w:eastAsia="lt-LT"/>
        </w:rPr>
        <w:t>UAB „Nemėžio komunalininkas“</w:t>
      </w:r>
      <w:r w:rsidR="00B2688C">
        <w:rPr>
          <w:color w:val="000000"/>
          <w:szCs w:val="24"/>
          <w:lang w:eastAsia="lt-LT"/>
        </w:rPr>
        <w:t xml:space="preserve"> (toliau – </w:t>
      </w:r>
      <w:r w:rsidR="004B01BE">
        <w:rPr>
          <w:color w:val="000000"/>
          <w:szCs w:val="24"/>
          <w:lang w:eastAsia="lt-LT"/>
        </w:rPr>
        <w:t>Administratorius</w:t>
      </w:r>
      <w:r w:rsidR="00B2688C">
        <w:rPr>
          <w:color w:val="000000"/>
          <w:szCs w:val="24"/>
          <w:lang w:eastAsia="lt-LT"/>
        </w:rPr>
        <w:t>)</w:t>
      </w:r>
      <w:r w:rsidR="00E06507">
        <w:rPr>
          <w:color w:val="000000"/>
          <w:szCs w:val="24"/>
          <w:lang w:eastAsia="lt-LT"/>
        </w:rPr>
        <w:t xml:space="preserve">, kodas </w:t>
      </w:r>
      <w:r w:rsidR="00EA08E0">
        <w:t>186063262</w:t>
      </w:r>
      <w:r w:rsidR="00E06507">
        <w:rPr>
          <w:color w:val="000000"/>
          <w:szCs w:val="24"/>
          <w:lang w:eastAsia="lt-LT"/>
        </w:rPr>
        <w:t xml:space="preserve">,           </w:t>
      </w:r>
      <w:r w:rsidR="004A0613">
        <w:rPr>
          <w:color w:val="000000"/>
          <w:szCs w:val="24"/>
          <w:lang w:eastAsia="lt-LT"/>
        </w:rPr>
        <w:tab/>
        <w:t>,</w:t>
      </w:r>
    </w:p>
    <w:p w14:paraId="4B9D2696" w14:textId="20917406" w:rsidR="00E32A8E" w:rsidRDefault="00E32A8E" w:rsidP="00DC1EEE">
      <w:pPr>
        <w:tabs>
          <w:tab w:val="right" w:pos="9781"/>
        </w:tabs>
        <w:ind w:firstLine="720"/>
        <w:jc w:val="both"/>
        <w:rPr>
          <w:color w:val="000000"/>
          <w:szCs w:val="24"/>
          <w:lang w:eastAsia="lt-LT"/>
        </w:rPr>
      </w:pPr>
      <w:r>
        <w:rPr>
          <w:color w:val="000000"/>
          <w:szCs w:val="24"/>
          <w:lang w:eastAsia="lt-LT"/>
        </w:rPr>
        <w:t xml:space="preserve">                    (turto valdytojo teisinė forma, pavadinimas, kodas ir registracijos</w:t>
      </w:r>
    </w:p>
    <w:p w14:paraId="4AD6A519" w14:textId="04A98406" w:rsidR="00A66054" w:rsidRDefault="00E32A8E" w:rsidP="00DC1EEE">
      <w:pPr>
        <w:tabs>
          <w:tab w:val="right" w:pos="9781"/>
        </w:tabs>
        <w:jc w:val="both"/>
        <w:rPr>
          <w:color w:val="000000"/>
          <w:szCs w:val="24"/>
          <w:lang w:eastAsia="lt-LT"/>
        </w:rPr>
      </w:pPr>
      <w:r>
        <w:rPr>
          <w:noProof/>
          <w:color w:val="000000"/>
          <w:szCs w:val="24"/>
          <w:lang w:eastAsia="lt-LT"/>
        </w:rPr>
        <mc:AlternateContent>
          <mc:Choice Requires="wps">
            <w:drawing>
              <wp:anchor distT="0" distB="0" distL="114300" distR="114300" simplePos="0" relativeHeight="251661312" behindDoc="0" locked="0" layoutInCell="1" allowOverlap="1" wp14:anchorId="6C1A4E43" wp14:editId="41F36AFC">
                <wp:simplePos x="0" y="0"/>
                <wp:positionH relativeFrom="margin">
                  <wp:posOffset>-5080</wp:posOffset>
                </wp:positionH>
                <wp:positionV relativeFrom="paragraph">
                  <wp:posOffset>180340</wp:posOffset>
                </wp:positionV>
                <wp:extent cx="6105525" cy="0"/>
                <wp:effectExtent l="0" t="0" r="0" b="0"/>
                <wp:wrapNone/>
                <wp:docPr id="2" name="Tiesioji jungtis 2"/>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999C15">
              <v:line id="Tiesioji jungtis 2"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4pt,14.2pt" to="480.35pt,14.2pt" w14:anchorId="1AC8296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l2HsgEAAFkDAAAOAAAAZHJzL2Uyb0RvYy54bWysU8tuGzEMvBfoPwi6x1o7cBAsvM4hRnop 2gBNP4DRY1eAXhBVr/33pWTHcdNb0T1oKVEccsjR5uHgHdvrjDaGgS8XHWc6yKhsGAf+8+Xp5p4z LBAUuBj0wI8a+cP286fNnHq9ilN0SmdGIAH7OQ18KiX1QqCctAdcxKQDOU3MHgpt8yhUhpnQvROr rrsTc8wq5Sg1Ip3uTk6+bfjGaFm+G4O6MDdwqq20Nbf1ta5iu4F+zJAmK89lwD9U4cEGSnqB2kEB 9ivbv6C8lTliNGUhoxfRGCt140Bslt0HNj8mSLpxoeZgurQJ/x+s/LZ/DM+Z2jAn7DE958riYLKv f6qPHVqzjpdm6UNhkg7vlt16vVpzJt984j0wZSxfdPSsGgN3NlQe0MP+KxZKRlffrtTjEJ+sc20W LrCZwG/XNC0JpAjjoJDpkxo4hpEzcCNJTZbcEDE6q2p0xcEjPrrM9kDTJpGoOL9QuZw5wEIO4tC+ OnWq4I/QWs4OcDoFN9dJHN4WUqizfuD319Eu1Iy6aexM6r2F1XqN6tg6K+qO5teSnrVWBXK9J/v6 RWx/AwAA//8DAFBLAwQUAAYACAAAACEALr/PQdwAAAAHAQAADwAAAGRycy9kb3ducmV2LnhtbEzO TU/DMAwG4DsS/yHypN1Ysg1to9Sd0KYduI0CEsescT+gcaom3cq/JxMHONqv9fpJt6NtxZl63zhG mM8UCOLCmYYrhLfXw90GhA+ajW4dE8I3edhmtzepToy78Aud81CJWMI+0Qh1CF0ipS9qstrPXEcc s9L1Voc49pU0vb7EctvKhVIraXXD8UOtO9rVVHzlg0UYjrtSNYfl+PmxzOXwvD6+78sKcToZnx5B BBrD3zFc+ZEOWTSd3MDGixbhCg8Ii809iBg/rNQaxOl3IbNU/vdnPwAAAP//AwBQSwECLQAUAAYA CAAAACEAtoM4kv4AAADhAQAAEwAAAAAAAAAAAAAAAAAAAAAAW0NvbnRlbnRfVHlwZXNdLnhtbFBL AQItABQABgAIAAAAIQA4/SH/1gAAAJQBAAALAAAAAAAAAAAAAAAAAC8BAABfcmVscy8ucmVsc1BL AQItABQABgAIAAAAIQBByl2HsgEAAFkDAAAOAAAAAAAAAAAAAAAAAC4CAABkcnMvZTJvRG9jLnht bFBLAQItABQABgAIAAAAIQAuv89B3AAAAAcBAAAPAAAAAAAAAAAAAAAAAAwEAABkcnMvZG93bnJl di54bWxQSwUGAAAAAAQABADzAAAAFQUAAAAA ">
                <v:stroke joinstyle="miter"/>
                <w10:wrap anchorx="margin"/>
              </v:line>
            </w:pict>
          </mc:Fallback>
        </mc:AlternateContent>
      </w:r>
      <w:r w:rsidR="004E0A4D">
        <w:rPr>
          <w:color w:val="000000"/>
          <w:szCs w:val="24"/>
          <w:lang w:eastAsia="lt-LT"/>
        </w:rPr>
        <w:t xml:space="preserve"> </w:t>
      </w:r>
      <w:r w:rsidR="00EA08E0">
        <w:rPr>
          <w:color w:val="000000"/>
          <w:szCs w:val="24"/>
          <w:lang w:eastAsia="lt-LT"/>
        </w:rPr>
        <w:t xml:space="preserve">Sodų g. 23, </w:t>
      </w:r>
      <w:r w:rsidR="007C6F5C">
        <w:rPr>
          <w:color w:val="000000"/>
          <w:szCs w:val="24"/>
          <w:lang w:eastAsia="lt-LT"/>
        </w:rPr>
        <w:t>Skaidiškių</w:t>
      </w:r>
      <w:r w:rsidR="004F39BA">
        <w:rPr>
          <w:color w:val="000000"/>
          <w:szCs w:val="24"/>
          <w:lang w:eastAsia="lt-LT"/>
        </w:rPr>
        <w:t xml:space="preserve"> k.</w:t>
      </w:r>
      <w:r w:rsidR="00EA08E0">
        <w:rPr>
          <w:color w:val="000000"/>
          <w:szCs w:val="24"/>
          <w:lang w:eastAsia="lt-LT"/>
        </w:rPr>
        <w:t>,</w:t>
      </w:r>
      <w:r w:rsidR="004F39BA">
        <w:rPr>
          <w:color w:val="000000"/>
          <w:szCs w:val="24"/>
          <w:lang w:eastAsia="lt-LT"/>
        </w:rPr>
        <w:t xml:space="preserve"> Nemėžio sen.,</w:t>
      </w:r>
      <w:r w:rsidR="00EA08E0">
        <w:rPr>
          <w:color w:val="000000"/>
          <w:szCs w:val="24"/>
          <w:lang w:eastAsia="lt-LT"/>
        </w:rPr>
        <w:t xml:space="preserve"> Vilniaus r.</w:t>
      </w:r>
      <w:r w:rsidR="004F39BA">
        <w:rPr>
          <w:color w:val="000000"/>
          <w:szCs w:val="24"/>
          <w:lang w:eastAsia="lt-LT"/>
        </w:rPr>
        <w:t xml:space="preserve"> sav.</w:t>
      </w:r>
      <w:r>
        <w:rPr>
          <w:color w:val="000000"/>
          <w:szCs w:val="24"/>
          <w:lang w:eastAsia="lt-LT"/>
        </w:rPr>
        <w:tab/>
        <w:t>,</w:t>
      </w:r>
    </w:p>
    <w:p w14:paraId="27889743" w14:textId="3947E657" w:rsidR="00A66054" w:rsidRDefault="00A66054" w:rsidP="00DC1EEE">
      <w:pPr>
        <w:ind w:firstLine="2127"/>
        <w:jc w:val="both"/>
        <w:rPr>
          <w:color w:val="000000"/>
          <w:szCs w:val="24"/>
          <w:lang w:eastAsia="lt-LT"/>
        </w:rPr>
      </w:pPr>
      <w:r>
        <w:rPr>
          <w:color w:val="000000"/>
          <w:szCs w:val="24"/>
          <w:lang w:eastAsia="lt-LT"/>
        </w:rPr>
        <w:t>adresas)</w:t>
      </w:r>
    </w:p>
    <w:p w14:paraId="3E1F9D63" w14:textId="2FF7DF77" w:rsidR="00A66054" w:rsidRDefault="00A66054" w:rsidP="00DC1EEE">
      <w:pPr>
        <w:jc w:val="both"/>
        <w:rPr>
          <w:color w:val="000000"/>
          <w:szCs w:val="24"/>
          <w:lang w:eastAsia="lt-LT"/>
        </w:rPr>
      </w:pPr>
      <w:r>
        <w:rPr>
          <w:color w:val="000000"/>
          <w:szCs w:val="24"/>
          <w:lang w:eastAsia="lt-LT"/>
        </w:rPr>
        <w:t xml:space="preserve">atstovaujamas  </w:t>
      </w:r>
      <w:bookmarkStart w:id="3" w:name="_Hlk164254907"/>
      <w:r w:rsidR="004A0613">
        <w:rPr>
          <w:color w:val="000000"/>
          <w:szCs w:val="24"/>
          <w:lang w:eastAsia="lt-LT"/>
        </w:rPr>
        <w:t xml:space="preserve">    </w:t>
      </w:r>
      <w:r w:rsidR="00DC1EEE">
        <w:rPr>
          <w:color w:val="000000"/>
          <w:szCs w:val="24"/>
          <w:lang w:eastAsia="lt-LT"/>
        </w:rPr>
        <w:t>direktoriaus pavaduotojo Vladisl</w:t>
      </w:r>
      <w:r w:rsidR="002805B7">
        <w:rPr>
          <w:color w:val="000000"/>
          <w:szCs w:val="24"/>
          <w:lang w:eastAsia="lt-LT"/>
        </w:rPr>
        <w:t>a</w:t>
      </w:r>
      <w:r w:rsidR="00DC1EEE">
        <w:rPr>
          <w:color w:val="000000"/>
          <w:szCs w:val="24"/>
          <w:lang w:eastAsia="lt-LT"/>
        </w:rPr>
        <w:t>vo Michalkevič</w:t>
      </w:r>
      <w:r w:rsidR="006C6965">
        <w:rPr>
          <w:color w:val="000000"/>
          <w:szCs w:val="24"/>
          <w:lang w:eastAsia="lt-LT"/>
        </w:rPr>
        <w:t>iaus</w:t>
      </w:r>
      <w:r w:rsidR="004A0613">
        <w:rPr>
          <w:color w:val="000000"/>
          <w:szCs w:val="24"/>
          <w:lang w:eastAsia="lt-LT"/>
        </w:rPr>
        <w:t xml:space="preserve">                                   </w:t>
      </w:r>
      <w:r w:rsidR="004E0A4D">
        <w:rPr>
          <w:color w:val="000000"/>
          <w:szCs w:val="24"/>
          <w:lang w:eastAsia="lt-LT"/>
        </w:rPr>
        <w:t xml:space="preserve">           </w:t>
      </w:r>
      <w:bookmarkEnd w:id="3"/>
      <w:r w:rsidR="00DC1EEE">
        <w:rPr>
          <w:color w:val="000000"/>
          <w:szCs w:val="24"/>
          <w:lang w:eastAsia="lt-LT"/>
        </w:rPr>
        <w:t xml:space="preserve">       </w:t>
      </w:r>
      <w:r>
        <w:rPr>
          <w:color w:val="000000"/>
          <w:szCs w:val="24"/>
          <w:lang w:eastAsia="lt-LT"/>
        </w:rPr>
        <w:t>,</w:t>
      </w:r>
    </w:p>
    <w:p w14:paraId="5DE5B3B5" w14:textId="768B8AEE" w:rsidR="00A66054" w:rsidRDefault="004E0A4D" w:rsidP="00DC1EEE">
      <w:pPr>
        <w:ind w:firstLine="3544"/>
        <w:jc w:val="both"/>
        <w:rPr>
          <w:color w:val="000000"/>
          <w:szCs w:val="24"/>
          <w:lang w:eastAsia="lt-LT"/>
        </w:rPr>
      </w:pPr>
      <w:r>
        <w:rPr>
          <w:noProof/>
          <w:color w:val="000000"/>
          <w:szCs w:val="24"/>
          <w:lang w:eastAsia="lt-LT"/>
        </w:rPr>
        <mc:AlternateContent>
          <mc:Choice Requires="wps">
            <w:drawing>
              <wp:anchor distT="0" distB="0" distL="114300" distR="114300" simplePos="0" relativeHeight="251663360" behindDoc="0" locked="0" layoutInCell="1" allowOverlap="1" wp14:anchorId="26F75DFD" wp14:editId="7CABB6E4">
                <wp:simplePos x="0" y="0"/>
                <wp:positionH relativeFrom="margin">
                  <wp:posOffset>928370</wp:posOffset>
                </wp:positionH>
                <wp:positionV relativeFrom="paragraph">
                  <wp:posOffset>6985</wp:posOffset>
                </wp:positionV>
                <wp:extent cx="5181600" cy="0"/>
                <wp:effectExtent l="0" t="0" r="0" b="0"/>
                <wp:wrapNone/>
                <wp:docPr id="3" name="Tiesioji jungtis 3"/>
                <wp:cNvGraphicFramePr/>
                <a:graphic xmlns:a="http://schemas.openxmlformats.org/drawingml/2006/main">
                  <a:graphicData uri="http://schemas.microsoft.com/office/word/2010/wordprocessingShape">
                    <wps:wsp>
                      <wps:cNvCnPr/>
                      <wps:spPr>
                        <a:xfrm>
                          <a:off x="0" y="0"/>
                          <a:ext cx="518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C33C3E">
              <v:line id="Tiesioji jungtis 3"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3.1pt,.55pt" to="481.1pt,.55pt" w14:anchorId="35EDA0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0cCjsgEAAFkDAAAOAAAAZHJzL2Uyb0RvYy54bWysU8tu2zAQvBfoPxC8x5QTxDAEyznESC9F G6DpB2z4kAjwBS5r2X/fJe04bnorqgO15Gpnd4ajzcPBO7bXGW0MA18uOs50kFHZMA7858vTzZoz LBAUuBj0wI8a+cP286fNnHp9G6folM6MQAL2cxr4VErqhUA5aQ+4iEkHSpqYPRTa5lGoDDOheydu u24l5phVylFqRDrdnZJ82/CN0bJ8NwZ1YW7gNFtpa27ra13FdgP9mCFNVp7HgH+YwoMN1PQCtYMC 7Fe2f0F5K3PEaMpCRi+iMVbqxoHYLLsPbH5MkHTjQuJgusiE/w9Wfts/hudMMswJe0zPubI4mOzr m+ZjhybW8SKWPhQm6fB+uV6uOtJUvuXEe2HKWL7o6FkNBu5sqDygh/1XLNSMPn37pB6H+GSda3fh ApsHvrq7r8hAjjAOCoU+qYFjGDkDN5LVZMkNEaOzqlZXHDzio8tsD3TbZBIV5xcalzMHWChBHNpT b50m+KO0jrMDnE7FLXUyh7eFHOqsH/j6utqF2lE3j51JvUtYo9eojk1ZUXd0f63p2WvVINd7iq// iO1vAAAA//8DAFBLAwQUAAYACAAAACEAsTeYz9oAAAAHAQAADwAAAGRycy9kb3ducmV2LnhtbEyO y07DMBBF90j8gzVI3VGnKUppiFOhVl2wK6FIXbrx5AHxOIqdNvw9AxvYzdG9unOyzWQ7ccHBt44U LOYRCKTSmZZqBce3/f0jCB80Gd05QgVf6GGT395kOjXuSq94KUIteIR8qhU0IfSplL5s0Go/dz0S Z5UbrA6MQy3NoK88bjsZR1EirW6JPzS6x22D5WcxWgXjYVtF7X45fZyWhRxfVof3XVUrNbubnp9A BJzCXxl+9FkdcnY6u5GMFx3zQxJzlY8FCM7XScx8/mWZZ/K/f/4NAAD//wMAUEsBAi0AFAAGAAgA AAAhALaDOJL+AAAA4QEAABMAAAAAAAAAAAAAAAAAAAAAAFtDb250ZW50X1R5cGVzXS54bWxQSwEC LQAUAAYACAAAACEAOP0h/9YAAACUAQAACwAAAAAAAAAAAAAAAAAvAQAAX3JlbHMvLnJlbHNQSwEC LQAUAAYACAAAACEA3NHAo7IBAABZAwAADgAAAAAAAAAAAAAAAAAuAgAAZHJzL2Uyb0RvYy54bWxQ SwECLQAUAAYACAAAACEAsTeYz9oAAAAHAQAADwAAAAAAAAAAAAAAAAAMBAAAZHJzL2Rvd25yZXYu eG1sUEsFBgAAAAAEAAQA8wAAABMFAAAAAA== ">
                <v:stroke joinstyle="miter"/>
                <w10:wrap anchorx="margin"/>
              </v:line>
            </w:pict>
          </mc:Fallback>
        </mc:AlternateContent>
      </w:r>
      <w:r w:rsidR="00A66054">
        <w:rPr>
          <w:color w:val="000000"/>
          <w:szCs w:val="24"/>
          <w:lang w:eastAsia="lt-LT"/>
        </w:rPr>
        <w:t>(atstovo vardas, pavardė, pareigos)</w:t>
      </w:r>
    </w:p>
    <w:p w14:paraId="502C114D" w14:textId="071CD257" w:rsidR="00A66054" w:rsidRDefault="00A66054" w:rsidP="00DC1EEE">
      <w:pPr>
        <w:jc w:val="both"/>
        <w:rPr>
          <w:color w:val="000000"/>
          <w:szCs w:val="24"/>
          <w:lang w:eastAsia="lt-LT"/>
        </w:rPr>
      </w:pPr>
      <w:r>
        <w:rPr>
          <w:color w:val="000000"/>
          <w:szCs w:val="24"/>
          <w:lang w:eastAsia="lt-LT"/>
        </w:rPr>
        <w:t xml:space="preserve">veikiančio pagal  </w:t>
      </w:r>
      <w:r w:rsidR="00DC1EEE" w:rsidRPr="00DC1EEE">
        <w:rPr>
          <w:i/>
          <w:iCs/>
          <w:color w:val="EE0000"/>
          <w:szCs w:val="24"/>
          <w:lang w:eastAsia="lt-LT"/>
        </w:rPr>
        <w:t xml:space="preserve">(įrašyti datą) </w:t>
      </w:r>
      <w:r w:rsidR="00DC1EEE">
        <w:rPr>
          <w:color w:val="000000"/>
          <w:szCs w:val="24"/>
          <w:lang w:eastAsia="lt-LT"/>
        </w:rPr>
        <w:t xml:space="preserve">Įgaliojimą Nr. </w:t>
      </w:r>
      <w:r w:rsidR="00DC1EEE" w:rsidRPr="00DC1EEE">
        <w:rPr>
          <w:i/>
          <w:iCs/>
          <w:color w:val="EE0000"/>
          <w:szCs w:val="24"/>
          <w:lang w:eastAsia="lt-LT"/>
        </w:rPr>
        <w:t>(įrašyti registracijos numerį)</w:t>
      </w:r>
      <w:r w:rsidR="00597A4F">
        <w:rPr>
          <w:color w:val="000000"/>
          <w:szCs w:val="24"/>
          <w:lang w:eastAsia="lt-LT"/>
        </w:rPr>
        <w:t xml:space="preserve">                                       </w:t>
      </w:r>
      <w:r>
        <w:rPr>
          <w:color w:val="000000"/>
          <w:szCs w:val="24"/>
          <w:lang w:eastAsia="lt-LT"/>
        </w:rPr>
        <w:t>,</w:t>
      </w:r>
    </w:p>
    <w:p w14:paraId="45A09C0D" w14:textId="531C95DF" w:rsidR="00A66054" w:rsidRDefault="00597A4F" w:rsidP="00DC1EEE">
      <w:pPr>
        <w:ind w:firstLine="3402"/>
        <w:jc w:val="both"/>
        <w:rPr>
          <w:color w:val="000000"/>
          <w:szCs w:val="24"/>
          <w:lang w:eastAsia="lt-LT"/>
        </w:rPr>
      </w:pPr>
      <w:r>
        <w:rPr>
          <w:noProof/>
          <w:color w:val="000000"/>
          <w:szCs w:val="24"/>
          <w:lang w:eastAsia="lt-LT"/>
        </w:rPr>
        <mc:AlternateContent>
          <mc:Choice Requires="wps">
            <w:drawing>
              <wp:anchor distT="0" distB="0" distL="114300" distR="114300" simplePos="0" relativeHeight="251665408" behindDoc="0" locked="0" layoutInCell="1" allowOverlap="1" wp14:anchorId="38319228" wp14:editId="50B92E13">
                <wp:simplePos x="0" y="0"/>
                <wp:positionH relativeFrom="margin">
                  <wp:posOffset>1109344</wp:posOffset>
                </wp:positionH>
                <wp:positionV relativeFrom="paragraph">
                  <wp:posOffset>8890</wp:posOffset>
                </wp:positionV>
                <wp:extent cx="5000625" cy="0"/>
                <wp:effectExtent l="0" t="0" r="0" b="0"/>
                <wp:wrapNone/>
                <wp:docPr id="4" name="Tiesioji jungtis 4"/>
                <wp:cNvGraphicFramePr/>
                <a:graphic xmlns:a="http://schemas.openxmlformats.org/drawingml/2006/main">
                  <a:graphicData uri="http://schemas.microsoft.com/office/word/2010/wordprocessingShape">
                    <wps:wsp>
                      <wps:cNvCnPr/>
                      <wps:spPr>
                        <a:xfrm flipV="1">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CBF014">
              <v:line id="Tiesioji jungtis 4"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87.35pt,.7pt" to="481.1pt,.7pt" w14:anchorId="62C1266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D0RuQEAAGMDAAAOAAAAZHJzL2Uyb0RvYy54bWysU01v2zAMvQ/ofxB0X+xmSFEYUXpo0F2G rcC63Vl92AL0BVGNk38/SkmzrL0V80EgRfGRj3xe3+29Yzud0cYg+PWi50wHGZUNo+C/nh4+33KG BYICF4MW/KCR322uPq3nNOhlnKJTOjMCCTjMSfCplDR0HcpJe8BFTDpQ0MTsoZCbx05lmAndu27Z 9zfdHLNKOUqNSLfbY5BvGr4xWpYfxqAuzAlOvZV25nY+17PbrGEYM6TJylMb8IEuPNhARc9QWyjA XrJ9B+WtzBGjKQsZfReNsVI3DsTmun/D5ucESTcuNBxM5zHh/4OV33f34THTGOaEA6bHXFnsTfbM OJt+004bL+qU7dvYDuex6X1hki5XPS1iueJMvsa6I0SFShnLVx09q4bgzobKCAbYfcNCZenp65N6 HeKDda5txQU2C37zZUV7k0DaMA4KmT4pwTGMnIEbSXSy5IaI0VlVsysOHvDeZbYD2jvJRcX5idrl zAEWChCH9tX9Uwf/pNZ2toDTMbmFjjLxtpBWnfWC315mu1Ar6qa2E6m/w6zWc1SHNuOuerTJVvSk uiqVS5/sy39j8wcAAP//AwBQSwMEFAAGAAgAAAAhAFvtedLcAAAABwEAAA8AAABkcnMvZG93bnJl di54bWxMjk1Lw0AQhu+C/2EZwZvdNJTWxmyKKNKbYrTF3qbJmA3uR8hu2tRf79SL3ubhfXnnyVej NeJAfWi9UzCdJCDIVb5uXaPg/e3p5hZEiOhqNN6RghMFWBWXFzlmtT+6VzqUsRE84kKGCnSMXSZl qDRZDBPfkePs0/cWI2PfyLrHI49bI9MkmUuLreMPGjt60FR9lYNVsHvW6zXuhs34sj1Nvz+kKdvH jVLXV+P9HYhIY/wrw1mf1aFgp70fXB2EYV7MFlzlYwaC8+U8TUHsf1kWufzvX/wAAAD//wMAUEsB Ai0AFAAGAAgAAAAhALaDOJL+AAAA4QEAABMAAAAAAAAAAAAAAAAAAAAAAFtDb250ZW50X1R5cGVz XS54bWxQSwECLQAUAAYACAAAACEAOP0h/9YAAACUAQAACwAAAAAAAAAAAAAAAAAvAQAAX3JlbHMv LnJlbHNQSwECLQAUAAYACAAAACEAblA9EbkBAABjAwAADgAAAAAAAAAAAAAAAAAuAgAAZHJzL2Uy b0RvYy54bWxQSwECLQAUAAYACAAAACEAW+150twAAAAHAQAADwAAAAAAAAAAAAAAAAATBAAAZHJz L2Rvd25yZXYueG1sUEsFBgAAAAAEAAQA8wAAABwFAAAAAA== ">
                <v:stroke joinstyle="miter"/>
                <w10:wrap anchorx="margin"/>
              </v:line>
            </w:pict>
          </mc:Fallback>
        </mc:AlternateContent>
      </w:r>
      <w:r w:rsidR="00A66054">
        <w:rPr>
          <w:color w:val="000000"/>
          <w:szCs w:val="24"/>
          <w:lang w:eastAsia="lt-LT"/>
        </w:rPr>
        <w:t>(atstovavimo pagrindas, dokumento data, numeris</w:t>
      </w:r>
      <w:bookmarkEnd w:id="1"/>
      <w:r w:rsidR="00A66054">
        <w:rPr>
          <w:color w:val="000000"/>
          <w:szCs w:val="24"/>
          <w:lang w:eastAsia="lt-LT"/>
        </w:rPr>
        <w:t>)</w:t>
      </w:r>
    </w:p>
    <w:bookmarkEnd w:id="2"/>
    <w:p w14:paraId="3D8F79D6" w14:textId="1C3A8976" w:rsidR="00A66054" w:rsidRDefault="00A66054" w:rsidP="00DC1EEE">
      <w:pPr>
        <w:jc w:val="both"/>
        <w:rPr>
          <w:color w:val="000000"/>
          <w:szCs w:val="24"/>
          <w:lang w:eastAsia="lt-LT"/>
        </w:rPr>
      </w:pPr>
      <w:r>
        <w:rPr>
          <w:color w:val="000000"/>
          <w:szCs w:val="24"/>
          <w:lang w:eastAsia="lt-LT"/>
        </w:rPr>
        <w:t xml:space="preserve">ir </w:t>
      </w:r>
    </w:p>
    <w:p w14:paraId="4441DBC9" w14:textId="7346B4AE" w:rsidR="00A66054" w:rsidRDefault="00D479BB" w:rsidP="00DC1EEE">
      <w:pPr>
        <w:ind w:firstLine="1418"/>
        <w:jc w:val="both"/>
        <w:rPr>
          <w:color w:val="000000"/>
          <w:szCs w:val="24"/>
          <w:lang w:eastAsia="lt-LT"/>
        </w:rPr>
      </w:pPr>
      <w:r>
        <w:rPr>
          <w:noProof/>
          <w:color w:val="000000"/>
          <w:szCs w:val="24"/>
          <w:lang w:eastAsia="lt-LT"/>
        </w:rPr>
        <mc:AlternateContent>
          <mc:Choice Requires="wps">
            <w:drawing>
              <wp:anchor distT="0" distB="0" distL="114300" distR="114300" simplePos="0" relativeHeight="251667456" behindDoc="0" locked="0" layoutInCell="1" allowOverlap="1" wp14:anchorId="64FAAC66" wp14:editId="10D98590">
                <wp:simplePos x="0" y="0"/>
                <wp:positionH relativeFrom="margin">
                  <wp:posOffset>995045</wp:posOffset>
                </wp:positionH>
                <wp:positionV relativeFrom="paragraph">
                  <wp:posOffset>11430</wp:posOffset>
                </wp:positionV>
                <wp:extent cx="5105400" cy="0"/>
                <wp:effectExtent l="0" t="0" r="0" b="0"/>
                <wp:wrapNone/>
                <wp:docPr id="5" name="Tiesioji jungtis 5"/>
                <wp:cNvGraphicFramePr/>
                <a:graphic xmlns:a="http://schemas.openxmlformats.org/drawingml/2006/main">
                  <a:graphicData uri="http://schemas.microsoft.com/office/word/2010/wordprocessingShape">
                    <wps:wsp>
                      <wps:cNvCnPr/>
                      <wps:spPr>
                        <a:xfrm flipV="1">
                          <a:off x="0" y="0"/>
                          <a:ext cx="5105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C4EC58">
              <v:line id="Tiesioji jungtis 5"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8.35pt,.9pt" to="480.35pt,.9pt" w14:anchorId="24239D3A"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hUYuQEAAGMDAAAOAAAAZHJzL2Uyb0RvYy54bWysU01vGyEQvVfqf0Dca9ZpHEUr4xxipZcq idS09wkLu0h8iaFe+99nwI7rtreqe0DAMG/mvXm7vtt7x3Y6o41B8uWi40wHFQcbRsm/vzx8uuUM C4QBXAxa8oNGfrf5+GE9p15fxSm6QWdGIAH7OUk+lZJ6IVBN2gMuYtKBgiZmD4WOeRRDhpnQvRNX XXcj5piHlKPSiHS7PQb5puEbo1V5MgZ1YU5y6q20Nbf1ta5is4Z+zJAmq05twD904cEGKnqG2kIB 9jPbv6C8VTliNGWhohfRGKt040Bslt0fbL5NkHTjQuJgOsuE/w9WPe7uw3MmGeaEPabnXFnsTfbM OJt+0EwbL+qU7Ztsh7Nsel+YosvVsltdd6Sueo+JI0SFShnLFx09qxvJnQ2VEfSw+4qFytLT9yf1 OsQH61ybigtslvzm86oiA3nDOCi09WmQHMPIGbiRTKdKbogYnR1qdsXBA967zHZAcye7DHF+oXY5 c4CFAsShfXX+1MFvqbWdLeB0TG6ho028LeRVZ73kt5fZLtSKurntROqXmHX3GodD01jUE02yFT25 rlrl8kz7y39j8wYAAP//AwBQSwMEFAAGAAgAAAAhAGKUibrbAAAABwEAAA8AAABkcnMvZG93bnJl di54bWxMj01Lw0AQhu+C/2EZwZvdVDBqzKaIIr0pRlva2zQ7ZoP7EbKbNvXXO3rR2zzMyzvPlIvJ WbGnIXbBK5jPMhDkm6A73yp4f3u6uAERE3qNNnhScKQIi+r0pMRCh4N/pX2dWsElPhaowKTUF1LG xpDDOAs9ed59hMFhYhxaqQc8cLmz8jLLcumw83zBYE8PhprPenQKts9mucTtuJpe1sf510bauntc KXV+Nt3fgUg0pb8w/OizOlTstAuj11FY5qv8mqM88Ae8v80z5t0vy6qU//2rbwAAAP//AwBQSwEC LQAUAAYACAAAACEAtoM4kv4AAADhAQAAEwAAAAAAAAAAAAAAAAAAAAAAW0NvbnRlbnRfVHlwZXNd LnhtbFBLAQItABQABgAIAAAAIQA4/SH/1gAAAJQBAAALAAAAAAAAAAAAAAAAAC8BAABfcmVscy8u cmVsc1BLAQItABQABgAIAAAAIQDtYhUYuQEAAGMDAAAOAAAAAAAAAAAAAAAAAC4CAABkcnMvZTJv RG9jLnhtbFBLAQItABQABgAIAAAAIQBilIm62wAAAAcBAAAPAAAAAAAAAAAAAAAAABMEAABkcnMv ZG93bnJldi54bWxQSwUGAAAAAAQABADzAAAAGwUAAAAA ">
                <v:stroke joinstyle="miter"/>
                <w10:wrap anchorx="margin"/>
              </v:line>
            </w:pict>
          </mc:Fallback>
        </mc:AlternateContent>
      </w:r>
      <w:r w:rsidR="00A66054">
        <w:rPr>
          <w:color w:val="000000"/>
          <w:szCs w:val="24"/>
          <w:lang w:eastAsia="lt-LT"/>
        </w:rPr>
        <w:t xml:space="preserve">(teisinė forma, pavadinimas, kodas ir </w:t>
      </w:r>
      <w:r w:rsidR="006B43C5">
        <w:rPr>
          <w:color w:val="000000"/>
          <w:szCs w:val="24"/>
          <w:lang w:eastAsia="lt-LT"/>
        </w:rPr>
        <w:t xml:space="preserve">buveinės </w:t>
      </w:r>
      <w:r w:rsidR="00A66054">
        <w:rPr>
          <w:color w:val="000000"/>
          <w:szCs w:val="24"/>
          <w:lang w:eastAsia="lt-LT"/>
        </w:rPr>
        <w:t>adresas, jeigu juridinis asmuo,</w:t>
      </w:r>
    </w:p>
    <w:p w14:paraId="2D998E14" w14:textId="57AE1271" w:rsidR="00A66054" w:rsidRDefault="00C74BBA" w:rsidP="00DC1EEE">
      <w:pPr>
        <w:jc w:val="both"/>
        <w:rPr>
          <w:color w:val="000000"/>
          <w:szCs w:val="24"/>
          <w:lang w:eastAsia="lt-LT"/>
        </w:rPr>
      </w:pPr>
      <w:r>
        <w:rPr>
          <w:color w:val="000000"/>
          <w:szCs w:val="24"/>
          <w:lang w:eastAsia="lt-LT"/>
        </w:rPr>
        <w:t xml:space="preserve"> </w:t>
      </w:r>
      <w:r w:rsidR="00D479BB">
        <w:rPr>
          <w:color w:val="000000"/>
          <w:szCs w:val="24"/>
          <w:lang w:eastAsia="lt-LT"/>
        </w:rPr>
        <w:t xml:space="preserve">                               </w:t>
      </w:r>
      <w:r w:rsidR="006146DA">
        <w:rPr>
          <w:color w:val="000000"/>
          <w:szCs w:val="24"/>
          <w:lang w:eastAsia="lt-LT"/>
        </w:rPr>
        <w:t xml:space="preserve">                                                                                                                           </w:t>
      </w:r>
      <w:r w:rsidR="007F0465">
        <w:rPr>
          <w:color w:val="000000"/>
          <w:szCs w:val="24"/>
          <w:lang w:eastAsia="lt-LT"/>
        </w:rPr>
        <w:t xml:space="preserve">(toliau – </w:t>
      </w:r>
      <w:r w:rsidR="004B01BE">
        <w:rPr>
          <w:color w:val="000000"/>
          <w:szCs w:val="24"/>
          <w:lang w:eastAsia="lt-LT"/>
        </w:rPr>
        <w:t>Asmuo</w:t>
      </w:r>
      <w:r w:rsidR="007F0465">
        <w:rPr>
          <w:color w:val="000000"/>
          <w:szCs w:val="24"/>
          <w:lang w:eastAsia="lt-LT"/>
        </w:rPr>
        <w:t>)</w:t>
      </w:r>
      <w:r w:rsidR="00A66054">
        <w:rPr>
          <w:color w:val="000000"/>
          <w:szCs w:val="24"/>
          <w:lang w:eastAsia="lt-LT"/>
        </w:rPr>
        <w:t>,</w:t>
      </w:r>
    </w:p>
    <w:p w14:paraId="76EC69DB" w14:textId="7A8E7A68" w:rsidR="00A66054" w:rsidRDefault="00D479BB" w:rsidP="00DC1EEE">
      <w:pPr>
        <w:ind w:firstLine="567"/>
        <w:jc w:val="both"/>
        <w:rPr>
          <w:color w:val="000000"/>
          <w:szCs w:val="24"/>
          <w:lang w:eastAsia="lt-LT"/>
        </w:rPr>
      </w:pPr>
      <w:r>
        <w:rPr>
          <w:noProof/>
          <w:color w:val="000000"/>
          <w:szCs w:val="24"/>
          <w:lang w:eastAsia="lt-LT"/>
        </w:rPr>
        <mc:AlternateContent>
          <mc:Choice Requires="wps">
            <w:drawing>
              <wp:anchor distT="0" distB="0" distL="114300" distR="114300" simplePos="0" relativeHeight="251669504" behindDoc="0" locked="0" layoutInCell="1" allowOverlap="1" wp14:anchorId="303AEE07" wp14:editId="1F09CE89">
                <wp:simplePos x="0" y="0"/>
                <wp:positionH relativeFrom="margin">
                  <wp:align>left</wp:align>
                </wp:positionH>
                <wp:positionV relativeFrom="paragraph">
                  <wp:posOffset>5715</wp:posOffset>
                </wp:positionV>
                <wp:extent cx="6105525" cy="0"/>
                <wp:effectExtent l="0" t="0" r="0" b="0"/>
                <wp:wrapNone/>
                <wp:docPr id="6" name="Tiesioji jungtis 6"/>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EDD960">
              <v:line id="Tiesioji jungtis 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strokeweight=".5pt" from="0,.45pt" to="480.75pt,.45pt" w14:anchorId="3D7588F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l2HsgEAAFkDAAAOAAAAZHJzL2Uyb0RvYy54bWysU8tuGzEMvBfoPwi6x1o7cBAsvM4hRnop 2gBNP4DRY1eAXhBVr/33pWTHcdNb0T1oKVEccsjR5uHgHdvrjDaGgS8XHWc6yKhsGAf+8+Xp5p4z LBAUuBj0wI8a+cP286fNnHq9ilN0SmdGIAH7OQ18KiX1QqCctAdcxKQDOU3MHgpt8yhUhpnQvROr rrsTc8wq5Sg1Ip3uTk6+bfjGaFm+G4O6MDdwqq20Nbf1ta5iu4F+zJAmK89lwD9U4cEGSnqB2kEB 9ivbv6C8lTliNGUhoxfRGCt140Bslt0HNj8mSLpxoeZgurQJ/x+s/LZ/DM+Z2jAn7DE958riYLKv f6qPHVqzjpdm6UNhkg7vlt16vVpzJt984j0wZSxfdPSsGgN3NlQe0MP+KxZKRlffrtTjEJ+sc20W LrCZwG/XNC0JpAjjoJDpkxo4hpEzcCNJTZbcEDE6q2p0xcEjPrrM9kDTJpGoOL9QuZw5wEIO4tC+ OnWq4I/QWs4OcDoFN9dJHN4WUqizfuD319Eu1Iy6aexM6r2F1XqN6tg6K+qO5teSnrVWBXK9J/v6 RWx/AwAA//8DAFBLAwQUAAYACAAAACEAUDA5mdkAAAACAQAADwAAAGRycy9kb3ducmV2LnhtbEyP zU7DMBCE70i8g7VI3KhTKgpNs6lQUQ/cSgCpx228+YF4HcVOG94e9wTH0Yxmvsk2k+3UiQffOkGY zxJQLKUzrdQIH++7uydQPpAY6pwwwg972OTXVxmlxp3ljU9FqFUsEZ8SQhNCn2rty4Yt+ZnrWaJX ucFSiHKotRnoHMttp++TZKkttRIXGup523D5XYwWYdxvq6TdLaavw6LQ4+vj/vOlqhFvb6bnNajA U/gLwwU/okMemY5uFONVhxCPBIQVqOitlvMHUMeL1Hmm/6PnvwAAAP//AwBQSwECLQAUAAYACAAA ACEAtoM4kv4AAADhAQAAEwAAAAAAAAAAAAAAAAAAAAAAW0NvbnRlbnRfVHlwZXNdLnhtbFBLAQIt ABQABgAIAAAAIQA4/SH/1gAAAJQBAAALAAAAAAAAAAAAAAAAAC8BAABfcmVscy8ucmVsc1BLAQIt ABQABgAIAAAAIQBByl2HsgEAAFkDAAAOAAAAAAAAAAAAAAAAAC4CAABkcnMvZTJvRG9jLnhtbFBL AQItABQABgAIAAAAIQBQMDmZ2QAAAAIBAAAPAAAAAAAAAAAAAAAAAAwEAABkcnMvZG93bnJldi54 bWxQSwUGAAAAAAQABADzAAAAEgUAAAAA ">
                <v:stroke joinstyle="miter"/>
                <w10:wrap anchorx="margin"/>
              </v:line>
            </w:pict>
          </mc:Fallback>
        </mc:AlternateContent>
      </w:r>
      <w:r w:rsidR="00A66054">
        <w:rPr>
          <w:color w:val="000000"/>
          <w:szCs w:val="24"/>
          <w:lang w:eastAsia="lt-LT"/>
        </w:rPr>
        <w:t>arba vardas, pavardė, asmens kodas ir gyvenamosios vietos adresas, jeigu fizinis asmuo)</w:t>
      </w:r>
    </w:p>
    <w:p w14:paraId="66A5F988" w14:textId="2F1396AC" w:rsidR="00A66054" w:rsidRDefault="00A66054" w:rsidP="00DC1EEE">
      <w:pPr>
        <w:keepNext/>
        <w:jc w:val="both"/>
        <w:rPr>
          <w:color w:val="000000"/>
          <w:szCs w:val="24"/>
          <w:lang w:eastAsia="lt-LT"/>
        </w:rPr>
      </w:pPr>
      <w:r>
        <w:rPr>
          <w:color w:val="000000"/>
          <w:szCs w:val="24"/>
          <w:lang w:eastAsia="lt-LT"/>
        </w:rPr>
        <w:t xml:space="preserve">atstovaujamas </w:t>
      </w:r>
      <w:r w:rsidR="003D3682">
        <w:rPr>
          <w:color w:val="000000"/>
          <w:szCs w:val="24"/>
          <w:lang w:eastAsia="lt-LT"/>
        </w:rPr>
        <w:t xml:space="preserve">                                                                                                                                         </w:t>
      </w:r>
      <w:r>
        <w:rPr>
          <w:color w:val="000000"/>
          <w:szCs w:val="24"/>
          <w:lang w:eastAsia="lt-LT"/>
        </w:rPr>
        <w:t xml:space="preserve"> ,</w:t>
      </w:r>
    </w:p>
    <w:p w14:paraId="0862C3BB" w14:textId="3A815E5C" w:rsidR="00A66054" w:rsidRDefault="003D3682" w:rsidP="00DC1EEE">
      <w:pPr>
        <w:keepNext/>
        <w:ind w:firstLine="3544"/>
        <w:jc w:val="both"/>
        <w:rPr>
          <w:color w:val="000000"/>
          <w:szCs w:val="24"/>
          <w:lang w:eastAsia="lt-LT"/>
        </w:rPr>
      </w:pPr>
      <w:r>
        <w:rPr>
          <w:noProof/>
          <w:color w:val="000000"/>
          <w:szCs w:val="24"/>
          <w:lang w:eastAsia="lt-LT"/>
        </w:rPr>
        <mc:AlternateContent>
          <mc:Choice Requires="wps">
            <w:drawing>
              <wp:anchor distT="0" distB="0" distL="114300" distR="114300" simplePos="0" relativeHeight="251671552" behindDoc="0" locked="0" layoutInCell="1" allowOverlap="1" wp14:anchorId="2C97DE84" wp14:editId="79BE5A3A">
                <wp:simplePos x="0" y="0"/>
                <wp:positionH relativeFrom="margin">
                  <wp:posOffset>914400</wp:posOffset>
                </wp:positionH>
                <wp:positionV relativeFrom="paragraph">
                  <wp:posOffset>5715</wp:posOffset>
                </wp:positionV>
                <wp:extent cx="5181600" cy="0"/>
                <wp:effectExtent l="0" t="0" r="0" b="0"/>
                <wp:wrapNone/>
                <wp:docPr id="7" name="Tiesioji jungtis 7"/>
                <wp:cNvGraphicFramePr/>
                <a:graphic xmlns:a="http://schemas.openxmlformats.org/drawingml/2006/main">
                  <a:graphicData uri="http://schemas.microsoft.com/office/word/2010/wordprocessingShape">
                    <wps:wsp>
                      <wps:cNvCnPr/>
                      <wps:spPr>
                        <a:xfrm>
                          <a:off x="0" y="0"/>
                          <a:ext cx="518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2ED309">
              <v:line id="Tiesioji jungtis 7"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1in,.45pt" to="480pt,.45pt" w14:anchorId="2C8881F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0cCjsgEAAFkDAAAOAAAAZHJzL2Uyb0RvYy54bWysU8tu2zAQvBfoPxC8x5QTxDAEyznESC9F G6DpB2z4kAjwBS5r2X/fJe04bnorqgO15Gpnd4ajzcPBO7bXGW0MA18uOs50kFHZMA7858vTzZoz LBAUuBj0wI8a+cP286fNnHp9G6folM6MQAL2cxr4VErqhUA5aQ+4iEkHSpqYPRTa5lGoDDOheydu u24l5phVylFqRDrdnZJ82/CN0bJ8NwZ1YW7gNFtpa27ra13FdgP9mCFNVp7HgH+YwoMN1PQCtYMC 7Fe2f0F5K3PEaMpCRi+iMVbqxoHYLLsPbH5MkHTjQuJgusiE/w9Wfts/hudMMswJe0zPubI4mOzr m+ZjhybW8SKWPhQm6fB+uV6uOtJUvuXEe2HKWL7o6FkNBu5sqDygh/1XLNSMPn37pB6H+GSda3fh ApsHvrq7r8hAjjAOCoU+qYFjGDkDN5LVZMkNEaOzqlZXHDzio8tsD3TbZBIV5xcalzMHWChBHNpT b50m+KO0jrMDnE7FLXUyh7eFHOqsH/j6utqF2lE3j51JvUtYo9eojk1ZUXd0f63p2WvVINd7iq// iO1vAAAA//8DAFBLAwQUAAYACAAAACEAbAoSXtoAAAAFAQAADwAAAGRycy9kb3ducmV2LnhtbEyP y27CMBBF95X6D9YgdVdsCoIS4qCKikV3NKUSSxNPHm08jmIH0r/vsGqXR3d075l0O7pWXLAPjScN s6kCgVR421Cl4fixf3wGEaIha1pPqOEHA2yz+7vUJNZf6R0veawEl1BIjIY6xi6RMhQ1OhOmvkPi rPS9M5Gxr6TtzZXLXSuflFpKZxrihdp0uKux+M4Hp2E47ErV7Ofj12mey+Ftdfh8LSutHybjywZE xDH+HcNNn9UhY6ezH8gG0TIvFvxL1LAGwfF6qRjPN5RZKv/bZ78AAAD//wMAUEsBAi0AFAAGAAgA AAAhALaDOJL+AAAA4QEAABMAAAAAAAAAAAAAAAAAAAAAAFtDb250ZW50X1R5cGVzXS54bWxQSwEC LQAUAAYACAAAACEAOP0h/9YAAACUAQAACwAAAAAAAAAAAAAAAAAvAQAAX3JlbHMvLnJlbHNQSwEC LQAUAAYACAAAACEA3NHAo7IBAABZAwAADgAAAAAAAAAAAAAAAAAuAgAAZHJzL2Uyb0RvYy54bWxQ SwECLQAUAAYACAAAACEAbAoSXtoAAAAFAQAADwAAAAAAAAAAAAAAAAAMBAAAZHJzL2Rvd25yZXYu eG1sUEsFBgAAAAAEAAQA8wAAABMFAAAAAA== ">
                <v:stroke joinstyle="miter"/>
                <w10:wrap anchorx="margin"/>
              </v:line>
            </w:pict>
          </mc:Fallback>
        </mc:AlternateContent>
      </w:r>
      <w:r w:rsidR="00A66054">
        <w:rPr>
          <w:color w:val="000000"/>
          <w:szCs w:val="24"/>
          <w:lang w:eastAsia="lt-LT"/>
        </w:rPr>
        <w:t>(atstovo vardas, pavardė, pareigos)</w:t>
      </w:r>
    </w:p>
    <w:p w14:paraId="4FFB90EF" w14:textId="242ED466" w:rsidR="00A66054" w:rsidRDefault="00A66054" w:rsidP="00DC1EEE">
      <w:pPr>
        <w:jc w:val="both"/>
        <w:rPr>
          <w:color w:val="000000"/>
          <w:szCs w:val="24"/>
          <w:lang w:eastAsia="lt-LT"/>
        </w:rPr>
      </w:pPr>
      <w:r>
        <w:rPr>
          <w:color w:val="000000"/>
          <w:szCs w:val="24"/>
          <w:lang w:eastAsia="lt-LT"/>
        </w:rPr>
        <w:t xml:space="preserve">veikiančio pagal </w:t>
      </w:r>
      <w:r w:rsidR="003D3682">
        <w:rPr>
          <w:color w:val="000000"/>
          <w:szCs w:val="24"/>
          <w:lang w:eastAsia="lt-LT"/>
        </w:rPr>
        <w:t xml:space="preserve">                                                                                                                                     </w:t>
      </w:r>
      <w:r>
        <w:rPr>
          <w:color w:val="000000"/>
          <w:szCs w:val="24"/>
          <w:lang w:eastAsia="lt-LT"/>
        </w:rPr>
        <w:t xml:space="preserve"> ,</w:t>
      </w:r>
    </w:p>
    <w:p w14:paraId="00F3FCEA" w14:textId="33971F54" w:rsidR="00A66054" w:rsidRDefault="003D3682" w:rsidP="00DC1EEE">
      <w:pPr>
        <w:ind w:firstLine="2835"/>
        <w:jc w:val="both"/>
        <w:rPr>
          <w:color w:val="000000"/>
          <w:szCs w:val="24"/>
          <w:lang w:eastAsia="lt-LT"/>
        </w:rPr>
      </w:pPr>
      <w:r>
        <w:rPr>
          <w:noProof/>
          <w:color w:val="000000"/>
          <w:szCs w:val="24"/>
          <w:lang w:eastAsia="lt-LT"/>
        </w:rPr>
        <mc:AlternateContent>
          <mc:Choice Requires="wps">
            <w:drawing>
              <wp:anchor distT="0" distB="0" distL="114300" distR="114300" simplePos="0" relativeHeight="251673600" behindDoc="0" locked="0" layoutInCell="1" allowOverlap="1" wp14:anchorId="4A92A7DD" wp14:editId="570A3F44">
                <wp:simplePos x="0" y="0"/>
                <wp:positionH relativeFrom="margin">
                  <wp:posOffset>1042670</wp:posOffset>
                </wp:positionH>
                <wp:positionV relativeFrom="paragraph">
                  <wp:posOffset>9525</wp:posOffset>
                </wp:positionV>
                <wp:extent cx="5057775" cy="0"/>
                <wp:effectExtent l="0" t="0" r="0" b="0"/>
                <wp:wrapNone/>
                <wp:docPr id="8" name="Tiesioji jungtis 8"/>
                <wp:cNvGraphicFramePr/>
                <a:graphic xmlns:a="http://schemas.openxmlformats.org/drawingml/2006/main">
                  <a:graphicData uri="http://schemas.microsoft.com/office/word/2010/wordprocessingShape">
                    <wps:wsp>
                      <wps:cNvCnPr/>
                      <wps:spPr>
                        <a:xfrm flipV="1">
                          <a:off x="0" y="0"/>
                          <a:ext cx="5057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858218">
              <v:line id="Tiesioji jungtis 8"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82.1pt,.75pt" to="480.35pt,.75pt" w14:anchorId="7675BB3D"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cxzkuwEAAGMDAAAOAAAAZHJzL2Uyb0RvYy54bWysU01v2zAMvQ/YfxB0b+S2SFMYUXpo0F2G rcC63llZsgXoC6IWJ/9+lJJm2XYb5oNAiuIjH/m8fth7x3Y6o41B8utFx5kOKg42jJJ/f3m6uucM C4QBXAxa8oNG/rD5+GE9p17fxCm6QWdGIAH7OUk+lZJ6IVBN2gMuYtKBgiZmD4XcPIohw0zo3omb rrsTc8xDylFpRLrdHoN80/CN0ap8NQZ1YU5y6q20M7fzrZ5is4Z+zJAmq05twD904cEGKnqG2kIB 9iPbv6C8VTliNGWhohfRGKt040Bsrrs/2HybIOnGhYaD6Twm/H+w6svuMTxnGsOcsMf0nCuLvcme GWfTK+208aJO2b6N7XAem94Xpuhy2S1Xq9WSM/UeE0eICpUylk86elYNyZ0NlRH0sPuMhcrS0/cn 9TrEJ+tc24oLbJb87nZJe1NA2jAOCpk+DZJjGDkDN5LoVMkNEaOzQ82uOHjAR5fZDmjvJJchzi/U LmcOsFCAOLSv7p86+C21trMFnI7JLXSUibeFtOqsl/z+MtuFWlE3tZ1I/Rpmtd7icGgzFtWjTbai J9VVqVz6ZF/+G5ufAAAA//8DAFBLAwQUAAYACAAAACEA99nwuNsAAAAHAQAADwAAAGRycy9kb3du cmV2LnhtbEyOwU7DMBBE70j8g7VI3KjTCgKEOBUCod5ABIrobRubOMJeR7HTpnw9Cxe47dOMZl+5 nLwTOzPELpCC+SwDYagJuqNWwevLw9kViJiQNLpARsHBRFhWx0clFjrs6dns6tQKHqFYoAKbUl9I GRtrPMZZ6A1x9hEGj4lxaKUecM/j3slFluXSY0f8wWJv7qxpPuvRK9g82tUKN+N6eno7zL/epau7 +7VSpyfT7Q2IZKb0V4YffVaHip22YSQdhWPOzxdc5eMCBOfXeXYJYvvLsirlf//qGwAA//8DAFBL AQItABQABgAIAAAAIQC2gziS/gAAAOEBAAATAAAAAAAAAAAAAAAAAAAAAABbQ29udGVudF9UeXBl c10ueG1sUEsBAi0AFAAGAAgAAAAhADj9If/WAAAAlAEAAAsAAAAAAAAAAAAAAAAALwEAAF9yZWxz Ly5yZWxzUEsBAi0AFAAGAAgAAAAhAAVzHOS7AQAAYwMAAA4AAAAAAAAAAAAAAAAALgIAAGRycy9l Mm9Eb2MueG1sUEsBAi0AFAAGAAgAAAAhAPfZ8LjbAAAABwEAAA8AAAAAAAAAAAAAAAAAFQQAAGRy cy9kb3ducmV2LnhtbFBLBQYAAAAABAAEAPMAAAAdBQAAAAA= ">
                <v:stroke joinstyle="miter"/>
                <w10:wrap anchorx="margin"/>
              </v:line>
            </w:pict>
          </mc:Fallback>
        </mc:AlternateContent>
      </w:r>
      <w:r w:rsidR="00A66054">
        <w:rPr>
          <w:color w:val="000000"/>
          <w:szCs w:val="24"/>
          <w:lang w:eastAsia="lt-LT"/>
        </w:rPr>
        <w:t>(atstovavimo pagrindas, dokumento data, numeris)</w:t>
      </w:r>
    </w:p>
    <w:p w14:paraId="788A4711" w14:textId="6608B060" w:rsidR="00A66054" w:rsidRPr="00C86BA4" w:rsidRDefault="00A66054" w:rsidP="0066398B">
      <w:pPr>
        <w:jc w:val="both"/>
        <w:rPr>
          <w:szCs w:val="24"/>
          <w:lang w:eastAsia="lt-LT"/>
        </w:rPr>
      </w:pPr>
      <w:r w:rsidRPr="00C86BA4">
        <w:rPr>
          <w:szCs w:val="24"/>
          <w:lang w:eastAsia="lt-LT"/>
        </w:rPr>
        <w:t xml:space="preserve">vadovaudamiesi </w:t>
      </w:r>
      <w:r w:rsidR="000929C0" w:rsidRPr="000929C0">
        <w:rPr>
          <w:szCs w:val="24"/>
          <w:lang w:eastAsia="lt-LT"/>
        </w:rPr>
        <w:t xml:space="preserve">Paviljonų suteikimo komercinei veiklai vykdyti  </w:t>
      </w:r>
      <w:r w:rsidRPr="00C86BA4">
        <w:rPr>
          <w:szCs w:val="24"/>
          <w:lang w:eastAsia="lt-LT"/>
        </w:rPr>
        <w:t>konkurso, įvykusio</w:t>
      </w:r>
      <w:r w:rsidR="00C3695A" w:rsidRPr="00C86BA4">
        <w:rPr>
          <w:szCs w:val="24"/>
          <w:lang w:eastAsia="lt-LT"/>
        </w:rPr>
        <w:t xml:space="preserve"> </w:t>
      </w:r>
      <w:r w:rsidR="00C3695A" w:rsidRPr="00C86BA4">
        <w:rPr>
          <w:szCs w:val="24"/>
          <w:u w:val="single"/>
          <w:lang w:eastAsia="lt-LT"/>
        </w:rPr>
        <w:t>202</w:t>
      </w:r>
      <w:r w:rsidR="005E1C61">
        <w:rPr>
          <w:szCs w:val="24"/>
          <w:u w:val="single"/>
          <w:lang w:eastAsia="lt-LT"/>
        </w:rPr>
        <w:t>6</w:t>
      </w:r>
      <w:r w:rsidRPr="00C86BA4">
        <w:rPr>
          <w:szCs w:val="24"/>
          <w:lang w:eastAsia="lt-LT"/>
        </w:rPr>
        <w:t xml:space="preserve"> m.  </w:t>
      </w:r>
      <w:r w:rsidR="00C86BA4">
        <w:rPr>
          <w:szCs w:val="24"/>
          <w:lang w:eastAsia="lt-LT"/>
        </w:rPr>
        <w:t>_________</w:t>
      </w:r>
      <w:r w:rsidRPr="00C86BA4">
        <w:rPr>
          <w:szCs w:val="24"/>
          <w:lang w:eastAsia="lt-LT"/>
        </w:rPr>
        <w:t xml:space="preserve"> d., komisijos sprendimu</w:t>
      </w:r>
      <w:r w:rsidR="00B74D97">
        <w:rPr>
          <w:szCs w:val="24"/>
          <w:lang w:eastAsia="lt-LT"/>
        </w:rPr>
        <w:t xml:space="preserve"> (</w:t>
      </w:r>
      <w:r w:rsidR="00B74D97" w:rsidRPr="001B5784">
        <w:rPr>
          <w:i/>
          <w:iCs/>
          <w:color w:val="EE0000"/>
          <w:szCs w:val="24"/>
          <w:lang w:eastAsia="lt-LT"/>
        </w:rPr>
        <w:t>įrašyti protokolo data</w:t>
      </w:r>
      <w:r w:rsidRPr="001B5784">
        <w:rPr>
          <w:i/>
          <w:iCs/>
          <w:color w:val="EE0000"/>
          <w:szCs w:val="24"/>
          <w:lang w:eastAsia="lt-LT"/>
        </w:rPr>
        <w:t xml:space="preserve"> protokol</w:t>
      </w:r>
      <w:r w:rsidR="00B74D97" w:rsidRPr="001B5784">
        <w:rPr>
          <w:i/>
          <w:iCs/>
          <w:color w:val="EE0000"/>
          <w:szCs w:val="24"/>
          <w:lang w:eastAsia="lt-LT"/>
        </w:rPr>
        <w:t>as</w:t>
      </w:r>
      <w:r w:rsidRPr="001B5784">
        <w:rPr>
          <w:color w:val="EE0000"/>
          <w:szCs w:val="24"/>
          <w:lang w:eastAsia="lt-LT"/>
        </w:rPr>
        <w:t xml:space="preserve"> </w:t>
      </w:r>
      <w:r w:rsidRPr="00C86BA4">
        <w:rPr>
          <w:szCs w:val="24"/>
          <w:lang w:eastAsia="lt-LT"/>
        </w:rPr>
        <w:t>Nr._______</w:t>
      </w:r>
      <w:r w:rsidR="00B74D97">
        <w:rPr>
          <w:szCs w:val="24"/>
          <w:lang w:eastAsia="lt-LT"/>
        </w:rPr>
        <w:t>)</w:t>
      </w:r>
      <w:r w:rsidRPr="00C86BA4">
        <w:rPr>
          <w:szCs w:val="24"/>
          <w:lang w:eastAsia="lt-LT"/>
        </w:rPr>
        <w:t xml:space="preserve">, sudaro šią sutartį. </w:t>
      </w:r>
    </w:p>
    <w:p w14:paraId="6BD56281" w14:textId="77777777" w:rsidR="00A66054" w:rsidRDefault="00A66054" w:rsidP="00A66054">
      <w:pPr>
        <w:ind w:firstLine="60"/>
        <w:rPr>
          <w:color w:val="000000"/>
          <w:szCs w:val="24"/>
          <w:lang w:eastAsia="lt-LT"/>
        </w:rPr>
      </w:pPr>
    </w:p>
    <w:p w14:paraId="7430D2BD" w14:textId="0C4863C1" w:rsidR="00A66054" w:rsidRPr="00837388" w:rsidRDefault="00282E6F" w:rsidP="00837388">
      <w:pPr>
        <w:pStyle w:val="Sraopastraipa"/>
        <w:numPr>
          <w:ilvl w:val="0"/>
          <w:numId w:val="6"/>
        </w:numPr>
        <w:jc w:val="center"/>
        <w:rPr>
          <w:szCs w:val="24"/>
          <w:lang w:eastAsia="lt-LT"/>
        </w:rPr>
      </w:pPr>
      <w:r w:rsidRPr="00837388">
        <w:rPr>
          <w:b/>
          <w:bCs/>
          <w:szCs w:val="24"/>
          <w:lang w:eastAsia="lt-LT"/>
        </w:rPr>
        <w:t>BENDROSIOS SĄLYGOS</w:t>
      </w:r>
    </w:p>
    <w:p w14:paraId="1011A1D0" w14:textId="77777777" w:rsidR="00A66054" w:rsidRDefault="00A66054" w:rsidP="00A66054">
      <w:pPr>
        <w:ind w:firstLine="60"/>
        <w:jc w:val="center"/>
        <w:rPr>
          <w:color w:val="000000"/>
          <w:szCs w:val="24"/>
          <w:lang w:eastAsia="lt-LT"/>
        </w:rPr>
      </w:pPr>
    </w:p>
    <w:p w14:paraId="2B8FB6EE" w14:textId="7AEF4978" w:rsidR="00A66054" w:rsidRDefault="00D427B2" w:rsidP="00661326">
      <w:pPr>
        <w:pStyle w:val="Sraopastraipa"/>
        <w:ind w:left="0" w:firstLine="709"/>
        <w:jc w:val="both"/>
        <w:rPr>
          <w:szCs w:val="24"/>
          <w:lang w:eastAsia="lt-LT"/>
        </w:rPr>
      </w:pPr>
      <w:r>
        <w:rPr>
          <w:szCs w:val="24"/>
          <w:lang w:eastAsia="lt-LT"/>
        </w:rPr>
        <w:t xml:space="preserve">1. </w:t>
      </w:r>
      <w:r w:rsidR="004B01BE">
        <w:rPr>
          <w:szCs w:val="24"/>
          <w:lang w:eastAsia="lt-LT"/>
        </w:rPr>
        <w:t>Administratorius</w:t>
      </w:r>
      <w:r w:rsidR="004B01BE" w:rsidRPr="00CD2C67">
        <w:rPr>
          <w:szCs w:val="24"/>
          <w:lang w:eastAsia="lt-LT"/>
        </w:rPr>
        <w:t xml:space="preserve"> </w:t>
      </w:r>
      <w:r w:rsidR="009156BF">
        <w:rPr>
          <w:szCs w:val="24"/>
          <w:lang w:eastAsia="lt-LT"/>
        </w:rPr>
        <w:t>suteikia teis</w:t>
      </w:r>
      <w:r w:rsidR="009A5115">
        <w:rPr>
          <w:szCs w:val="24"/>
          <w:lang w:eastAsia="lt-LT"/>
        </w:rPr>
        <w:t xml:space="preserve">ę Rudaminos turgavietės teritorijoje </w:t>
      </w:r>
      <w:r w:rsidR="0045065E">
        <w:rPr>
          <w:szCs w:val="24"/>
          <w:lang w:eastAsia="lt-LT"/>
        </w:rPr>
        <w:t>Asmeniui</w:t>
      </w:r>
      <w:r w:rsidR="009A5115">
        <w:rPr>
          <w:szCs w:val="24"/>
          <w:lang w:eastAsia="lt-LT"/>
        </w:rPr>
        <w:t xml:space="preserve"> </w:t>
      </w:r>
      <w:r w:rsidR="009122A0" w:rsidRPr="009122A0">
        <w:rPr>
          <w:szCs w:val="24"/>
          <w:lang w:eastAsia="lt-LT"/>
        </w:rPr>
        <w:t xml:space="preserve">prekiauti ar (ir) teikti paslaugas </w:t>
      </w:r>
      <w:r w:rsidR="005E1C61">
        <w:rPr>
          <w:szCs w:val="24"/>
          <w:lang w:eastAsia="lt-LT"/>
        </w:rPr>
        <w:t>10,6</w:t>
      </w:r>
      <w:r w:rsidR="009122A0" w:rsidRPr="009122A0">
        <w:rPr>
          <w:szCs w:val="24"/>
          <w:lang w:eastAsia="lt-LT"/>
        </w:rPr>
        <w:t xml:space="preserve"> kv. m paviljone</w:t>
      </w:r>
      <w:r w:rsidR="00B10523">
        <w:rPr>
          <w:szCs w:val="24"/>
          <w:lang w:eastAsia="lt-LT"/>
        </w:rPr>
        <w:t xml:space="preserve"> (Nr</w:t>
      </w:r>
      <w:r w:rsidR="006632E3">
        <w:rPr>
          <w:szCs w:val="24"/>
          <w:lang w:eastAsia="lt-LT"/>
        </w:rPr>
        <w:t>.</w:t>
      </w:r>
      <w:r w:rsidR="00B10523">
        <w:rPr>
          <w:szCs w:val="24"/>
          <w:lang w:eastAsia="lt-LT"/>
        </w:rPr>
        <w:t xml:space="preserve">     )</w:t>
      </w:r>
      <w:r w:rsidR="009122A0" w:rsidRPr="009122A0">
        <w:rPr>
          <w:szCs w:val="24"/>
          <w:lang w:eastAsia="lt-LT"/>
        </w:rPr>
        <w:t xml:space="preserve">, esančiame </w:t>
      </w:r>
      <w:r w:rsidR="00102407">
        <w:rPr>
          <w:szCs w:val="24"/>
          <w:lang w:eastAsia="lt-LT"/>
        </w:rPr>
        <w:t>Gamyklos g. 1A, Rudaminos k., Rudaminos sen.,</w:t>
      </w:r>
      <w:r w:rsidR="009122A0" w:rsidRPr="009122A0">
        <w:rPr>
          <w:szCs w:val="24"/>
          <w:lang w:eastAsia="lt-LT"/>
        </w:rPr>
        <w:t xml:space="preserve"> Vilniaus r. </w:t>
      </w:r>
      <w:r w:rsidR="00102407">
        <w:rPr>
          <w:szCs w:val="24"/>
          <w:lang w:eastAsia="lt-LT"/>
        </w:rPr>
        <w:t xml:space="preserve"> P</w:t>
      </w:r>
      <w:r w:rsidR="009122A0" w:rsidRPr="009122A0">
        <w:rPr>
          <w:szCs w:val="24"/>
          <w:lang w:eastAsia="lt-LT"/>
        </w:rPr>
        <w:t xml:space="preserve">aviljono eksploatavimo vieta nurodyta </w:t>
      </w:r>
      <w:r w:rsidR="004477A0">
        <w:rPr>
          <w:szCs w:val="24"/>
          <w:lang w:eastAsia="lt-LT"/>
        </w:rPr>
        <w:t>turgavietės</w:t>
      </w:r>
      <w:r w:rsidR="009122A0" w:rsidRPr="009122A0">
        <w:rPr>
          <w:szCs w:val="24"/>
          <w:lang w:eastAsia="lt-LT"/>
        </w:rPr>
        <w:t xml:space="preserve"> vietų išdėstymo plane, kuris yra neatsiejama šios sutarties dalis. </w:t>
      </w:r>
    </w:p>
    <w:p w14:paraId="626C1EA3" w14:textId="257EE25C" w:rsidR="005402CE" w:rsidRPr="005402CE" w:rsidRDefault="00D427B2" w:rsidP="00661326">
      <w:pPr>
        <w:pStyle w:val="Sraopastraipa"/>
        <w:ind w:left="0" w:firstLine="709"/>
        <w:jc w:val="both"/>
        <w:rPr>
          <w:szCs w:val="24"/>
          <w:lang w:eastAsia="lt-LT"/>
        </w:rPr>
      </w:pPr>
      <w:r>
        <w:rPr>
          <w:szCs w:val="24"/>
          <w:lang w:eastAsia="lt-LT"/>
        </w:rPr>
        <w:t xml:space="preserve">2. </w:t>
      </w:r>
      <w:r w:rsidR="005402CE" w:rsidRPr="005402CE">
        <w:rPr>
          <w:szCs w:val="24"/>
          <w:lang w:eastAsia="lt-LT"/>
        </w:rPr>
        <w:t xml:space="preserve">Sutartis įsigalioja nuo jos pasirašymo dienos. </w:t>
      </w:r>
      <w:r w:rsidR="0045065E">
        <w:rPr>
          <w:szCs w:val="24"/>
          <w:lang w:eastAsia="lt-LT"/>
        </w:rPr>
        <w:t>Asmeniui</w:t>
      </w:r>
      <w:r w:rsidR="005402CE">
        <w:rPr>
          <w:szCs w:val="24"/>
          <w:lang w:eastAsia="lt-LT"/>
        </w:rPr>
        <w:t xml:space="preserve"> </w:t>
      </w:r>
      <w:r w:rsidR="005402CE" w:rsidRPr="005402CE">
        <w:rPr>
          <w:szCs w:val="24"/>
          <w:lang w:eastAsia="lt-LT"/>
        </w:rPr>
        <w:t xml:space="preserve"> leidžiama eksploatuoti paviljoną</w:t>
      </w:r>
      <w:r w:rsidR="004D20FE">
        <w:rPr>
          <w:szCs w:val="24"/>
          <w:lang w:eastAsia="lt-LT"/>
        </w:rPr>
        <w:t xml:space="preserve"> </w:t>
      </w:r>
      <w:r w:rsidR="005402CE" w:rsidRPr="005402CE">
        <w:rPr>
          <w:szCs w:val="24"/>
          <w:lang w:eastAsia="lt-LT"/>
        </w:rPr>
        <w:t>nuo šios sutarties įsigaliojimo dienos iki 20___ m. _______ d.</w:t>
      </w:r>
    </w:p>
    <w:p w14:paraId="2976D784" w14:textId="5F35B062" w:rsidR="00C82352" w:rsidRPr="00C82352" w:rsidRDefault="003154B6" w:rsidP="00661326">
      <w:pPr>
        <w:pStyle w:val="Sraopastraipa"/>
        <w:ind w:left="0" w:firstLine="709"/>
        <w:jc w:val="both"/>
        <w:rPr>
          <w:szCs w:val="24"/>
          <w:lang w:eastAsia="lt-LT"/>
        </w:rPr>
      </w:pPr>
      <w:r>
        <w:rPr>
          <w:szCs w:val="24"/>
          <w:lang w:eastAsia="lt-LT"/>
        </w:rPr>
        <w:t xml:space="preserve">3. </w:t>
      </w:r>
      <w:r w:rsidR="00C82352" w:rsidRPr="00C82352">
        <w:rPr>
          <w:szCs w:val="24"/>
          <w:lang w:eastAsia="lt-LT"/>
        </w:rPr>
        <w:t xml:space="preserve">Žemės sklypo, kuriame yra paviljonas, nuomos sutartis nesudaroma. </w:t>
      </w:r>
      <w:r w:rsidR="0045065E">
        <w:rPr>
          <w:szCs w:val="24"/>
          <w:lang w:eastAsia="lt-LT"/>
        </w:rPr>
        <w:t>Asmuo</w:t>
      </w:r>
      <w:r w:rsidR="00C82352" w:rsidRPr="00C82352">
        <w:rPr>
          <w:szCs w:val="24"/>
          <w:lang w:eastAsia="lt-LT"/>
        </w:rPr>
        <w:t>, vykdantis veiklą paviljone, neturi jokių teisių į laikino statinio užimtą žemės sklypą.</w:t>
      </w:r>
    </w:p>
    <w:p w14:paraId="40ABD188" w14:textId="4F36BD3E" w:rsidR="00D427B2" w:rsidRPr="00CD2C67" w:rsidRDefault="00D427B2" w:rsidP="00661326">
      <w:pPr>
        <w:pStyle w:val="Sraopastraipa"/>
        <w:ind w:left="0" w:firstLine="709"/>
        <w:jc w:val="both"/>
        <w:rPr>
          <w:szCs w:val="24"/>
          <w:lang w:eastAsia="lt-LT"/>
        </w:rPr>
      </w:pPr>
    </w:p>
    <w:p w14:paraId="32CD68DA" w14:textId="6B05DEB3" w:rsidR="000D2EFF" w:rsidRDefault="000D2EFF" w:rsidP="00A66054">
      <w:pPr>
        <w:keepNext/>
        <w:jc w:val="center"/>
        <w:rPr>
          <w:b/>
          <w:bCs/>
          <w:color w:val="000000"/>
          <w:szCs w:val="24"/>
          <w:lang w:eastAsia="lt-LT"/>
        </w:rPr>
      </w:pPr>
      <w:r>
        <w:rPr>
          <w:b/>
          <w:bCs/>
          <w:color w:val="000000"/>
          <w:szCs w:val="24"/>
          <w:lang w:eastAsia="lt-LT"/>
        </w:rPr>
        <w:t>II</w:t>
      </w:r>
      <w:r w:rsidR="00CB5656">
        <w:rPr>
          <w:b/>
          <w:bCs/>
          <w:color w:val="000000"/>
          <w:szCs w:val="24"/>
          <w:lang w:eastAsia="lt-LT"/>
        </w:rPr>
        <w:t>. ŠALIŲ TEISĖS IR PAREIGOS</w:t>
      </w:r>
    </w:p>
    <w:p w14:paraId="7381BFAC" w14:textId="77777777" w:rsidR="00CB5656" w:rsidRDefault="00CB5656" w:rsidP="00A66054">
      <w:pPr>
        <w:keepNext/>
        <w:jc w:val="center"/>
        <w:rPr>
          <w:b/>
          <w:bCs/>
          <w:color w:val="000000"/>
          <w:szCs w:val="24"/>
          <w:lang w:eastAsia="lt-LT"/>
        </w:rPr>
      </w:pPr>
    </w:p>
    <w:p w14:paraId="58788B54" w14:textId="77777777" w:rsidR="006A70C8" w:rsidRDefault="006A70C8" w:rsidP="00CB5656">
      <w:pPr>
        <w:keepNext/>
        <w:ind w:firstLine="720"/>
        <w:jc w:val="both"/>
        <w:rPr>
          <w:color w:val="000000"/>
          <w:szCs w:val="24"/>
          <w:lang w:eastAsia="lt-LT"/>
        </w:rPr>
      </w:pPr>
      <w:r w:rsidRPr="005976F2">
        <w:rPr>
          <w:color w:val="000000"/>
          <w:szCs w:val="24"/>
          <w:lang w:eastAsia="lt-LT"/>
        </w:rPr>
        <w:t>4. Administratorius</w:t>
      </w:r>
      <w:r>
        <w:rPr>
          <w:color w:val="000000"/>
          <w:szCs w:val="24"/>
          <w:lang w:eastAsia="lt-LT"/>
        </w:rPr>
        <w:t>:</w:t>
      </w:r>
    </w:p>
    <w:p w14:paraId="41D9E20A" w14:textId="7972BD5B" w:rsidR="00BC2D58" w:rsidRPr="00BC2D58" w:rsidRDefault="0055703B" w:rsidP="00BC2D58">
      <w:pPr>
        <w:keepNext/>
        <w:ind w:firstLine="720"/>
        <w:jc w:val="both"/>
        <w:rPr>
          <w:color w:val="000000"/>
          <w:szCs w:val="24"/>
          <w:lang w:eastAsia="lt-LT"/>
        </w:rPr>
      </w:pPr>
      <w:r w:rsidRPr="005976F2">
        <w:rPr>
          <w:color w:val="000000"/>
          <w:szCs w:val="24"/>
          <w:lang w:eastAsia="lt-LT"/>
        </w:rPr>
        <w:t>4.1.</w:t>
      </w:r>
      <w:r w:rsidR="00BC2D58" w:rsidRPr="00BC2D58">
        <w:rPr>
          <w:color w:val="000000"/>
          <w:szCs w:val="24"/>
          <w:lang w:eastAsia="lt-LT"/>
        </w:rPr>
        <w:t xml:space="preserve"> per 3 (tris) darbo dienas nuo </w:t>
      </w:r>
      <w:r w:rsidR="00B0144B">
        <w:rPr>
          <w:color w:val="000000"/>
          <w:szCs w:val="24"/>
          <w:lang w:eastAsia="lt-LT"/>
        </w:rPr>
        <w:t>s</w:t>
      </w:r>
      <w:r w:rsidR="00BC2D58" w:rsidRPr="00BC2D58">
        <w:rPr>
          <w:color w:val="000000"/>
          <w:szCs w:val="24"/>
          <w:lang w:eastAsia="lt-LT"/>
        </w:rPr>
        <w:t>utarties pasirašymo perduo</w:t>
      </w:r>
      <w:r w:rsidR="009A7A64">
        <w:rPr>
          <w:color w:val="000000"/>
          <w:szCs w:val="24"/>
          <w:lang w:eastAsia="lt-LT"/>
        </w:rPr>
        <w:t>da</w:t>
      </w:r>
      <w:r w:rsidR="00BC2D58" w:rsidRPr="00BC2D58">
        <w:rPr>
          <w:color w:val="000000"/>
          <w:szCs w:val="24"/>
          <w:lang w:eastAsia="lt-LT"/>
        </w:rPr>
        <w:t xml:space="preserve"> </w:t>
      </w:r>
      <w:r w:rsidR="00BC2D58">
        <w:rPr>
          <w:color w:val="000000"/>
          <w:szCs w:val="24"/>
          <w:lang w:eastAsia="lt-LT"/>
        </w:rPr>
        <w:t>Asmeniui</w:t>
      </w:r>
      <w:r w:rsidR="00BC2D58" w:rsidRPr="00BC2D58">
        <w:rPr>
          <w:color w:val="000000"/>
          <w:szCs w:val="24"/>
          <w:lang w:eastAsia="lt-LT"/>
        </w:rPr>
        <w:t xml:space="preserve"> </w:t>
      </w:r>
      <w:r w:rsidR="00B0144B">
        <w:rPr>
          <w:color w:val="000000"/>
          <w:szCs w:val="24"/>
          <w:lang w:eastAsia="lt-LT"/>
        </w:rPr>
        <w:t>s</w:t>
      </w:r>
      <w:r w:rsidR="00BC2D58" w:rsidRPr="00BC2D58">
        <w:rPr>
          <w:color w:val="000000"/>
          <w:szCs w:val="24"/>
          <w:lang w:eastAsia="lt-LT"/>
        </w:rPr>
        <w:t xml:space="preserve">utarties 1 </w:t>
      </w:r>
      <w:r w:rsidR="00B10523">
        <w:rPr>
          <w:color w:val="000000"/>
          <w:szCs w:val="24"/>
          <w:lang w:eastAsia="lt-LT"/>
        </w:rPr>
        <w:t xml:space="preserve">punkte </w:t>
      </w:r>
      <w:r w:rsidR="00BC2D58" w:rsidRPr="00BC2D58">
        <w:rPr>
          <w:color w:val="000000"/>
          <w:szCs w:val="24"/>
          <w:lang w:eastAsia="lt-LT"/>
        </w:rPr>
        <w:t xml:space="preserve">nurodytą </w:t>
      </w:r>
      <w:r w:rsidR="007E095B">
        <w:rPr>
          <w:color w:val="000000"/>
          <w:szCs w:val="24"/>
          <w:lang w:eastAsia="lt-LT"/>
        </w:rPr>
        <w:t>paviljoną</w:t>
      </w:r>
      <w:r w:rsidR="00BC2D58" w:rsidRPr="00BC2D58">
        <w:rPr>
          <w:color w:val="000000"/>
          <w:szCs w:val="24"/>
          <w:lang w:eastAsia="lt-LT"/>
        </w:rPr>
        <w:t xml:space="preserve"> pagal perdavimo </w:t>
      </w:r>
      <w:r w:rsidR="00837388">
        <w:rPr>
          <w:color w:val="000000"/>
          <w:szCs w:val="24"/>
          <w:lang w:eastAsia="lt-LT"/>
        </w:rPr>
        <w:t>–</w:t>
      </w:r>
      <w:r w:rsidR="00BC2D58" w:rsidRPr="00BC2D58">
        <w:rPr>
          <w:color w:val="000000"/>
          <w:szCs w:val="24"/>
          <w:lang w:eastAsia="lt-LT"/>
        </w:rPr>
        <w:t xml:space="preserve"> priėmimo aktą;</w:t>
      </w:r>
    </w:p>
    <w:p w14:paraId="5EC170C6" w14:textId="184D73F0" w:rsidR="00BC2D58" w:rsidRPr="00BC2D58" w:rsidRDefault="00BC2D58" w:rsidP="00BC2D58">
      <w:pPr>
        <w:keepNext/>
        <w:ind w:firstLine="720"/>
        <w:jc w:val="both"/>
        <w:rPr>
          <w:color w:val="000000"/>
          <w:szCs w:val="24"/>
          <w:lang w:eastAsia="lt-LT"/>
        </w:rPr>
      </w:pPr>
      <w:r w:rsidRPr="00BC2D58">
        <w:rPr>
          <w:color w:val="000000"/>
          <w:szCs w:val="24"/>
          <w:lang w:eastAsia="lt-LT"/>
        </w:rPr>
        <w:t xml:space="preserve">4.2. </w:t>
      </w:r>
      <w:r w:rsidR="008E5169">
        <w:rPr>
          <w:color w:val="000000"/>
          <w:szCs w:val="24"/>
          <w:lang w:eastAsia="lt-LT"/>
        </w:rPr>
        <w:t>S</w:t>
      </w:r>
      <w:r w:rsidRPr="00BC2D58">
        <w:rPr>
          <w:color w:val="000000"/>
          <w:szCs w:val="24"/>
          <w:lang w:eastAsia="lt-LT"/>
        </w:rPr>
        <w:t xml:space="preserve">utarties galiojimo laikotarpiu atlikti </w:t>
      </w:r>
      <w:r w:rsidR="007E095B">
        <w:rPr>
          <w:color w:val="000000"/>
          <w:szCs w:val="24"/>
          <w:lang w:eastAsia="lt-LT"/>
        </w:rPr>
        <w:t>paviljono</w:t>
      </w:r>
      <w:r w:rsidRPr="00BC2D58">
        <w:rPr>
          <w:color w:val="000000"/>
          <w:szCs w:val="24"/>
          <w:lang w:eastAsia="lt-LT"/>
        </w:rPr>
        <w:t xml:space="preserve"> ar su juo susijusių inžinerinių sistemų kapitalinio remonto darbus, kai atliekami  objekto, kurio dalis </w:t>
      </w:r>
      <w:r w:rsidR="00F12D30">
        <w:rPr>
          <w:color w:val="000000"/>
          <w:szCs w:val="24"/>
          <w:lang w:eastAsia="lt-LT"/>
        </w:rPr>
        <w:t>suteikiama</w:t>
      </w:r>
      <w:r w:rsidRPr="00BC2D58">
        <w:rPr>
          <w:color w:val="000000"/>
          <w:szCs w:val="24"/>
          <w:lang w:eastAsia="lt-LT"/>
        </w:rPr>
        <w:t>, arba su tuo objektu susijusių inžinerinių tinklų kapitalinio remonto darbai;</w:t>
      </w:r>
    </w:p>
    <w:p w14:paraId="3E103F49" w14:textId="7DA985D2" w:rsidR="00BC2D58" w:rsidRPr="00BC2D58" w:rsidRDefault="00BC2D58" w:rsidP="00BC2D58">
      <w:pPr>
        <w:keepNext/>
        <w:ind w:firstLine="720"/>
        <w:jc w:val="both"/>
        <w:rPr>
          <w:color w:val="000000"/>
          <w:szCs w:val="24"/>
          <w:lang w:eastAsia="lt-LT"/>
        </w:rPr>
      </w:pPr>
      <w:r w:rsidRPr="00BC2D58">
        <w:rPr>
          <w:color w:val="000000"/>
          <w:szCs w:val="24"/>
          <w:lang w:eastAsia="lt-LT"/>
        </w:rPr>
        <w:t xml:space="preserve">4.3. informuoti </w:t>
      </w:r>
      <w:r w:rsidR="007E095B">
        <w:rPr>
          <w:color w:val="000000"/>
          <w:szCs w:val="24"/>
          <w:lang w:eastAsia="lt-LT"/>
        </w:rPr>
        <w:t>Asmenį</w:t>
      </w:r>
      <w:r w:rsidRPr="00BC2D58">
        <w:rPr>
          <w:color w:val="000000"/>
          <w:szCs w:val="24"/>
          <w:lang w:eastAsia="lt-LT"/>
        </w:rPr>
        <w:t xml:space="preserve"> apie išorinių inžinerinių tinklų ir komunikacijų remonto darbus, kurie trukdytų </w:t>
      </w:r>
      <w:r w:rsidR="007E095B">
        <w:rPr>
          <w:color w:val="000000"/>
          <w:szCs w:val="24"/>
          <w:lang w:eastAsia="lt-LT"/>
        </w:rPr>
        <w:t>Asmenio</w:t>
      </w:r>
      <w:r w:rsidRPr="00BC2D58">
        <w:rPr>
          <w:color w:val="000000"/>
          <w:szCs w:val="24"/>
          <w:lang w:eastAsia="lt-LT"/>
        </w:rPr>
        <w:t xml:space="preserve"> veiklai, per 3 darbo dienas nuo tokių aplinkybių sužinojimo</w:t>
      </w:r>
      <w:r w:rsidR="00D26373">
        <w:rPr>
          <w:color w:val="000000"/>
          <w:szCs w:val="24"/>
          <w:lang w:eastAsia="lt-LT"/>
        </w:rPr>
        <w:t>.</w:t>
      </w:r>
      <w:r w:rsidRPr="00BC2D58">
        <w:rPr>
          <w:color w:val="000000"/>
          <w:szCs w:val="24"/>
          <w:lang w:eastAsia="lt-LT"/>
        </w:rPr>
        <w:t xml:space="preserve"> </w:t>
      </w:r>
      <w:r w:rsidR="007B7ED6">
        <w:rPr>
          <w:color w:val="000000"/>
          <w:szCs w:val="24"/>
          <w:lang w:eastAsia="lt-LT"/>
        </w:rPr>
        <w:t>Administratorius</w:t>
      </w:r>
      <w:r w:rsidRPr="00BC2D58">
        <w:rPr>
          <w:color w:val="000000"/>
          <w:szCs w:val="24"/>
          <w:lang w:eastAsia="lt-LT"/>
        </w:rPr>
        <w:t xml:space="preserve"> </w:t>
      </w:r>
      <w:r w:rsidRPr="00BC2D58">
        <w:rPr>
          <w:color w:val="000000"/>
          <w:szCs w:val="24"/>
          <w:lang w:eastAsia="lt-LT"/>
        </w:rPr>
        <w:lastRenderedPageBreak/>
        <w:t xml:space="preserve">neatsako už šildymo, vandentiekio ir elektros tinklų sutrikimus, jeigu šie sutrikimai įvyksta ne dėl </w:t>
      </w:r>
      <w:r w:rsidR="007B7ED6">
        <w:rPr>
          <w:color w:val="000000"/>
          <w:szCs w:val="24"/>
          <w:lang w:eastAsia="lt-LT"/>
        </w:rPr>
        <w:t>Administratoriaus</w:t>
      </w:r>
      <w:r w:rsidRPr="00BC2D58">
        <w:rPr>
          <w:color w:val="000000"/>
          <w:szCs w:val="24"/>
          <w:lang w:eastAsia="lt-LT"/>
        </w:rPr>
        <w:t xml:space="preserve"> kaltės;</w:t>
      </w:r>
    </w:p>
    <w:p w14:paraId="1058A7D1" w14:textId="4A893EDB" w:rsidR="00BC2D58" w:rsidRPr="00BC2D58" w:rsidRDefault="00BC2D58" w:rsidP="00BC2D58">
      <w:pPr>
        <w:keepNext/>
        <w:ind w:firstLine="720"/>
        <w:jc w:val="both"/>
        <w:rPr>
          <w:color w:val="000000"/>
          <w:szCs w:val="24"/>
          <w:lang w:eastAsia="lt-LT"/>
        </w:rPr>
      </w:pPr>
      <w:r w:rsidRPr="00BC2D58">
        <w:rPr>
          <w:color w:val="000000"/>
          <w:szCs w:val="24"/>
          <w:lang w:eastAsia="lt-LT"/>
        </w:rPr>
        <w:t xml:space="preserve">4.4. pasibaigus </w:t>
      </w:r>
      <w:r w:rsidR="007D6505">
        <w:rPr>
          <w:color w:val="000000"/>
          <w:szCs w:val="24"/>
          <w:lang w:eastAsia="lt-LT"/>
        </w:rPr>
        <w:t>s</w:t>
      </w:r>
      <w:r w:rsidRPr="00BC2D58">
        <w:rPr>
          <w:color w:val="000000"/>
          <w:szCs w:val="24"/>
          <w:lang w:eastAsia="lt-LT"/>
        </w:rPr>
        <w:t xml:space="preserve">utarties galiojimo terminui arba </w:t>
      </w:r>
      <w:r w:rsidR="007B7ED6" w:rsidRPr="00BC2D58">
        <w:rPr>
          <w:color w:val="000000"/>
          <w:szCs w:val="24"/>
          <w:lang w:eastAsia="lt-LT"/>
        </w:rPr>
        <w:t>nutraukus</w:t>
      </w:r>
      <w:r w:rsidR="007B7ED6">
        <w:rPr>
          <w:color w:val="000000"/>
          <w:szCs w:val="24"/>
          <w:lang w:eastAsia="lt-LT"/>
        </w:rPr>
        <w:t xml:space="preserve"> s</w:t>
      </w:r>
      <w:r w:rsidRPr="00BC2D58">
        <w:rPr>
          <w:color w:val="000000"/>
          <w:szCs w:val="24"/>
          <w:lang w:eastAsia="lt-LT"/>
        </w:rPr>
        <w:t xml:space="preserve">utartį prieš terminą, priimti iš </w:t>
      </w:r>
      <w:r w:rsidR="007B7ED6">
        <w:rPr>
          <w:color w:val="000000"/>
          <w:szCs w:val="24"/>
          <w:lang w:eastAsia="lt-LT"/>
        </w:rPr>
        <w:t xml:space="preserve">Asmens </w:t>
      </w:r>
      <w:r w:rsidR="00D77C93">
        <w:rPr>
          <w:color w:val="000000"/>
          <w:szCs w:val="24"/>
          <w:lang w:eastAsia="lt-LT"/>
        </w:rPr>
        <w:t>paviljoną</w:t>
      </w:r>
      <w:r w:rsidRPr="00BC2D58">
        <w:rPr>
          <w:color w:val="000000"/>
          <w:szCs w:val="24"/>
          <w:lang w:eastAsia="lt-LT"/>
        </w:rPr>
        <w:t>;</w:t>
      </w:r>
    </w:p>
    <w:p w14:paraId="42E17420" w14:textId="2909B043" w:rsidR="0055703B" w:rsidRDefault="00D77C93" w:rsidP="00CB5656">
      <w:pPr>
        <w:keepNext/>
        <w:ind w:firstLine="720"/>
        <w:jc w:val="both"/>
        <w:rPr>
          <w:color w:val="000000"/>
          <w:szCs w:val="24"/>
          <w:lang w:eastAsia="lt-LT"/>
        </w:rPr>
      </w:pPr>
      <w:r>
        <w:rPr>
          <w:color w:val="000000"/>
          <w:szCs w:val="24"/>
          <w:lang w:eastAsia="lt-LT"/>
        </w:rPr>
        <w:t>4.5.</w:t>
      </w:r>
      <w:r w:rsidR="0055703B" w:rsidRPr="0055703B">
        <w:rPr>
          <w:color w:val="000000"/>
          <w:szCs w:val="24"/>
          <w:lang w:eastAsia="lt-LT"/>
        </w:rPr>
        <w:t xml:space="preserve"> esant pagrįstiems skundams ir (ar) būtinybei užtikrinti žmonių saugumą bei viešąją rimtį (tvarką), turi teisę nustatyti darbo laiką;</w:t>
      </w:r>
    </w:p>
    <w:p w14:paraId="0F808502" w14:textId="60B9CE2E" w:rsidR="0055703B" w:rsidRDefault="0055703B" w:rsidP="00CB5656">
      <w:pPr>
        <w:keepNext/>
        <w:ind w:firstLine="720"/>
        <w:jc w:val="both"/>
        <w:rPr>
          <w:color w:val="000000"/>
          <w:szCs w:val="24"/>
          <w:lang w:eastAsia="lt-LT"/>
        </w:rPr>
      </w:pPr>
      <w:r w:rsidRPr="005976F2">
        <w:rPr>
          <w:color w:val="000000"/>
          <w:szCs w:val="24"/>
          <w:lang w:eastAsia="lt-LT"/>
        </w:rPr>
        <w:t>4.</w:t>
      </w:r>
      <w:r w:rsidR="00D77C93">
        <w:rPr>
          <w:color w:val="000000"/>
          <w:szCs w:val="24"/>
          <w:lang w:eastAsia="lt-LT"/>
        </w:rPr>
        <w:t>6</w:t>
      </w:r>
      <w:r w:rsidRPr="005976F2">
        <w:rPr>
          <w:color w:val="000000"/>
          <w:szCs w:val="24"/>
          <w:lang w:eastAsia="lt-LT"/>
        </w:rPr>
        <w:t>.</w:t>
      </w:r>
      <w:r w:rsidRPr="0055703B">
        <w:rPr>
          <w:color w:val="000000"/>
          <w:szCs w:val="24"/>
          <w:lang w:eastAsia="lt-LT"/>
        </w:rPr>
        <w:t xml:space="preserve"> informuoja Asmenį, pasikeitus mokesčių tarifams</w:t>
      </w:r>
      <w:r>
        <w:rPr>
          <w:color w:val="000000"/>
          <w:szCs w:val="24"/>
          <w:lang w:eastAsia="lt-LT"/>
        </w:rPr>
        <w:t>;</w:t>
      </w:r>
    </w:p>
    <w:p w14:paraId="31F798A7" w14:textId="30C07619" w:rsidR="001372BA" w:rsidRDefault="00BF62FA" w:rsidP="001372BA">
      <w:pPr>
        <w:keepNext/>
        <w:ind w:firstLine="720"/>
        <w:jc w:val="both"/>
        <w:rPr>
          <w:bCs/>
          <w:color w:val="000000"/>
          <w:szCs w:val="24"/>
          <w:lang w:eastAsia="lt-LT"/>
        </w:rPr>
      </w:pPr>
      <w:r>
        <w:rPr>
          <w:color w:val="000000"/>
          <w:szCs w:val="24"/>
          <w:lang w:eastAsia="lt-LT"/>
        </w:rPr>
        <w:t>4.</w:t>
      </w:r>
      <w:r w:rsidR="00D77C93">
        <w:rPr>
          <w:color w:val="000000"/>
          <w:szCs w:val="24"/>
          <w:lang w:eastAsia="lt-LT"/>
        </w:rPr>
        <w:t>7</w:t>
      </w:r>
      <w:r>
        <w:rPr>
          <w:color w:val="000000"/>
          <w:szCs w:val="24"/>
          <w:lang w:eastAsia="lt-LT"/>
        </w:rPr>
        <w:t xml:space="preserve">. </w:t>
      </w:r>
      <w:r w:rsidRPr="00BF62FA">
        <w:rPr>
          <w:color w:val="000000"/>
          <w:szCs w:val="24"/>
          <w:lang w:eastAsia="lt-LT"/>
        </w:rPr>
        <w:t xml:space="preserve">Asmeniui, sudariusiam ir pasirašiusiam </w:t>
      </w:r>
      <w:r w:rsidR="007D6505">
        <w:rPr>
          <w:color w:val="000000"/>
          <w:szCs w:val="24"/>
          <w:lang w:eastAsia="lt-LT"/>
        </w:rPr>
        <w:t>s</w:t>
      </w:r>
      <w:r w:rsidRPr="00BF62FA">
        <w:rPr>
          <w:color w:val="000000"/>
          <w:szCs w:val="24"/>
          <w:lang w:eastAsia="lt-LT"/>
        </w:rPr>
        <w:t xml:space="preserve">utartį, pateikus rašytinį prašymą, leidžia perleisti savo teises ir pareigas (perrašo </w:t>
      </w:r>
      <w:r>
        <w:rPr>
          <w:color w:val="000000"/>
          <w:szCs w:val="24"/>
          <w:lang w:eastAsia="lt-LT"/>
        </w:rPr>
        <w:t>s</w:t>
      </w:r>
      <w:r w:rsidRPr="00BF62FA">
        <w:rPr>
          <w:color w:val="000000"/>
          <w:szCs w:val="24"/>
          <w:lang w:eastAsia="lt-LT"/>
        </w:rPr>
        <w:t xml:space="preserve">utartį) tretiesiems asmenims, </w:t>
      </w:r>
      <w:r w:rsidR="001372BA" w:rsidRPr="001372BA">
        <w:rPr>
          <w:color w:val="000000"/>
          <w:szCs w:val="24"/>
          <w:lang w:eastAsia="lt-LT"/>
        </w:rPr>
        <w:t xml:space="preserve">nurodytiems Civilinio kodekso 3.7 str. ir </w:t>
      </w:r>
      <w:r w:rsidR="001372BA" w:rsidRPr="001372BA">
        <w:rPr>
          <w:bCs/>
          <w:color w:val="000000"/>
          <w:szCs w:val="24"/>
          <w:lang w:eastAsia="lt-LT"/>
        </w:rPr>
        <w:t xml:space="preserve">3.135 str. </w:t>
      </w:r>
      <w:r w:rsidR="001372BA" w:rsidRPr="001372BA">
        <w:rPr>
          <w:color w:val="000000"/>
          <w:szCs w:val="24"/>
          <w:lang w:eastAsia="lt-LT"/>
        </w:rPr>
        <w:t xml:space="preserve"> </w:t>
      </w:r>
      <w:r w:rsidR="001372BA" w:rsidRPr="001372BA">
        <w:rPr>
          <w:bCs/>
          <w:color w:val="000000"/>
          <w:szCs w:val="24"/>
          <w:lang w:eastAsia="lt-LT"/>
        </w:rPr>
        <w:t xml:space="preserve">Sutartis gali būti perrašyta juridinio asmens vardu, jeigu fizinis asmuo, pasirašęs </w:t>
      </w:r>
      <w:r w:rsidR="007D6505">
        <w:rPr>
          <w:bCs/>
          <w:color w:val="000000"/>
          <w:szCs w:val="24"/>
          <w:lang w:eastAsia="lt-LT"/>
        </w:rPr>
        <w:t>s</w:t>
      </w:r>
      <w:r w:rsidR="00D27E61">
        <w:rPr>
          <w:bCs/>
          <w:color w:val="000000"/>
          <w:szCs w:val="24"/>
          <w:lang w:eastAsia="lt-LT"/>
        </w:rPr>
        <w:t>u</w:t>
      </w:r>
      <w:r w:rsidR="001372BA" w:rsidRPr="001372BA">
        <w:rPr>
          <w:bCs/>
          <w:color w:val="000000"/>
          <w:szCs w:val="24"/>
          <w:lang w:eastAsia="lt-LT"/>
        </w:rPr>
        <w:t xml:space="preserve">tartį, yra įmonės steigėjas ir turi 100 proc. akcijų. </w:t>
      </w:r>
    </w:p>
    <w:p w14:paraId="2307B374" w14:textId="3D0C58C4" w:rsidR="00D77C93" w:rsidRDefault="00D77C93" w:rsidP="001372BA">
      <w:pPr>
        <w:keepNext/>
        <w:ind w:firstLine="720"/>
        <w:jc w:val="both"/>
        <w:rPr>
          <w:bCs/>
          <w:color w:val="000000"/>
          <w:szCs w:val="24"/>
          <w:lang w:eastAsia="lt-LT"/>
        </w:rPr>
      </w:pPr>
      <w:r>
        <w:rPr>
          <w:bCs/>
          <w:color w:val="000000"/>
          <w:szCs w:val="24"/>
          <w:lang w:eastAsia="lt-LT"/>
        </w:rPr>
        <w:t>5. Asmuo</w:t>
      </w:r>
      <w:r w:rsidR="0010225D">
        <w:rPr>
          <w:bCs/>
          <w:color w:val="000000"/>
          <w:szCs w:val="24"/>
          <w:lang w:eastAsia="lt-LT"/>
        </w:rPr>
        <w:t xml:space="preserve"> įsipareigoja</w:t>
      </w:r>
      <w:r>
        <w:rPr>
          <w:bCs/>
          <w:color w:val="000000"/>
          <w:szCs w:val="24"/>
          <w:lang w:eastAsia="lt-LT"/>
        </w:rPr>
        <w:t>:</w:t>
      </w:r>
    </w:p>
    <w:p w14:paraId="63121CA7" w14:textId="7C954C80" w:rsidR="008D27F4" w:rsidRDefault="0010225D" w:rsidP="008D27F4">
      <w:pPr>
        <w:keepNext/>
        <w:ind w:firstLine="720"/>
        <w:jc w:val="both"/>
        <w:rPr>
          <w:bCs/>
          <w:color w:val="000000"/>
          <w:szCs w:val="24"/>
          <w:lang w:eastAsia="lt-LT"/>
        </w:rPr>
      </w:pPr>
      <w:r>
        <w:rPr>
          <w:bCs/>
          <w:color w:val="000000"/>
          <w:szCs w:val="24"/>
          <w:lang w:eastAsia="lt-LT"/>
        </w:rPr>
        <w:t>5</w:t>
      </w:r>
      <w:r w:rsidR="008D27F4" w:rsidRPr="008D27F4">
        <w:rPr>
          <w:bCs/>
          <w:color w:val="000000"/>
          <w:szCs w:val="24"/>
          <w:lang w:eastAsia="lt-LT"/>
        </w:rPr>
        <w:t xml:space="preserve">.1. per 3 (tris) darbo dienas nuo </w:t>
      </w:r>
      <w:r w:rsidR="007D6505">
        <w:rPr>
          <w:bCs/>
          <w:color w:val="000000"/>
          <w:szCs w:val="24"/>
          <w:lang w:eastAsia="lt-LT"/>
        </w:rPr>
        <w:t>s</w:t>
      </w:r>
      <w:r w:rsidR="008D27F4" w:rsidRPr="008D27F4">
        <w:rPr>
          <w:bCs/>
          <w:color w:val="000000"/>
          <w:szCs w:val="24"/>
          <w:lang w:eastAsia="lt-LT"/>
        </w:rPr>
        <w:t xml:space="preserve">utarties pasirašymo priimti </w:t>
      </w:r>
      <w:r>
        <w:rPr>
          <w:bCs/>
          <w:color w:val="000000"/>
          <w:szCs w:val="24"/>
          <w:lang w:eastAsia="lt-LT"/>
        </w:rPr>
        <w:t>s</w:t>
      </w:r>
      <w:r w:rsidR="008D27F4" w:rsidRPr="008D27F4">
        <w:rPr>
          <w:bCs/>
          <w:color w:val="000000"/>
          <w:szCs w:val="24"/>
          <w:lang w:eastAsia="lt-LT"/>
        </w:rPr>
        <w:t xml:space="preserve">utarties 1 </w:t>
      </w:r>
      <w:r>
        <w:rPr>
          <w:bCs/>
          <w:color w:val="000000"/>
          <w:szCs w:val="24"/>
          <w:lang w:eastAsia="lt-LT"/>
        </w:rPr>
        <w:t>punkte</w:t>
      </w:r>
      <w:r w:rsidR="008D27F4" w:rsidRPr="008D27F4">
        <w:rPr>
          <w:bCs/>
          <w:color w:val="000000"/>
          <w:szCs w:val="24"/>
          <w:lang w:eastAsia="lt-LT"/>
        </w:rPr>
        <w:t xml:space="preserve"> nurodytą </w:t>
      </w:r>
      <w:r w:rsidR="009457BB">
        <w:rPr>
          <w:bCs/>
          <w:color w:val="000000"/>
          <w:szCs w:val="24"/>
          <w:lang w:eastAsia="lt-LT"/>
        </w:rPr>
        <w:t xml:space="preserve">paviljoną </w:t>
      </w:r>
      <w:r w:rsidR="008D27F4" w:rsidRPr="008D27F4">
        <w:rPr>
          <w:bCs/>
          <w:color w:val="000000"/>
          <w:szCs w:val="24"/>
          <w:lang w:eastAsia="lt-LT"/>
        </w:rPr>
        <w:t xml:space="preserve">pagal perdavimo </w:t>
      </w:r>
      <w:r w:rsidR="00837388">
        <w:rPr>
          <w:bCs/>
          <w:color w:val="000000"/>
          <w:szCs w:val="24"/>
          <w:lang w:eastAsia="lt-LT"/>
        </w:rPr>
        <w:t>–</w:t>
      </w:r>
      <w:r w:rsidR="008D27F4" w:rsidRPr="008D27F4">
        <w:rPr>
          <w:bCs/>
          <w:color w:val="000000"/>
          <w:szCs w:val="24"/>
          <w:lang w:eastAsia="lt-LT"/>
        </w:rPr>
        <w:t xml:space="preserve"> priėmimo aktą;</w:t>
      </w:r>
    </w:p>
    <w:p w14:paraId="3BBD7876" w14:textId="6E865939" w:rsidR="006043AC" w:rsidRPr="008D27F4" w:rsidRDefault="006043AC" w:rsidP="008D27F4">
      <w:pPr>
        <w:keepNext/>
        <w:ind w:firstLine="720"/>
        <w:jc w:val="both"/>
        <w:rPr>
          <w:bCs/>
          <w:color w:val="000000"/>
          <w:szCs w:val="24"/>
          <w:lang w:eastAsia="lt-LT"/>
        </w:rPr>
      </w:pPr>
      <w:r>
        <w:rPr>
          <w:bCs/>
          <w:color w:val="000000"/>
          <w:szCs w:val="24"/>
          <w:lang w:eastAsia="lt-LT"/>
        </w:rPr>
        <w:t xml:space="preserve">5.2. </w:t>
      </w:r>
      <w:r w:rsidRPr="006043AC">
        <w:rPr>
          <w:bCs/>
          <w:color w:val="000000"/>
          <w:szCs w:val="24"/>
          <w:lang w:eastAsia="lt-LT"/>
        </w:rPr>
        <w:t xml:space="preserve">pradėti </w:t>
      </w:r>
      <w:r w:rsidR="00BC0BB7">
        <w:rPr>
          <w:bCs/>
          <w:color w:val="000000"/>
          <w:szCs w:val="24"/>
          <w:lang w:eastAsia="lt-LT"/>
        </w:rPr>
        <w:t>vykdyti veiklą</w:t>
      </w:r>
      <w:r w:rsidRPr="006043AC">
        <w:rPr>
          <w:bCs/>
          <w:color w:val="000000"/>
          <w:szCs w:val="24"/>
          <w:lang w:eastAsia="lt-LT"/>
        </w:rPr>
        <w:t xml:space="preserve"> per </w:t>
      </w:r>
      <w:r w:rsidR="00BC0BB7">
        <w:rPr>
          <w:bCs/>
          <w:color w:val="000000"/>
          <w:szCs w:val="24"/>
          <w:lang w:eastAsia="lt-LT"/>
        </w:rPr>
        <w:t>3</w:t>
      </w:r>
      <w:r w:rsidRPr="006043AC">
        <w:rPr>
          <w:bCs/>
          <w:color w:val="000000"/>
          <w:szCs w:val="24"/>
          <w:lang w:eastAsia="lt-LT"/>
        </w:rPr>
        <w:t xml:space="preserve"> mėnesius nuo </w:t>
      </w:r>
      <w:r w:rsidR="00BC0BB7">
        <w:rPr>
          <w:bCs/>
          <w:color w:val="000000"/>
          <w:szCs w:val="24"/>
          <w:lang w:eastAsia="lt-LT"/>
        </w:rPr>
        <w:t>s</w:t>
      </w:r>
      <w:r w:rsidRPr="006043AC">
        <w:rPr>
          <w:bCs/>
          <w:color w:val="000000"/>
          <w:szCs w:val="24"/>
          <w:lang w:eastAsia="lt-LT"/>
        </w:rPr>
        <w:t xml:space="preserve">utarties pasirašymo datos. Nepradėjus per </w:t>
      </w:r>
      <w:r w:rsidR="00BC0BB7">
        <w:rPr>
          <w:bCs/>
          <w:color w:val="000000"/>
          <w:szCs w:val="24"/>
          <w:lang w:eastAsia="lt-LT"/>
        </w:rPr>
        <w:t>3</w:t>
      </w:r>
      <w:r w:rsidRPr="006043AC">
        <w:rPr>
          <w:bCs/>
          <w:color w:val="000000"/>
          <w:szCs w:val="24"/>
          <w:lang w:eastAsia="lt-LT"/>
        </w:rPr>
        <w:t xml:space="preserve"> mėnesius </w:t>
      </w:r>
      <w:r w:rsidR="00BC0BB7">
        <w:rPr>
          <w:bCs/>
          <w:color w:val="000000"/>
          <w:szCs w:val="24"/>
          <w:lang w:eastAsia="lt-LT"/>
        </w:rPr>
        <w:t>veiklos,</w:t>
      </w:r>
      <w:r w:rsidRPr="006043AC">
        <w:rPr>
          <w:bCs/>
          <w:color w:val="000000"/>
          <w:szCs w:val="24"/>
          <w:lang w:eastAsia="lt-LT"/>
        </w:rPr>
        <w:t xml:space="preserve"> </w:t>
      </w:r>
      <w:r w:rsidR="00BC0BB7">
        <w:rPr>
          <w:bCs/>
          <w:color w:val="000000"/>
          <w:szCs w:val="24"/>
          <w:lang w:eastAsia="lt-LT"/>
        </w:rPr>
        <w:t>s</w:t>
      </w:r>
      <w:r w:rsidRPr="006043AC">
        <w:rPr>
          <w:bCs/>
          <w:color w:val="000000"/>
          <w:szCs w:val="24"/>
          <w:lang w:eastAsia="lt-LT"/>
        </w:rPr>
        <w:t>utartis nutraukiama vienašališkai ir šia</w:t>
      </w:r>
      <w:r w:rsidR="007D6505">
        <w:rPr>
          <w:bCs/>
          <w:color w:val="000000"/>
          <w:szCs w:val="24"/>
          <w:lang w:eastAsia="lt-LT"/>
        </w:rPr>
        <w:t>m</w:t>
      </w:r>
      <w:r w:rsidRPr="006043AC">
        <w:rPr>
          <w:bCs/>
          <w:color w:val="000000"/>
          <w:szCs w:val="24"/>
          <w:lang w:eastAsia="lt-LT"/>
        </w:rPr>
        <w:t xml:space="preserve"> </w:t>
      </w:r>
      <w:r w:rsidR="007D6505">
        <w:rPr>
          <w:bCs/>
          <w:color w:val="000000"/>
          <w:szCs w:val="24"/>
          <w:lang w:eastAsia="lt-LT"/>
        </w:rPr>
        <w:t>paviljonui</w:t>
      </w:r>
      <w:r w:rsidRPr="006043AC">
        <w:rPr>
          <w:bCs/>
          <w:color w:val="000000"/>
          <w:szCs w:val="24"/>
          <w:lang w:eastAsia="lt-LT"/>
        </w:rPr>
        <w:t xml:space="preserve"> skelbiamas naujas konkursas.</w:t>
      </w:r>
    </w:p>
    <w:p w14:paraId="48E22C93" w14:textId="51F7AFF4" w:rsidR="008D27F4" w:rsidRDefault="006043AC" w:rsidP="008D27F4">
      <w:pPr>
        <w:keepNext/>
        <w:ind w:firstLine="720"/>
        <w:jc w:val="both"/>
        <w:rPr>
          <w:bCs/>
          <w:color w:val="000000"/>
          <w:szCs w:val="24"/>
          <w:lang w:eastAsia="lt-LT"/>
        </w:rPr>
      </w:pPr>
      <w:r>
        <w:rPr>
          <w:bCs/>
          <w:color w:val="000000"/>
          <w:szCs w:val="24"/>
          <w:lang w:eastAsia="lt-LT"/>
        </w:rPr>
        <w:t>5</w:t>
      </w:r>
      <w:r w:rsidR="008D27F4" w:rsidRPr="008D27F4">
        <w:rPr>
          <w:bCs/>
          <w:color w:val="000000"/>
          <w:szCs w:val="24"/>
          <w:lang w:eastAsia="lt-LT"/>
        </w:rPr>
        <w:t>.</w:t>
      </w:r>
      <w:r>
        <w:rPr>
          <w:bCs/>
          <w:color w:val="000000"/>
          <w:szCs w:val="24"/>
          <w:lang w:eastAsia="lt-LT"/>
        </w:rPr>
        <w:t>3</w:t>
      </w:r>
      <w:r w:rsidR="008D27F4" w:rsidRPr="008D27F4">
        <w:rPr>
          <w:bCs/>
          <w:color w:val="000000"/>
          <w:szCs w:val="24"/>
          <w:lang w:eastAsia="lt-LT"/>
        </w:rPr>
        <w:t xml:space="preserve">. laiku mokėti </w:t>
      </w:r>
      <w:r w:rsidR="0002733C">
        <w:rPr>
          <w:bCs/>
          <w:color w:val="000000"/>
          <w:szCs w:val="24"/>
          <w:lang w:eastAsia="lt-LT"/>
        </w:rPr>
        <w:t>s</w:t>
      </w:r>
      <w:r w:rsidR="008D27F4" w:rsidRPr="008D27F4">
        <w:rPr>
          <w:bCs/>
          <w:color w:val="000000"/>
          <w:szCs w:val="24"/>
          <w:lang w:eastAsia="lt-LT"/>
        </w:rPr>
        <w:t xml:space="preserve">utartyje nustatytą </w:t>
      </w:r>
      <w:r w:rsidR="00F12D30">
        <w:rPr>
          <w:bCs/>
          <w:color w:val="000000"/>
          <w:szCs w:val="24"/>
          <w:lang w:eastAsia="lt-LT"/>
        </w:rPr>
        <w:t xml:space="preserve">naudojimosi Paviljonu mokestį </w:t>
      </w:r>
      <w:r w:rsidR="008D27F4" w:rsidRPr="008D27F4">
        <w:rPr>
          <w:bCs/>
          <w:color w:val="000000"/>
          <w:szCs w:val="24"/>
          <w:lang w:eastAsia="lt-LT"/>
        </w:rPr>
        <w:t xml:space="preserve">ir kitus pagal </w:t>
      </w:r>
      <w:r w:rsidR="0002733C">
        <w:rPr>
          <w:bCs/>
          <w:color w:val="000000"/>
          <w:szCs w:val="24"/>
          <w:lang w:eastAsia="lt-LT"/>
        </w:rPr>
        <w:t>s</w:t>
      </w:r>
      <w:r w:rsidR="008D27F4" w:rsidRPr="008D27F4">
        <w:rPr>
          <w:bCs/>
          <w:color w:val="000000"/>
          <w:szCs w:val="24"/>
          <w:lang w:eastAsia="lt-LT"/>
        </w:rPr>
        <w:t>utartį priklausančias įmokas ir mokesčius;</w:t>
      </w:r>
    </w:p>
    <w:p w14:paraId="7D773151" w14:textId="22CF72B5" w:rsidR="004130AB" w:rsidRPr="004130AB" w:rsidRDefault="00BC0BB7" w:rsidP="004130AB">
      <w:pPr>
        <w:keepNext/>
        <w:ind w:firstLine="720"/>
        <w:jc w:val="both"/>
        <w:rPr>
          <w:bCs/>
          <w:color w:val="000000"/>
          <w:szCs w:val="24"/>
          <w:lang w:eastAsia="lt-LT"/>
        </w:rPr>
      </w:pPr>
      <w:r>
        <w:rPr>
          <w:bCs/>
          <w:color w:val="000000"/>
          <w:szCs w:val="24"/>
          <w:lang w:eastAsia="lt-LT"/>
        </w:rPr>
        <w:t>5.4.</w:t>
      </w:r>
      <w:r w:rsidR="004130AB" w:rsidRPr="004130AB">
        <w:rPr>
          <w:bCs/>
          <w:color w:val="000000"/>
          <w:szCs w:val="24"/>
          <w:lang w:eastAsia="lt-LT"/>
        </w:rPr>
        <w:t xml:space="preserve"> užtikrin</w:t>
      </w:r>
      <w:r w:rsidR="004130AB">
        <w:rPr>
          <w:bCs/>
          <w:color w:val="000000"/>
          <w:szCs w:val="24"/>
          <w:lang w:eastAsia="lt-LT"/>
        </w:rPr>
        <w:t>t</w:t>
      </w:r>
      <w:r w:rsidR="00943D40">
        <w:rPr>
          <w:bCs/>
          <w:color w:val="000000"/>
          <w:szCs w:val="24"/>
          <w:lang w:eastAsia="lt-LT"/>
        </w:rPr>
        <w:t>i</w:t>
      </w:r>
      <w:r w:rsidR="004130AB" w:rsidRPr="004130AB">
        <w:rPr>
          <w:bCs/>
          <w:color w:val="000000"/>
          <w:szCs w:val="24"/>
          <w:lang w:eastAsia="lt-LT"/>
        </w:rPr>
        <w:t>, kad reklama ir jos įrengimas atitiktų teisės aktų reikalavimus;</w:t>
      </w:r>
    </w:p>
    <w:p w14:paraId="60ABF306" w14:textId="1A78CFCC" w:rsidR="004130AB" w:rsidRDefault="00DB16FA" w:rsidP="004130AB">
      <w:pPr>
        <w:keepNext/>
        <w:ind w:firstLine="720"/>
        <w:jc w:val="both"/>
        <w:rPr>
          <w:bCs/>
          <w:color w:val="000000"/>
          <w:szCs w:val="24"/>
          <w:lang w:eastAsia="lt-LT"/>
        </w:rPr>
      </w:pPr>
      <w:r>
        <w:rPr>
          <w:bCs/>
          <w:color w:val="000000"/>
          <w:szCs w:val="24"/>
          <w:lang w:eastAsia="lt-LT"/>
        </w:rPr>
        <w:t>5</w:t>
      </w:r>
      <w:r w:rsidR="004130AB" w:rsidRPr="004130AB">
        <w:rPr>
          <w:bCs/>
          <w:color w:val="000000"/>
          <w:szCs w:val="24"/>
          <w:lang w:eastAsia="lt-LT"/>
        </w:rPr>
        <w:t xml:space="preserve">.5. kad paviljonas ir mažoji architektūra (suoliukai, tvorelės, borteliai, gėlinės, šiukšlių dėžės ir t.t.) būtų švarūs, tvarkingi ir estetiški. </w:t>
      </w:r>
      <w:r w:rsidR="00943D40">
        <w:rPr>
          <w:bCs/>
          <w:color w:val="000000"/>
          <w:szCs w:val="24"/>
          <w:lang w:eastAsia="lt-LT"/>
        </w:rPr>
        <w:t>U</w:t>
      </w:r>
      <w:r w:rsidR="004130AB" w:rsidRPr="004130AB">
        <w:rPr>
          <w:bCs/>
          <w:color w:val="000000"/>
          <w:szCs w:val="24"/>
          <w:lang w:eastAsia="lt-LT"/>
        </w:rPr>
        <w:t>žtikrina švarią ir tvarkingą aplinką aplink paviljoną;</w:t>
      </w:r>
    </w:p>
    <w:p w14:paraId="35CA3917" w14:textId="7DB2790B" w:rsidR="00DB16FA" w:rsidRDefault="00DB16FA" w:rsidP="004130AB">
      <w:pPr>
        <w:keepNext/>
        <w:ind w:firstLine="720"/>
        <w:jc w:val="both"/>
        <w:rPr>
          <w:bCs/>
          <w:color w:val="000000"/>
          <w:szCs w:val="24"/>
          <w:lang w:eastAsia="lt-LT"/>
        </w:rPr>
      </w:pPr>
      <w:r>
        <w:rPr>
          <w:bCs/>
          <w:color w:val="000000"/>
          <w:szCs w:val="24"/>
          <w:lang w:eastAsia="lt-LT"/>
        </w:rPr>
        <w:t xml:space="preserve">5.6. </w:t>
      </w:r>
      <w:r w:rsidRPr="00DB16FA">
        <w:rPr>
          <w:bCs/>
          <w:color w:val="000000"/>
          <w:szCs w:val="24"/>
          <w:lang w:eastAsia="lt-LT"/>
        </w:rPr>
        <w:t xml:space="preserve"> </w:t>
      </w:r>
      <w:r w:rsidR="00B53054">
        <w:rPr>
          <w:bCs/>
          <w:color w:val="000000"/>
          <w:szCs w:val="24"/>
          <w:lang w:eastAsia="lt-LT"/>
        </w:rPr>
        <w:t xml:space="preserve">mokėti </w:t>
      </w:r>
      <w:r w:rsidR="00B53054" w:rsidRPr="00B53054">
        <w:rPr>
          <w:bCs/>
          <w:color w:val="000000"/>
          <w:szCs w:val="24"/>
          <w:lang w:eastAsia="lt-LT"/>
        </w:rPr>
        <w:t>už šaltą vandenį, elektros energiją  ir komunalines paslaugas (šiukšlių išvežimą)</w:t>
      </w:r>
      <w:r>
        <w:rPr>
          <w:bCs/>
          <w:color w:val="000000"/>
          <w:szCs w:val="24"/>
          <w:lang w:eastAsia="lt-LT"/>
        </w:rPr>
        <w:t>;</w:t>
      </w:r>
    </w:p>
    <w:p w14:paraId="3577D035" w14:textId="49F1C725" w:rsidR="002F519A" w:rsidRPr="002F519A" w:rsidRDefault="002F519A" w:rsidP="005976F2">
      <w:pPr>
        <w:ind w:firstLine="720"/>
        <w:jc w:val="both"/>
        <w:rPr>
          <w:szCs w:val="24"/>
          <w:lang w:eastAsia="lt-LT"/>
        </w:rPr>
      </w:pPr>
      <w:r>
        <w:rPr>
          <w:szCs w:val="24"/>
          <w:lang w:eastAsia="lt-LT"/>
        </w:rPr>
        <w:t xml:space="preserve">5.7. </w:t>
      </w:r>
      <w:r w:rsidRPr="002F519A">
        <w:rPr>
          <w:szCs w:val="24"/>
          <w:lang w:eastAsia="lt-LT"/>
        </w:rPr>
        <w:t>laikytis Prekybos ir paslaugų teikimo Vilniaus rajono savivaldybės viešosiose vietose taisyklių, Vilniaus rajono savivaldybės tvarkymo ir švaros taisyklių, Vilniaus rajono savivaldybės atliekų tvarkymo taisyklių bei kitų teisės aktų, nustatančių prekybą ir paslaugų teikimą viešosiose vietose, reikalavimų;</w:t>
      </w:r>
    </w:p>
    <w:p w14:paraId="1A2A1326" w14:textId="1FB6A3E1" w:rsidR="002F519A" w:rsidRDefault="00C72459" w:rsidP="002F519A">
      <w:pPr>
        <w:keepNext/>
        <w:ind w:firstLine="720"/>
        <w:jc w:val="both"/>
        <w:rPr>
          <w:szCs w:val="24"/>
          <w:lang w:eastAsia="lt-LT"/>
        </w:rPr>
      </w:pPr>
      <w:r>
        <w:rPr>
          <w:szCs w:val="24"/>
          <w:lang w:eastAsia="lt-LT"/>
        </w:rPr>
        <w:t>5</w:t>
      </w:r>
      <w:r w:rsidR="002F519A" w:rsidRPr="002F519A">
        <w:rPr>
          <w:szCs w:val="24"/>
          <w:lang w:eastAsia="lt-LT"/>
        </w:rPr>
        <w:t>.</w:t>
      </w:r>
      <w:r>
        <w:rPr>
          <w:szCs w:val="24"/>
          <w:lang w:eastAsia="lt-LT"/>
        </w:rPr>
        <w:t>8</w:t>
      </w:r>
      <w:r w:rsidR="002F519A" w:rsidRPr="002F519A">
        <w:rPr>
          <w:szCs w:val="24"/>
          <w:lang w:eastAsia="lt-LT"/>
        </w:rPr>
        <w:t xml:space="preserve">. gavęs </w:t>
      </w:r>
      <w:r w:rsidR="002F519A">
        <w:rPr>
          <w:szCs w:val="24"/>
          <w:lang w:eastAsia="lt-LT"/>
        </w:rPr>
        <w:t xml:space="preserve">Administratoriaus </w:t>
      </w:r>
      <w:r w:rsidR="002F519A" w:rsidRPr="002F519A">
        <w:rPr>
          <w:szCs w:val="24"/>
          <w:lang w:eastAsia="lt-LT"/>
        </w:rPr>
        <w:t xml:space="preserve">įspėjimą dėl sutarties sąlygų nevykdymo, per 20 darbo dienų nuo įspėjimo išsiuntimo dienos privalo pašalinti trūkumus. Įspėjimas siunčiamas tuo adresu ar elektroninio pašto adresu, kuris nurodytas šioje sutartyje, išskyrus atvejus, kai Asmuo </w:t>
      </w:r>
      <w:r>
        <w:rPr>
          <w:szCs w:val="24"/>
          <w:lang w:eastAsia="lt-LT"/>
        </w:rPr>
        <w:t>Administratoriui</w:t>
      </w:r>
      <w:r w:rsidR="002F519A" w:rsidRPr="002F519A">
        <w:rPr>
          <w:szCs w:val="24"/>
          <w:lang w:eastAsia="lt-LT"/>
        </w:rPr>
        <w:t xml:space="preserve"> raštu buvo pranešęs apie adreso arba elektroninio adreso pasikeitimą. Jei</w:t>
      </w:r>
      <w:r w:rsidR="002F519A" w:rsidRPr="002F519A">
        <w:rPr>
          <w:b/>
          <w:szCs w:val="24"/>
          <w:lang w:eastAsia="lt-LT"/>
        </w:rPr>
        <w:t xml:space="preserve"> </w:t>
      </w:r>
      <w:r w:rsidR="002F519A" w:rsidRPr="002F519A">
        <w:rPr>
          <w:szCs w:val="24"/>
          <w:lang w:eastAsia="lt-LT"/>
        </w:rPr>
        <w:t>trūkumai per nustatytą laiką nepašalinami, sutartis nutraukiama vienašališkai</w:t>
      </w:r>
      <w:r>
        <w:rPr>
          <w:szCs w:val="24"/>
          <w:lang w:eastAsia="lt-LT"/>
        </w:rPr>
        <w:t>;</w:t>
      </w:r>
    </w:p>
    <w:p w14:paraId="27D4F18C" w14:textId="0FF0DFC1" w:rsidR="008D27F4" w:rsidRPr="008D27F4" w:rsidRDefault="00B43866" w:rsidP="008D27F4">
      <w:pPr>
        <w:keepNext/>
        <w:ind w:firstLine="720"/>
        <w:jc w:val="both"/>
        <w:rPr>
          <w:bCs/>
          <w:color w:val="000000"/>
          <w:szCs w:val="24"/>
          <w:lang w:eastAsia="lt-LT"/>
        </w:rPr>
      </w:pPr>
      <w:r>
        <w:rPr>
          <w:bCs/>
          <w:color w:val="000000"/>
          <w:szCs w:val="24"/>
          <w:lang w:eastAsia="lt-LT"/>
        </w:rPr>
        <w:t>5.9.</w:t>
      </w:r>
      <w:r w:rsidR="008D27F4" w:rsidRPr="008D27F4">
        <w:rPr>
          <w:bCs/>
          <w:color w:val="000000"/>
          <w:szCs w:val="24"/>
          <w:lang w:eastAsia="lt-LT"/>
        </w:rPr>
        <w:t xml:space="preserve"> naudoti </w:t>
      </w:r>
      <w:r w:rsidR="009457BB">
        <w:rPr>
          <w:bCs/>
          <w:color w:val="000000"/>
          <w:szCs w:val="24"/>
          <w:lang w:eastAsia="lt-LT"/>
        </w:rPr>
        <w:t xml:space="preserve">paviljoną </w:t>
      </w:r>
      <w:r w:rsidR="008D27F4" w:rsidRPr="008D27F4">
        <w:rPr>
          <w:bCs/>
          <w:color w:val="000000"/>
          <w:szCs w:val="24"/>
          <w:lang w:eastAsia="lt-LT"/>
        </w:rPr>
        <w:t>pagal paskirtį;</w:t>
      </w:r>
    </w:p>
    <w:p w14:paraId="2F436226" w14:textId="2DC3E4A6" w:rsidR="008D27F4" w:rsidRPr="008D27F4" w:rsidRDefault="00B43866" w:rsidP="008D27F4">
      <w:pPr>
        <w:keepNext/>
        <w:ind w:firstLine="720"/>
        <w:jc w:val="both"/>
        <w:rPr>
          <w:bCs/>
          <w:color w:val="000000"/>
          <w:szCs w:val="24"/>
          <w:lang w:eastAsia="lt-LT"/>
        </w:rPr>
      </w:pPr>
      <w:r>
        <w:rPr>
          <w:bCs/>
          <w:color w:val="000000"/>
          <w:szCs w:val="24"/>
          <w:lang w:eastAsia="lt-LT"/>
        </w:rPr>
        <w:t>5.10</w:t>
      </w:r>
      <w:r w:rsidR="008D27F4" w:rsidRPr="008D27F4">
        <w:rPr>
          <w:bCs/>
          <w:color w:val="000000"/>
          <w:szCs w:val="24"/>
          <w:lang w:eastAsia="lt-LT"/>
        </w:rPr>
        <w:t xml:space="preserve">. sudaryti </w:t>
      </w:r>
      <w:r w:rsidR="009457BB">
        <w:rPr>
          <w:bCs/>
          <w:color w:val="000000"/>
          <w:szCs w:val="24"/>
          <w:lang w:eastAsia="lt-LT"/>
        </w:rPr>
        <w:t>Administratoriui</w:t>
      </w:r>
      <w:r w:rsidR="008D27F4" w:rsidRPr="008D27F4">
        <w:rPr>
          <w:bCs/>
          <w:color w:val="000000"/>
          <w:szCs w:val="24"/>
          <w:lang w:eastAsia="lt-LT"/>
        </w:rPr>
        <w:t xml:space="preserve"> sąlygas tikrinti </w:t>
      </w:r>
      <w:r w:rsidR="009457BB">
        <w:rPr>
          <w:bCs/>
          <w:color w:val="000000"/>
          <w:szCs w:val="24"/>
          <w:lang w:eastAsia="lt-LT"/>
        </w:rPr>
        <w:t>paviljono</w:t>
      </w:r>
      <w:r w:rsidR="008D27F4" w:rsidRPr="008D27F4">
        <w:rPr>
          <w:bCs/>
          <w:color w:val="000000"/>
          <w:szCs w:val="24"/>
          <w:lang w:eastAsia="lt-LT"/>
        </w:rPr>
        <w:t xml:space="preserve"> būklę;</w:t>
      </w:r>
    </w:p>
    <w:p w14:paraId="6524DD50" w14:textId="77B6F31A" w:rsidR="008D27F4" w:rsidRPr="008D27F4" w:rsidRDefault="00B43866" w:rsidP="005976F2">
      <w:pPr>
        <w:keepNext/>
        <w:ind w:firstLine="720"/>
        <w:jc w:val="both"/>
        <w:rPr>
          <w:bCs/>
          <w:color w:val="000000"/>
          <w:szCs w:val="24"/>
          <w:lang w:eastAsia="lt-LT"/>
        </w:rPr>
      </w:pPr>
      <w:r>
        <w:rPr>
          <w:bCs/>
          <w:color w:val="000000"/>
          <w:szCs w:val="24"/>
          <w:lang w:eastAsia="lt-LT"/>
        </w:rPr>
        <w:t>5.11</w:t>
      </w:r>
      <w:r w:rsidR="008D27F4" w:rsidRPr="008D27F4">
        <w:rPr>
          <w:bCs/>
          <w:color w:val="000000"/>
          <w:szCs w:val="24"/>
          <w:lang w:eastAsia="lt-LT"/>
        </w:rPr>
        <w:t xml:space="preserve">. pasibaigus </w:t>
      </w:r>
      <w:r w:rsidR="00C80E52">
        <w:rPr>
          <w:bCs/>
          <w:color w:val="000000"/>
          <w:szCs w:val="24"/>
          <w:lang w:eastAsia="lt-LT"/>
        </w:rPr>
        <w:t>su</w:t>
      </w:r>
      <w:r w:rsidR="008D27F4" w:rsidRPr="008D27F4">
        <w:rPr>
          <w:bCs/>
          <w:color w:val="000000"/>
          <w:szCs w:val="24"/>
          <w:lang w:eastAsia="lt-LT"/>
        </w:rPr>
        <w:t xml:space="preserve">tarties galiojimo terminui arba </w:t>
      </w:r>
      <w:r w:rsidR="00C80E52">
        <w:rPr>
          <w:bCs/>
          <w:color w:val="000000"/>
          <w:szCs w:val="24"/>
          <w:lang w:eastAsia="lt-LT"/>
        </w:rPr>
        <w:t>s</w:t>
      </w:r>
      <w:r w:rsidR="008D27F4" w:rsidRPr="008D27F4">
        <w:rPr>
          <w:bCs/>
          <w:color w:val="000000"/>
          <w:szCs w:val="24"/>
          <w:lang w:eastAsia="lt-LT"/>
        </w:rPr>
        <w:t xml:space="preserve">utartį nutraukus prieš terminą, perduoti </w:t>
      </w:r>
      <w:r w:rsidR="00C80E52">
        <w:rPr>
          <w:bCs/>
          <w:color w:val="000000"/>
          <w:szCs w:val="24"/>
          <w:lang w:eastAsia="lt-LT"/>
        </w:rPr>
        <w:t>paviljoną</w:t>
      </w:r>
      <w:r w:rsidR="008D27F4" w:rsidRPr="008D27F4">
        <w:rPr>
          <w:bCs/>
          <w:color w:val="000000"/>
          <w:szCs w:val="24"/>
          <w:lang w:eastAsia="lt-LT"/>
        </w:rPr>
        <w:t xml:space="preserve"> pagal perdavimo </w:t>
      </w:r>
      <w:r w:rsidR="00837388">
        <w:rPr>
          <w:bCs/>
          <w:color w:val="000000"/>
          <w:szCs w:val="24"/>
          <w:lang w:eastAsia="lt-LT"/>
        </w:rPr>
        <w:t>–</w:t>
      </w:r>
      <w:r w:rsidR="008D27F4" w:rsidRPr="008D27F4">
        <w:rPr>
          <w:bCs/>
          <w:color w:val="000000"/>
          <w:szCs w:val="24"/>
          <w:lang w:eastAsia="lt-LT"/>
        </w:rPr>
        <w:t xml:space="preserve"> priėmimo aktą tvarkingą, tokios pat būklės, kokios jis perduotas </w:t>
      </w:r>
      <w:r w:rsidR="0005260E">
        <w:rPr>
          <w:bCs/>
          <w:strike/>
          <w:color w:val="000000"/>
          <w:szCs w:val="24"/>
          <w:lang w:eastAsia="lt-LT"/>
        </w:rPr>
        <w:t xml:space="preserve"> </w:t>
      </w:r>
      <w:r w:rsidR="0005260E">
        <w:rPr>
          <w:bCs/>
          <w:color w:val="000000"/>
          <w:szCs w:val="24"/>
          <w:lang w:eastAsia="lt-LT"/>
        </w:rPr>
        <w:t>Asmeniui</w:t>
      </w:r>
      <w:r w:rsidR="005976F2">
        <w:rPr>
          <w:bCs/>
          <w:color w:val="000000"/>
          <w:szCs w:val="24"/>
          <w:lang w:eastAsia="lt-LT"/>
        </w:rPr>
        <w:t>.</w:t>
      </w:r>
    </w:p>
    <w:p w14:paraId="45C8AB88" w14:textId="025DDE94" w:rsidR="00B43866" w:rsidRPr="00B43866" w:rsidRDefault="00B43866" w:rsidP="005976F2">
      <w:pPr>
        <w:ind w:firstLine="720"/>
        <w:jc w:val="both"/>
        <w:rPr>
          <w:szCs w:val="24"/>
          <w:lang w:eastAsia="lt-LT"/>
        </w:rPr>
      </w:pPr>
      <w:r>
        <w:rPr>
          <w:szCs w:val="24"/>
          <w:lang w:eastAsia="lt-LT"/>
        </w:rPr>
        <w:t xml:space="preserve">6. </w:t>
      </w:r>
      <w:r w:rsidRPr="00B43866">
        <w:rPr>
          <w:szCs w:val="24"/>
          <w:lang w:eastAsia="lt-LT"/>
        </w:rPr>
        <w:t xml:space="preserve">Sutarties šalys informuoja viena kitą raštu per 5 darbo dienas, jeigu pasikeičia šalių adresai ir rekvizitai. Asmuo yra atsakingas už teisingų duomenų pateikimą, o pasikeitus Asmens gyvenamajai ar buveinės vietai ar elektroninio pašto adresui privalo apie tai raštu pranešti </w:t>
      </w:r>
      <w:r>
        <w:rPr>
          <w:szCs w:val="24"/>
          <w:lang w:eastAsia="lt-LT"/>
        </w:rPr>
        <w:t>Administratoriui</w:t>
      </w:r>
      <w:r w:rsidRPr="00B43866">
        <w:rPr>
          <w:b/>
          <w:szCs w:val="24"/>
          <w:lang w:eastAsia="lt-LT"/>
        </w:rPr>
        <w:t>.</w:t>
      </w:r>
      <w:r w:rsidRPr="00B43866">
        <w:rPr>
          <w:szCs w:val="24"/>
          <w:lang w:eastAsia="lt-LT"/>
        </w:rPr>
        <w:t xml:space="preserve"> </w:t>
      </w:r>
    </w:p>
    <w:p w14:paraId="0914A38C" w14:textId="77777777" w:rsidR="005E1C61" w:rsidRDefault="00B71AED" w:rsidP="005E1C61">
      <w:pPr>
        <w:ind w:firstLine="720"/>
        <w:jc w:val="both"/>
        <w:rPr>
          <w:bCs/>
          <w:szCs w:val="24"/>
          <w:lang w:eastAsia="lt-LT"/>
        </w:rPr>
      </w:pPr>
      <w:r>
        <w:rPr>
          <w:bCs/>
          <w:color w:val="000000"/>
          <w:szCs w:val="24"/>
          <w:lang w:eastAsia="lt-LT"/>
        </w:rPr>
        <w:t xml:space="preserve">7. </w:t>
      </w:r>
      <w:r w:rsidR="00F03C01" w:rsidRPr="00F03C01">
        <w:rPr>
          <w:szCs w:val="24"/>
          <w:lang w:eastAsia="lt-LT"/>
        </w:rPr>
        <w:t xml:space="preserve">Šia sutartimi numatytos Asmens teisės ir įsipareigojimai negali būti perduoti tretiesiems asmenims, išskyrus asmenims, nurodytiems Civilinio kodekso 3.7 str. ir </w:t>
      </w:r>
      <w:r w:rsidR="00F03C01" w:rsidRPr="00F03C01">
        <w:rPr>
          <w:bCs/>
          <w:szCs w:val="24"/>
          <w:lang w:eastAsia="lt-LT"/>
        </w:rPr>
        <w:t xml:space="preserve">3.135 str. </w:t>
      </w:r>
      <w:r w:rsidR="00F03C01" w:rsidRPr="00F03C01">
        <w:rPr>
          <w:szCs w:val="24"/>
          <w:lang w:eastAsia="lt-LT"/>
        </w:rPr>
        <w:t xml:space="preserve"> </w:t>
      </w:r>
      <w:r w:rsidR="00F03C01" w:rsidRPr="00F03C01">
        <w:rPr>
          <w:bCs/>
          <w:szCs w:val="24"/>
          <w:lang w:eastAsia="lt-LT"/>
        </w:rPr>
        <w:t xml:space="preserve">Sutartis gali būti perrašyta juridinio asmens vardu, jeigu fizinis asmuo, pasirašęs </w:t>
      </w:r>
      <w:r w:rsidR="007067BB" w:rsidRPr="007067BB">
        <w:rPr>
          <w:szCs w:val="24"/>
        </w:rPr>
        <w:t xml:space="preserve">Paviljono suteikimo komercinei veiklai vykdyti </w:t>
      </w:r>
      <w:r w:rsidR="00F03C01" w:rsidRPr="00F03C01">
        <w:rPr>
          <w:bCs/>
          <w:szCs w:val="24"/>
          <w:lang w:eastAsia="lt-LT"/>
        </w:rPr>
        <w:t>sutartį, yra įmonės steigėjas ir turi 100 proc. akcijų.</w:t>
      </w:r>
    </w:p>
    <w:p w14:paraId="70FCC2AE" w14:textId="77777777" w:rsidR="005E1C61" w:rsidRDefault="005E1C61" w:rsidP="005E1C61">
      <w:pPr>
        <w:ind w:firstLine="720"/>
        <w:jc w:val="both"/>
        <w:rPr>
          <w:bCs/>
          <w:szCs w:val="24"/>
          <w:lang w:eastAsia="lt-LT"/>
        </w:rPr>
      </w:pPr>
    </w:p>
    <w:p w14:paraId="0D0FDE7B" w14:textId="77D2E735" w:rsidR="00A66054" w:rsidRPr="005E1C61" w:rsidRDefault="006A1C77" w:rsidP="005E1C61">
      <w:pPr>
        <w:ind w:firstLine="720"/>
        <w:jc w:val="center"/>
        <w:rPr>
          <w:bCs/>
          <w:szCs w:val="24"/>
          <w:lang w:eastAsia="lt-LT"/>
        </w:rPr>
      </w:pPr>
      <w:r>
        <w:rPr>
          <w:b/>
          <w:bCs/>
          <w:color w:val="000000"/>
          <w:szCs w:val="24"/>
          <w:lang w:eastAsia="lt-LT"/>
        </w:rPr>
        <w:t>III. SUTARTIES KAINA</w:t>
      </w:r>
    </w:p>
    <w:p w14:paraId="3C3DEFFD" w14:textId="584D5091" w:rsidR="00F80624" w:rsidRDefault="00DD5BCD" w:rsidP="005E1C61">
      <w:pPr>
        <w:keepNext/>
        <w:ind w:firstLine="720"/>
        <w:jc w:val="both"/>
        <w:rPr>
          <w:color w:val="000000"/>
          <w:szCs w:val="24"/>
          <w:lang w:eastAsia="lt-LT"/>
        </w:rPr>
      </w:pPr>
      <w:r>
        <w:rPr>
          <w:color w:val="000000"/>
          <w:szCs w:val="24"/>
          <w:lang w:eastAsia="lt-LT"/>
        </w:rPr>
        <w:t>8</w:t>
      </w:r>
      <w:r w:rsidR="00F80624">
        <w:rPr>
          <w:color w:val="000000"/>
          <w:szCs w:val="24"/>
          <w:lang w:eastAsia="lt-LT"/>
        </w:rPr>
        <w:t xml:space="preserve">. </w:t>
      </w:r>
      <w:bookmarkStart w:id="4" w:name="_Hlk209172036"/>
      <w:r w:rsidR="00F80624">
        <w:rPr>
          <w:color w:val="000000"/>
          <w:szCs w:val="24"/>
          <w:lang w:eastAsia="lt-LT"/>
        </w:rPr>
        <w:t xml:space="preserve">Asmuo už suteiktą paviljoną įsipareigoja mokėti Administratoriui mokesčius, pagal Vilniaus rajono savivaldybės tarybos nustatytus tarifus. </w:t>
      </w:r>
      <w:r w:rsidR="00F80624">
        <w:rPr>
          <w:szCs w:val="24"/>
          <w:lang w:eastAsia="lt-LT"/>
        </w:rPr>
        <w:t xml:space="preserve">Vilniaus rajono savivaldybės tarybai patvirtinus naujus tarifus, nauji tarifai bus taikomi be atskiro šios sutarties pakeitimo.  </w:t>
      </w:r>
    </w:p>
    <w:p w14:paraId="2F2C897D" w14:textId="1EBAD9DB" w:rsidR="00F80624" w:rsidRPr="00C170B1" w:rsidRDefault="00DD5BCD" w:rsidP="00F80624">
      <w:pPr>
        <w:keepNext/>
        <w:ind w:firstLine="720"/>
        <w:jc w:val="both"/>
        <w:rPr>
          <w:color w:val="000000"/>
          <w:szCs w:val="24"/>
          <w:lang w:eastAsia="lt-LT"/>
        </w:rPr>
      </w:pPr>
      <w:r w:rsidRPr="00C170B1">
        <w:rPr>
          <w:color w:val="000000"/>
          <w:szCs w:val="24"/>
          <w:lang w:eastAsia="lt-LT"/>
        </w:rPr>
        <w:t>9</w:t>
      </w:r>
      <w:r w:rsidR="00F80624" w:rsidRPr="00C170B1">
        <w:rPr>
          <w:color w:val="000000"/>
          <w:szCs w:val="24"/>
          <w:lang w:eastAsia="lt-LT"/>
        </w:rPr>
        <w:t xml:space="preserve">. Asmuo iki suteikimo sutarties sudarymo Administratoriui perveda konkurso metu pasiūlytą konkretų konkurso dalyvio įnašą, kuris nutraukus šią sutartį ar pasibaigus jos galiojimo terminui </w:t>
      </w:r>
      <w:r w:rsidR="00CB3362" w:rsidRPr="00C170B1">
        <w:rPr>
          <w:color w:val="000000"/>
          <w:szCs w:val="24"/>
          <w:lang w:eastAsia="lt-LT"/>
        </w:rPr>
        <w:t>Asmeniui</w:t>
      </w:r>
      <w:r w:rsidR="00F80624" w:rsidRPr="00C170B1">
        <w:rPr>
          <w:color w:val="000000"/>
          <w:szCs w:val="24"/>
          <w:lang w:eastAsia="lt-LT"/>
        </w:rPr>
        <w:t xml:space="preserve"> nėra grąžinamas.   </w:t>
      </w:r>
    </w:p>
    <w:bookmarkEnd w:id="4"/>
    <w:p w14:paraId="5AA34C50" w14:textId="114D73D3" w:rsidR="00F80624" w:rsidRPr="00C170B1" w:rsidRDefault="00F80624" w:rsidP="00F80624">
      <w:pPr>
        <w:ind w:firstLine="720"/>
        <w:jc w:val="both"/>
        <w:rPr>
          <w:strike/>
          <w:color w:val="000000"/>
          <w:szCs w:val="24"/>
          <w:lang w:eastAsia="lt-LT"/>
        </w:rPr>
      </w:pPr>
      <w:r w:rsidRPr="00C170B1">
        <w:rPr>
          <w:color w:val="000000"/>
          <w:szCs w:val="24"/>
          <w:lang w:eastAsia="lt-LT"/>
        </w:rPr>
        <w:t>1</w:t>
      </w:r>
      <w:r w:rsidR="00DD5BCD" w:rsidRPr="00C170B1">
        <w:rPr>
          <w:color w:val="000000"/>
          <w:szCs w:val="24"/>
          <w:lang w:eastAsia="lt-LT"/>
        </w:rPr>
        <w:t>0</w:t>
      </w:r>
      <w:r w:rsidRPr="00C170B1">
        <w:rPr>
          <w:color w:val="000000"/>
          <w:szCs w:val="24"/>
          <w:lang w:eastAsia="lt-LT"/>
        </w:rPr>
        <w:t xml:space="preserve">. Asmuo kas mėnesį moka mokesčius už </w:t>
      </w:r>
      <w:r w:rsidRPr="00C170B1">
        <w:rPr>
          <w:szCs w:val="24"/>
          <w:lang w:eastAsia="lt-LT"/>
        </w:rPr>
        <w:t xml:space="preserve">šaltą </w:t>
      </w:r>
      <w:r w:rsidRPr="00C170B1">
        <w:rPr>
          <w:color w:val="000000"/>
          <w:szCs w:val="24"/>
          <w:lang w:eastAsia="lt-LT"/>
        </w:rPr>
        <w:t xml:space="preserve">vandenį, </w:t>
      </w:r>
      <w:r w:rsidRPr="00C170B1">
        <w:rPr>
          <w:szCs w:val="24"/>
          <w:lang w:eastAsia="lt-LT"/>
        </w:rPr>
        <w:t>elektros</w:t>
      </w:r>
      <w:r w:rsidRPr="00C170B1">
        <w:rPr>
          <w:color w:val="000000"/>
          <w:szCs w:val="24"/>
          <w:lang w:eastAsia="lt-LT"/>
        </w:rPr>
        <w:t xml:space="preserve"> energiją  ir komunalines </w:t>
      </w:r>
      <w:r w:rsidRPr="00C170B1">
        <w:rPr>
          <w:szCs w:val="24"/>
          <w:lang w:eastAsia="lt-LT"/>
        </w:rPr>
        <w:t>paslaugas (šiukšlių išvežimą ir kitas)</w:t>
      </w:r>
      <w:r w:rsidRPr="00C170B1">
        <w:rPr>
          <w:color w:val="000000"/>
          <w:szCs w:val="24"/>
          <w:lang w:eastAsia="lt-LT"/>
        </w:rPr>
        <w:t xml:space="preserve"> pagal sudarytas sutartis su paslaugas teikiančiomis įmonėmis (toliau – paslaugos tiekėjas). </w:t>
      </w:r>
    </w:p>
    <w:p w14:paraId="45B372FA" w14:textId="4E52D9A3" w:rsidR="00F80624" w:rsidRPr="00C170B1" w:rsidRDefault="00F80624" w:rsidP="00F80624">
      <w:pPr>
        <w:ind w:firstLine="720"/>
        <w:jc w:val="both"/>
        <w:rPr>
          <w:color w:val="000000"/>
          <w:szCs w:val="24"/>
          <w:lang w:eastAsia="lt-LT"/>
        </w:rPr>
      </w:pPr>
      <w:bookmarkStart w:id="5" w:name="_Hlk209616694"/>
      <w:r w:rsidRPr="00C170B1">
        <w:rPr>
          <w:color w:val="000000"/>
          <w:szCs w:val="24"/>
          <w:lang w:eastAsia="lt-LT"/>
        </w:rPr>
        <w:lastRenderedPageBreak/>
        <w:t>1</w:t>
      </w:r>
      <w:r w:rsidR="00DD5BCD" w:rsidRPr="00C170B1">
        <w:rPr>
          <w:color w:val="000000"/>
          <w:szCs w:val="24"/>
          <w:lang w:eastAsia="lt-LT"/>
        </w:rPr>
        <w:t>1</w:t>
      </w:r>
      <w:r w:rsidRPr="00C170B1">
        <w:rPr>
          <w:color w:val="000000"/>
          <w:szCs w:val="24"/>
          <w:lang w:eastAsia="lt-LT"/>
        </w:rPr>
        <w:t xml:space="preserve">. Administratorius pateikia sąskaitą už </w:t>
      </w:r>
      <w:r w:rsidRPr="00C170B1">
        <w:rPr>
          <w:szCs w:val="24"/>
          <w:lang w:eastAsia="lt-LT"/>
        </w:rPr>
        <w:t xml:space="preserve">Sutarties 1. </w:t>
      </w:r>
      <w:r w:rsidR="00837388" w:rsidRPr="00C170B1">
        <w:rPr>
          <w:szCs w:val="24"/>
          <w:lang w:eastAsia="lt-LT"/>
        </w:rPr>
        <w:t>P</w:t>
      </w:r>
      <w:r w:rsidRPr="00C170B1">
        <w:rPr>
          <w:szCs w:val="24"/>
          <w:lang w:eastAsia="lt-LT"/>
        </w:rPr>
        <w:t>unkt</w:t>
      </w:r>
      <w:r w:rsidR="00C33956" w:rsidRPr="00C170B1">
        <w:rPr>
          <w:szCs w:val="24"/>
          <w:lang w:eastAsia="lt-LT"/>
        </w:rPr>
        <w:t>e</w:t>
      </w:r>
      <w:r w:rsidRPr="00C170B1">
        <w:rPr>
          <w:szCs w:val="24"/>
          <w:lang w:eastAsia="lt-LT"/>
        </w:rPr>
        <w:t xml:space="preserve"> suteiktą Paviljoną ir </w:t>
      </w:r>
      <w:r w:rsidR="00C33956" w:rsidRPr="00C170B1">
        <w:rPr>
          <w:szCs w:val="24"/>
          <w:lang w:eastAsia="lt-LT"/>
        </w:rPr>
        <w:t>5</w:t>
      </w:r>
      <w:r w:rsidRPr="00C170B1">
        <w:rPr>
          <w:szCs w:val="24"/>
          <w:lang w:eastAsia="lt-LT"/>
        </w:rPr>
        <w:t>.</w:t>
      </w:r>
      <w:r w:rsidR="00C33956" w:rsidRPr="00C170B1">
        <w:rPr>
          <w:szCs w:val="24"/>
          <w:lang w:eastAsia="lt-LT"/>
        </w:rPr>
        <w:t>6</w:t>
      </w:r>
      <w:r w:rsidRPr="00C170B1">
        <w:rPr>
          <w:szCs w:val="24"/>
          <w:lang w:eastAsia="lt-LT"/>
        </w:rPr>
        <w:t>. punkt</w:t>
      </w:r>
      <w:r w:rsidR="00C33956" w:rsidRPr="00C170B1">
        <w:rPr>
          <w:szCs w:val="24"/>
          <w:lang w:eastAsia="lt-LT"/>
        </w:rPr>
        <w:t>e</w:t>
      </w:r>
      <w:r w:rsidRPr="00C170B1">
        <w:rPr>
          <w:szCs w:val="24"/>
          <w:lang w:eastAsia="lt-LT"/>
        </w:rPr>
        <w:t xml:space="preserve"> nurodytas</w:t>
      </w:r>
      <w:r w:rsidRPr="00C170B1">
        <w:rPr>
          <w:color w:val="000000"/>
          <w:szCs w:val="24"/>
          <w:lang w:eastAsia="lt-LT"/>
        </w:rPr>
        <w:t xml:space="preserve"> paslaugas iki einamojo mėnesio 1</w:t>
      </w:r>
      <w:r w:rsidR="00C33956" w:rsidRPr="00C170B1">
        <w:rPr>
          <w:color w:val="000000"/>
          <w:szCs w:val="24"/>
          <w:lang w:eastAsia="lt-LT"/>
        </w:rPr>
        <w:t>0</w:t>
      </w:r>
      <w:r w:rsidRPr="00C170B1">
        <w:rPr>
          <w:color w:val="000000"/>
          <w:szCs w:val="24"/>
          <w:lang w:eastAsia="lt-LT"/>
        </w:rPr>
        <w:t xml:space="preserve"> d. Sąskaita </w:t>
      </w:r>
      <w:r w:rsidR="00CD7668" w:rsidRPr="00C170B1">
        <w:rPr>
          <w:color w:val="000000"/>
          <w:szCs w:val="24"/>
          <w:lang w:eastAsia="lt-LT"/>
        </w:rPr>
        <w:t>išra</w:t>
      </w:r>
      <w:r w:rsidRPr="00C170B1">
        <w:rPr>
          <w:color w:val="000000"/>
          <w:szCs w:val="24"/>
          <w:lang w:eastAsia="lt-LT"/>
        </w:rPr>
        <w:t xml:space="preserve">šoma už </w:t>
      </w:r>
      <w:r w:rsidR="00C33956" w:rsidRPr="00C170B1">
        <w:rPr>
          <w:color w:val="000000"/>
          <w:szCs w:val="24"/>
          <w:lang w:eastAsia="lt-LT"/>
        </w:rPr>
        <w:t xml:space="preserve">ateinančio </w:t>
      </w:r>
      <w:r w:rsidR="00CD7668" w:rsidRPr="00C170B1">
        <w:rPr>
          <w:color w:val="000000"/>
          <w:szCs w:val="24"/>
          <w:lang w:eastAsia="lt-LT"/>
        </w:rPr>
        <w:t>mėnes</w:t>
      </w:r>
      <w:r w:rsidR="00C33956" w:rsidRPr="00C170B1">
        <w:rPr>
          <w:color w:val="000000"/>
          <w:szCs w:val="24"/>
          <w:lang w:eastAsia="lt-LT"/>
        </w:rPr>
        <w:t>io laikotarp</w:t>
      </w:r>
      <w:r w:rsidR="006F6BFD" w:rsidRPr="00C170B1">
        <w:rPr>
          <w:color w:val="000000"/>
          <w:szCs w:val="24"/>
          <w:lang w:eastAsia="lt-LT"/>
        </w:rPr>
        <w:t>io paslaugas</w:t>
      </w:r>
      <w:r w:rsidRPr="00C170B1">
        <w:rPr>
          <w:color w:val="000000"/>
          <w:szCs w:val="24"/>
          <w:lang w:eastAsia="lt-LT"/>
        </w:rPr>
        <w:t>.</w:t>
      </w:r>
    </w:p>
    <w:p w14:paraId="1A8CA59B" w14:textId="74ABF336" w:rsidR="006F6BFD" w:rsidRPr="00C170B1" w:rsidRDefault="006F6BFD" w:rsidP="00F80624">
      <w:pPr>
        <w:ind w:firstLine="720"/>
        <w:jc w:val="both"/>
        <w:rPr>
          <w:color w:val="000000"/>
          <w:szCs w:val="24"/>
          <w:lang w:eastAsia="lt-LT"/>
        </w:rPr>
      </w:pPr>
      <w:r w:rsidRPr="00C170B1">
        <w:rPr>
          <w:color w:val="000000"/>
          <w:szCs w:val="24"/>
          <w:lang w:eastAsia="lt-LT"/>
        </w:rPr>
        <w:t>11.1. Sąskaitų pateikimo būdas:</w:t>
      </w:r>
    </w:p>
    <w:p w14:paraId="69500202" w14:textId="178F6D56" w:rsidR="006F6BFD" w:rsidRPr="00C170B1" w:rsidRDefault="005E1C61" w:rsidP="006F6BFD">
      <w:pPr>
        <w:tabs>
          <w:tab w:val="left" w:pos="1995"/>
        </w:tabs>
        <w:ind w:firstLine="720"/>
        <w:jc w:val="both"/>
        <w:rPr>
          <w:color w:val="000000"/>
          <w:szCs w:val="24"/>
          <w:lang w:eastAsia="lt-LT"/>
        </w:rPr>
      </w:pPr>
      <w:sdt>
        <w:sdtPr>
          <w:rPr>
            <w:color w:val="000000"/>
            <w:szCs w:val="24"/>
            <w:lang w:eastAsia="lt-LT"/>
          </w:rPr>
          <w:id w:val="1975561600"/>
          <w14:checkbox>
            <w14:checked w14:val="0"/>
            <w14:checkedState w14:val="2612" w14:font="MS Gothic"/>
            <w14:uncheckedState w14:val="2610" w14:font="MS Gothic"/>
          </w14:checkbox>
        </w:sdtPr>
        <w:sdtEndPr/>
        <w:sdtContent>
          <w:r w:rsidR="00837388" w:rsidRPr="00C170B1">
            <w:rPr>
              <w:rFonts w:ascii="MS Gothic" w:eastAsia="MS Gothic" w:hAnsi="MS Gothic" w:hint="eastAsia"/>
              <w:color w:val="000000"/>
              <w:szCs w:val="24"/>
              <w:lang w:eastAsia="lt-LT"/>
            </w:rPr>
            <w:t>☐</w:t>
          </w:r>
        </w:sdtContent>
      </w:sdt>
      <w:r w:rsidR="006F6BFD" w:rsidRPr="00C170B1">
        <w:rPr>
          <w:color w:val="000000"/>
          <w:szCs w:val="24"/>
          <w:lang w:eastAsia="lt-LT"/>
        </w:rPr>
        <w:t xml:space="preserve"> elektroninių paštu -________________________. </w:t>
      </w:r>
    </w:p>
    <w:p w14:paraId="0ED87A3A" w14:textId="6A0E275F" w:rsidR="006F6BFD" w:rsidRPr="00C170B1" w:rsidRDefault="005E1C61" w:rsidP="006F6BFD">
      <w:pPr>
        <w:tabs>
          <w:tab w:val="left" w:pos="1575"/>
        </w:tabs>
        <w:ind w:firstLine="720"/>
        <w:jc w:val="both"/>
        <w:rPr>
          <w:color w:val="000000"/>
          <w:szCs w:val="24"/>
          <w:lang w:eastAsia="lt-LT"/>
        </w:rPr>
      </w:pPr>
      <w:sdt>
        <w:sdtPr>
          <w:rPr>
            <w:color w:val="000000"/>
            <w:szCs w:val="24"/>
            <w:lang w:eastAsia="lt-LT"/>
          </w:rPr>
          <w:id w:val="-224758990"/>
          <w14:checkbox>
            <w14:checked w14:val="0"/>
            <w14:checkedState w14:val="2612" w14:font="MS Gothic"/>
            <w14:uncheckedState w14:val="2610" w14:font="MS Gothic"/>
          </w14:checkbox>
        </w:sdtPr>
        <w:sdtEndPr/>
        <w:sdtContent>
          <w:r w:rsidR="00837388" w:rsidRPr="00C170B1">
            <w:rPr>
              <w:rFonts w:ascii="MS Gothic" w:eastAsia="MS Gothic" w:hAnsi="MS Gothic" w:hint="eastAsia"/>
              <w:color w:val="000000"/>
              <w:szCs w:val="24"/>
              <w:lang w:eastAsia="lt-LT"/>
            </w:rPr>
            <w:t>☐</w:t>
          </w:r>
        </w:sdtContent>
      </w:sdt>
      <w:r w:rsidR="006F6BFD" w:rsidRPr="00C170B1">
        <w:rPr>
          <w:color w:val="000000"/>
          <w:szCs w:val="24"/>
          <w:lang w:eastAsia="lt-LT"/>
        </w:rPr>
        <w:t xml:space="preserve"> Paštu</w:t>
      </w:r>
      <w:r w:rsidR="00837388" w:rsidRPr="00C170B1">
        <w:rPr>
          <w:rStyle w:val="Puslapioinaosnuoroda"/>
          <w:color w:val="000000"/>
          <w:szCs w:val="24"/>
          <w:lang w:eastAsia="lt-LT"/>
        </w:rPr>
        <w:footnoteReference w:id="1"/>
      </w:r>
      <w:r w:rsidR="006F6BFD" w:rsidRPr="00C170B1">
        <w:rPr>
          <w:color w:val="000000"/>
          <w:szCs w:val="24"/>
          <w:lang w:eastAsia="lt-LT"/>
        </w:rPr>
        <w:t xml:space="preserve"> __________________________________. </w:t>
      </w:r>
    </w:p>
    <w:p w14:paraId="5E0429D3" w14:textId="6A230305" w:rsidR="00837388" w:rsidRPr="00C170B1" w:rsidRDefault="005E1C61" w:rsidP="00837388">
      <w:pPr>
        <w:tabs>
          <w:tab w:val="left" w:pos="1575"/>
        </w:tabs>
        <w:ind w:firstLine="720"/>
        <w:jc w:val="both"/>
        <w:rPr>
          <w:color w:val="000000"/>
          <w:szCs w:val="24"/>
          <w:lang w:eastAsia="lt-LT"/>
        </w:rPr>
      </w:pPr>
      <w:sdt>
        <w:sdtPr>
          <w:rPr>
            <w:color w:val="000000"/>
            <w:szCs w:val="24"/>
            <w:lang w:eastAsia="lt-LT"/>
          </w:rPr>
          <w:id w:val="-160243601"/>
          <w14:checkbox>
            <w14:checked w14:val="0"/>
            <w14:checkedState w14:val="2612" w14:font="MS Gothic"/>
            <w14:uncheckedState w14:val="2610" w14:font="MS Gothic"/>
          </w14:checkbox>
        </w:sdtPr>
        <w:sdtEndPr/>
        <w:sdtContent>
          <w:r w:rsidR="00837388" w:rsidRPr="00C170B1">
            <w:rPr>
              <w:rFonts w:ascii="MS Gothic" w:eastAsia="MS Gothic" w:hAnsi="MS Gothic" w:hint="eastAsia"/>
              <w:color w:val="000000"/>
              <w:szCs w:val="24"/>
              <w:lang w:eastAsia="lt-LT"/>
            </w:rPr>
            <w:t>☐</w:t>
          </w:r>
        </w:sdtContent>
      </w:sdt>
      <w:r w:rsidR="00837388" w:rsidRPr="00C170B1">
        <w:rPr>
          <w:color w:val="000000"/>
          <w:szCs w:val="24"/>
          <w:lang w:eastAsia="lt-LT"/>
        </w:rPr>
        <w:t xml:space="preserve"> Asmeniui atvykus pas Administratorių adresu Sodų g. 23, Skaidiškės.</w:t>
      </w:r>
    </w:p>
    <w:p w14:paraId="104EB977" w14:textId="46758DD8" w:rsidR="00F80624" w:rsidRPr="00C170B1" w:rsidRDefault="00F80624" w:rsidP="00F80624">
      <w:pPr>
        <w:ind w:firstLine="720"/>
        <w:jc w:val="both"/>
        <w:rPr>
          <w:color w:val="000000"/>
          <w:szCs w:val="24"/>
          <w:lang w:eastAsia="lt-LT"/>
        </w:rPr>
      </w:pPr>
      <w:r w:rsidRPr="00C170B1">
        <w:rPr>
          <w:color w:val="000000"/>
          <w:szCs w:val="24"/>
          <w:lang w:eastAsia="lt-LT"/>
        </w:rPr>
        <w:t>1</w:t>
      </w:r>
      <w:r w:rsidR="00DD5BCD" w:rsidRPr="00C170B1">
        <w:rPr>
          <w:color w:val="000000"/>
          <w:szCs w:val="24"/>
          <w:lang w:eastAsia="lt-LT"/>
        </w:rPr>
        <w:t>2</w:t>
      </w:r>
      <w:r w:rsidRPr="00C170B1">
        <w:rPr>
          <w:color w:val="000000"/>
          <w:szCs w:val="24"/>
          <w:lang w:eastAsia="lt-LT"/>
        </w:rPr>
        <w:t xml:space="preserve">. Asmuo pagal Administratoriaus pateiktą sąskaitą apmoka paviljono suteikimo mokestį ir </w:t>
      </w:r>
      <w:r w:rsidR="00C33956" w:rsidRPr="00C170B1">
        <w:rPr>
          <w:szCs w:val="24"/>
          <w:lang w:eastAsia="lt-LT"/>
        </w:rPr>
        <w:t>5.6.</w:t>
      </w:r>
      <w:r w:rsidRPr="00C170B1">
        <w:rPr>
          <w:szCs w:val="24"/>
          <w:lang w:eastAsia="lt-LT"/>
        </w:rPr>
        <w:t xml:space="preserve"> punkt</w:t>
      </w:r>
      <w:r w:rsidR="00C33956" w:rsidRPr="00C170B1">
        <w:rPr>
          <w:szCs w:val="24"/>
          <w:lang w:eastAsia="lt-LT"/>
        </w:rPr>
        <w:t>e</w:t>
      </w:r>
      <w:r w:rsidRPr="00C170B1">
        <w:rPr>
          <w:szCs w:val="24"/>
          <w:lang w:eastAsia="lt-LT"/>
        </w:rPr>
        <w:t xml:space="preserve"> nurodytas</w:t>
      </w:r>
      <w:r w:rsidRPr="00C170B1">
        <w:rPr>
          <w:color w:val="000000"/>
          <w:szCs w:val="24"/>
          <w:lang w:eastAsia="lt-LT"/>
        </w:rPr>
        <w:t xml:space="preserve"> paslaugas per 15 d. nuo sąskaitos išrašymo dienos.</w:t>
      </w:r>
    </w:p>
    <w:bookmarkEnd w:id="5"/>
    <w:p w14:paraId="15F1AF4E" w14:textId="1CEAED93" w:rsidR="006F6BFD" w:rsidRDefault="00F80624" w:rsidP="006F6BFD">
      <w:pPr>
        <w:ind w:firstLine="720"/>
        <w:jc w:val="both"/>
        <w:rPr>
          <w:color w:val="000000"/>
          <w:szCs w:val="24"/>
          <w:lang w:eastAsia="lt-LT"/>
        </w:rPr>
      </w:pPr>
      <w:r w:rsidRPr="00C170B1">
        <w:rPr>
          <w:color w:val="000000"/>
          <w:szCs w:val="24"/>
          <w:lang w:eastAsia="lt-LT"/>
        </w:rPr>
        <w:t>1</w:t>
      </w:r>
      <w:r w:rsidR="00DD5BCD" w:rsidRPr="00C170B1">
        <w:rPr>
          <w:color w:val="000000"/>
          <w:szCs w:val="24"/>
          <w:lang w:eastAsia="lt-LT"/>
        </w:rPr>
        <w:t>3</w:t>
      </w:r>
      <w:r w:rsidRPr="00C170B1">
        <w:rPr>
          <w:color w:val="000000"/>
          <w:szCs w:val="24"/>
          <w:lang w:eastAsia="lt-LT"/>
        </w:rPr>
        <w:t xml:space="preserve">. Paviljono </w:t>
      </w:r>
      <w:r w:rsidR="006A1C77" w:rsidRPr="00C170B1">
        <w:rPr>
          <w:color w:val="000000"/>
          <w:szCs w:val="24"/>
          <w:lang w:eastAsia="lt-LT"/>
        </w:rPr>
        <w:t xml:space="preserve">suteikimo </w:t>
      </w:r>
      <w:r w:rsidRPr="00C170B1">
        <w:rPr>
          <w:color w:val="000000"/>
          <w:szCs w:val="24"/>
          <w:lang w:eastAsia="lt-LT"/>
        </w:rPr>
        <w:t xml:space="preserve">mokesčiai ir </w:t>
      </w:r>
      <w:r w:rsidRPr="00C170B1">
        <w:rPr>
          <w:szCs w:val="24"/>
          <w:lang w:eastAsia="lt-LT"/>
        </w:rPr>
        <w:t xml:space="preserve">mokėjimai už Sutarties </w:t>
      </w:r>
      <w:r w:rsidR="00C33956" w:rsidRPr="00C170B1">
        <w:rPr>
          <w:szCs w:val="24"/>
          <w:lang w:eastAsia="lt-LT"/>
        </w:rPr>
        <w:t>5.6.</w:t>
      </w:r>
      <w:r w:rsidRPr="00C170B1">
        <w:rPr>
          <w:szCs w:val="24"/>
          <w:lang w:eastAsia="lt-LT"/>
        </w:rPr>
        <w:t xml:space="preserve"> punkt</w:t>
      </w:r>
      <w:r w:rsidR="00C33956" w:rsidRPr="00C170B1">
        <w:rPr>
          <w:szCs w:val="24"/>
          <w:lang w:eastAsia="lt-LT"/>
        </w:rPr>
        <w:t xml:space="preserve">e </w:t>
      </w:r>
      <w:r w:rsidRPr="00C170B1">
        <w:rPr>
          <w:szCs w:val="24"/>
          <w:lang w:eastAsia="lt-LT"/>
        </w:rPr>
        <w:t>nurodytas</w:t>
      </w:r>
      <w:r w:rsidRPr="00C170B1">
        <w:rPr>
          <w:color w:val="000000"/>
          <w:szCs w:val="24"/>
          <w:lang w:eastAsia="lt-LT"/>
        </w:rPr>
        <w:t xml:space="preserve"> paslaugas pradedami skaičiuoti nuo Paviljono perdavimo ir priėmimo akto pasirašymo dienos.</w:t>
      </w:r>
    </w:p>
    <w:p w14:paraId="2DB38B82" w14:textId="77777777" w:rsidR="00F80624" w:rsidRDefault="00F80624" w:rsidP="00A66054">
      <w:pPr>
        <w:ind w:firstLine="60"/>
        <w:jc w:val="center"/>
        <w:rPr>
          <w:color w:val="000000"/>
          <w:szCs w:val="24"/>
          <w:lang w:eastAsia="lt-LT"/>
        </w:rPr>
      </w:pPr>
    </w:p>
    <w:p w14:paraId="212287EE" w14:textId="77777777" w:rsidR="00A66054" w:rsidRDefault="00A66054" w:rsidP="00A66054">
      <w:pPr>
        <w:ind w:firstLine="60"/>
        <w:jc w:val="center"/>
        <w:rPr>
          <w:color w:val="000000"/>
          <w:szCs w:val="24"/>
          <w:lang w:eastAsia="lt-LT"/>
        </w:rPr>
      </w:pPr>
    </w:p>
    <w:p w14:paraId="44C57FCA" w14:textId="3F2E198A" w:rsidR="00A66054" w:rsidRDefault="00F80624" w:rsidP="00A66054">
      <w:pPr>
        <w:jc w:val="center"/>
        <w:rPr>
          <w:color w:val="000000"/>
          <w:szCs w:val="24"/>
          <w:lang w:eastAsia="lt-LT"/>
        </w:rPr>
      </w:pPr>
      <w:r>
        <w:rPr>
          <w:b/>
          <w:bCs/>
          <w:color w:val="000000"/>
          <w:szCs w:val="24"/>
          <w:lang w:eastAsia="lt-LT"/>
        </w:rPr>
        <w:t>I</w:t>
      </w:r>
      <w:r w:rsidR="00A66054">
        <w:rPr>
          <w:b/>
          <w:bCs/>
          <w:color w:val="000000"/>
          <w:szCs w:val="24"/>
          <w:lang w:eastAsia="lt-LT"/>
        </w:rPr>
        <w:t>V. ŠALIŲ ATSAKOMYBĖ</w:t>
      </w:r>
    </w:p>
    <w:p w14:paraId="67C4496A" w14:textId="77777777" w:rsidR="00A66054" w:rsidRDefault="00A66054" w:rsidP="00A66054">
      <w:pPr>
        <w:ind w:firstLine="60"/>
        <w:jc w:val="center"/>
        <w:rPr>
          <w:color w:val="000000"/>
          <w:szCs w:val="24"/>
          <w:lang w:eastAsia="lt-LT"/>
        </w:rPr>
      </w:pPr>
    </w:p>
    <w:p w14:paraId="704149F6" w14:textId="2002E87E" w:rsidR="00A66054" w:rsidRDefault="002568A8" w:rsidP="00A66054">
      <w:pPr>
        <w:ind w:firstLine="720"/>
        <w:jc w:val="both"/>
        <w:rPr>
          <w:color w:val="000000"/>
          <w:szCs w:val="24"/>
          <w:lang w:eastAsia="lt-LT"/>
        </w:rPr>
      </w:pPr>
      <w:r>
        <w:rPr>
          <w:color w:val="000000"/>
          <w:szCs w:val="24"/>
          <w:lang w:eastAsia="lt-LT"/>
        </w:rPr>
        <w:t>1</w:t>
      </w:r>
      <w:r w:rsidR="00DD5BCD">
        <w:rPr>
          <w:color w:val="000000"/>
          <w:szCs w:val="24"/>
          <w:lang w:eastAsia="lt-LT"/>
        </w:rPr>
        <w:t>4</w:t>
      </w:r>
      <w:r w:rsidR="00A66054">
        <w:rPr>
          <w:color w:val="000000"/>
          <w:szCs w:val="24"/>
          <w:lang w:eastAsia="lt-LT"/>
        </w:rPr>
        <w:t>.</w:t>
      </w:r>
      <w:r w:rsidR="0030313E">
        <w:rPr>
          <w:color w:val="000000"/>
          <w:szCs w:val="24"/>
          <w:lang w:eastAsia="lt-LT"/>
        </w:rPr>
        <w:t xml:space="preserve"> Asmuo</w:t>
      </w:r>
      <w:r w:rsidR="00A66054">
        <w:rPr>
          <w:color w:val="000000"/>
          <w:szCs w:val="24"/>
          <w:lang w:eastAsia="lt-LT"/>
        </w:rPr>
        <w:t xml:space="preserve">, per </w:t>
      </w:r>
      <w:r w:rsidR="008369D7">
        <w:rPr>
          <w:color w:val="000000"/>
          <w:szCs w:val="24"/>
          <w:lang w:eastAsia="lt-LT"/>
        </w:rPr>
        <w:t>s</w:t>
      </w:r>
      <w:r w:rsidR="00A66054">
        <w:rPr>
          <w:color w:val="000000"/>
          <w:szCs w:val="24"/>
          <w:lang w:eastAsia="lt-LT"/>
        </w:rPr>
        <w:t>utartyje nustatytus terminus nesumokėjęs mokesčių ir įmokų, privalo mokėti 0,05 procento dydžio delspinigius nuo visos nesumokėtos sumos už kiekvieną pavėluotą dieną.</w:t>
      </w:r>
    </w:p>
    <w:p w14:paraId="13BF5622" w14:textId="269803C7" w:rsidR="00A66054" w:rsidRDefault="002568A8" w:rsidP="00A66054">
      <w:pPr>
        <w:ind w:firstLine="720"/>
        <w:jc w:val="both"/>
        <w:rPr>
          <w:color w:val="000000"/>
          <w:szCs w:val="24"/>
          <w:lang w:eastAsia="lt-LT"/>
        </w:rPr>
      </w:pPr>
      <w:r>
        <w:rPr>
          <w:color w:val="000000"/>
          <w:szCs w:val="24"/>
          <w:lang w:eastAsia="lt-LT"/>
        </w:rPr>
        <w:t>1</w:t>
      </w:r>
      <w:r w:rsidR="00DD5BCD">
        <w:rPr>
          <w:color w:val="000000"/>
          <w:szCs w:val="24"/>
          <w:lang w:eastAsia="lt-LT"/>
        </w:rPr>
        <w:t>5</w:t>
      </w:r>
      <w:r w:rsidR="00A66054">
        <w:rPr>
          <w:color w:val="000000"/>
          <w:szCs w:val="24"/>
          <w:lang w:eastAsia="lt-LT"/>
        </w:rPr>
        <w:t>. Delspinigių sumokėjimas neatleidžia nuo pagrindinės prievolės įvykdymo.</w:t>
      </w:r>
    </w:p>
    <w:p w14:paraId="2E582241" w14:textId="3A586A5D" w:rsidR="00A66054" w:rsidRDefault="002568A8" w:rsidP="00A66054">
      <w:pPr>
        <w:ind w:firstLine="720"/>
        <w:jc w:val="both"/>
        <w:rPr>
          <w:color w:val="000000"/>
          <w:szCs w:val="24"/>
          <w:lang w:eastAsia="lt-LT"/>
        </w:rPr>
      </w:pPr>
      <w:r w:rsidRPr="006D50DF">
        <w:rPr>
          <w:color w:val="000000"/>
          <w:szCs w:val="24"/>
          <w:lang w:eastAsia="lt-LT"/>
        </w:rPr>
        <w:t>1</w:t>
      </w:r>
      <w:r w:rsidR="00DD5BCD" w:rsidRPr="006D50DF">
        <w:rPr>
          <w:color w:val="000000"/>
          <w:szCs w:val="24"/>
          <w:lang w:eastAsia="lt-LT"/>
        </w:rPr>
        <w:t>6</w:t>
      </w:r>
      <w:r w:rsidR="00A66054" w:rsidRPr="006D50DF">
        <w:rPr>
          <w:color w:val="000000"/>
          <w:szCs w:val="24"/>
          <w:lang w:eastAsia="lt-LT"/>
        </w:rPr>
        <w:t xml:space="preserve">. Už </w:t>
      </w:r>
      <w:r w:rsidR="006D50DF" w:rsidRPr="006D50DF">
        <w:rPr>
          <w:color w:val="000000"/>
          <w:szCs w:val="24"/>
          <w:lang w:eastAsia="lt-LT"/>
        </w:rPr>
        <w:t xml:space="preserve">suteikto paviljono </w:t>
      </w:r>
      <w:r w:rsidR="00A66054" w:rsidRPr="006D50DF">
        <w:rPr>
          <w:color w:val="000000"/>
          <w:szCs w:val="24"/>
          <w:lang w:eastAsia="lt-LT"/>
        </w:rPr>
        <w:t xml:space="preserve">pabloginimą  </w:t>
      </w:r>
      <w:r w:rsidR="006A1C77" w:rsidRPr="006D50DF">
        <w:rPr>
          <w:color w:val="000000"/>
          <w:szCs w:val="24"/>
          <w:lang w:eastAsia="lt-LT"/>
        </w:rPr>
        <w:t xml:space="preserve">Asmuo </w:t>
      </w:r>
      <w:r w:rsidR="00A66054" w:rsidRPr="006D50DF">
        <w:rPr>
          <w:color w:val="000000"/>
          <w:szCs w:val="24"/>
          <w:lang w:eastAsia="lt-LT"/>
        </w:rPr>
        <w:t>atsako Lietuvos Respublikos civilinio kodekso 6.500 straipsnyje nustatyta tvarka.</w:t>
      </w:r>
    </w:p>
    <w:p w14:paraId="0626F188" w14:textId="77777777" w:rsidR="00A66054" w:rsidRDefault="00A66054" w:rsidP="00A66054">
      <w:pPr>
        <w:ind w:firstLine="60"/>
        <w:jc w:val="center"/>
        <w:rPr>
          <w:color w:val="000000"/>
          <w:szCs w:val="24"/>
          <w:lang w:eastAsia="lt-LT"/>
        </w:rPr>
      </w:pPr>
    </w:p>
    <w:p w14:paraId="1F0CA0AF" w14:textId="7FDFA2BC" w:rsidR="00A66054" w:rsidRDefault="00A66054" w:rsidP="00A66054">
      <w:pPr>
        <w:jc w:val="center"/>
        <w:rPr>
          <w:color w:val="000000"/>
          <w:szCs w:val="24"/>
          <w:lang w:eastAsia="lt-LT"/>
        </w:rPr>
      </w:pPr>
      <w:r>
        <w:rPr>
          <w:b/>
          <w:bCs/>
          <w:color w:val="000000"/>
          <w:szCs w:val="24"/>
          <w:lang w:eastAsia="lt-LT"/>
        </w:rPr>
        <w:t>V. SUTARTIES PAKEITIMAS IR PASIBAIGIMAS</w:t>
      </w:r>
    </w:p>
    <w:p w14:paraId="427D2ED8" w14:textId="77777777" w:rsidR="00A66054" w:rsidRDefault="00A66054" w:rsidP="00A66054">
      <w:pPr>
        <w:ind w:firstLine="60"/>
        <w:jc w:val="center"/>
        <w:rPr>
          <w:color w:val="000000"/>
          <w:szCs w:val="24"/>
          <w:lang w:eastAsia="lt-LT"/>
        </w:rPr>
      </w:pPr>
    </w:p>
    <w:p w14:paraId="2C8F63AB" w14:textId="25598B58" w:rsidR="00DD5BCD" w:rsidRPr="00DD5BCD" w:rsidRDefault="00DD5BCD" w:rsidP="00DD5BCD">
      <w:pPr>
        <w:ind w:firstLine="720"/>
        <w:jc w:val="both"/>
        <w:rPr>
          <w:color w:val="000000"/>
          <w:szCs w:val="24"/>
          <w:lang w:eastAsia="lt-LT"/>
        </w:rPr>
      </w:pPr>
      <w:r>
        <w:rPr>
          <w:color w:val="000000"/>
          <w:szCs w:val="24"/>
          <w:lang w:eastAsia="lt-LT"/>
        </w:rPr>
        <w:t>17</w:t>
      </w:r>
      <w:r w:rsidR="00A66054">
        <w:rPr>
          <w:color w:val="000000"/>
          <w:szCs w:val="24"/>
          <w:lang w:eastAsia="lt-LT"/>
        </w:rPr>
        <w:t xml:space="preserve">. </w:t>
      </w:r>
      <w:r w:rsidRPr="00F03C01">
        <w:rPr>
          <w:bCs/>
          <w:szCs w:val="24"/>
          <w:lang w:eastAsia="lt-LT"/>
        </w:rPr>
        <w:t>Visi sutarties pakeitimai, papildymai ir priedai laikomi galiojančiais, jeigu jie yra sudaryti raštu,  pasirašyti abiejų sutarties šalių įgaliotų atstovų.</w:t>
      </w:r>
    </w:p>
    <w:p w14:paraId="13EF631A" w14:textId="0363EB3B" w:rsidR="00DD5BCD" w:rsidRPr="00F03C01" w:rsidRDefault="00B22B4E" w:rsidP="00DD5BCD">
      <w:pPr>
        <w:ind w:firstLine="720"/>
        <w:jc w:val="both"/>
        <w:rPr>
          <w:szCs w:val="24"/>
          <w:lang w:eastAsia="lt-LT"/>
        </w:rPr>
      </w:pPr>
      <w:r>
        <w:rPr>
          <w:szCs w:val="24"/>
          <w:lang w:eastAsia="lt-LT"/>
        </w:rPr>
        <w:t>18</w:t>
      </w:r>
      <w:r w:rsidR="00DD5BCD" w:rsidRPr="00F03C01">
        <w:rPr>
          <w:szCs w:val="24"/>
          <w:lang w:eastAsia="lt-LT"/>
        </w:rPr>
        <w:t>. Sutartis gali būti nutraukta abiejų šalių raštišku susitarimu</w:t>
      </w:r>
      <w:r w:rsidR="00DD5BCD">
        <w:rPr>
          <w:szCs w:val="24"/>
          <w:lang w:eastAsia="lt-LT"/>
        </w:rPr>
        <w:t xml:space="preserve"> įspėjus šalį prieš 1 mėnesį</w:t>
      </w:r>
      <w:r w:rsidR="00DD5BCD" w:rsidRPr="00F03C01">
        <w:rPr>
          <w:szCs w:val="24"/>
          <w:lang w:eastAsia="lt-LT"/>
        </w:rPr>
        <w:t>.</w:t>
      </w:r>
    </w:p>
    <w:p w14:paraId="61B996F6" w14:textId="68D01189" w:rsidR="00DD5BCD" w:rsidRPr="00F03C01" w:rsidRDefault="00DD5BCD" w:rsidP="00DD5BCD">
      <w:pPr>
        <w:ind w:firstLine="720"/>
        <w:jc w:val="both"/>
        <w:rPr>
          <w:szCs w:val="24"/>
          <w:lang w:eastAsia="lt-LT"/>
        </w:rPr>
      </w:pPr>
      <w:r w:rsidRPr="00F03C01">
        <w:rPr>
          <w:szCs w:val="24"/>
          <w:lang w:eastAsia="lt-LT"/>
        </w:rPr>
        <w:t>1</w:t>
      </w:r>
      <w:r w:rsidR="00B22B4E">
        <w:rPr>
          <w:szCs w:val="24"/>
          <w:lang w:eastAsia="lt-LT"/>
        </w:rPr>
        <w:t>9</w:t>
      </w:r>
      <w:r w:rsidRPr="00F03C01">
        <w:rPr>
          <w:szCs w:val="24"/>
          <w:lang w:eastAsia="lt-LT"/>
        </w:rPr>
        <w:t xml:space="preserve">. </w:t>
      </w:r>
      <w:r>
        <w:rPr>
          <w:szCs w:val="24"/>
          <w:lang w:eastAsia="lt-LT"/>
        </w:rPr>
        <w:t>Administratorius</w:t>
      </w:r>
      <w:r w:rsidRPr="00F03C01">
        <w:rPr>
          <w:szCs w:val="24"/>
          <w:lang w:eastAsia="lt-LT"/>
        </w:rPr>
        <w:t>, prieš 30 kalendorinių dienų raštiškai įspėjusi Asmenį, turi teisę vienašališkai nutraukti sutartį, jeigu:</w:t>
      </w:r>
    </w:p>
    <w:p w14:paraId="27E15640" w14:textId="06A80DE4" w:rsidR="00DD5BCD" w:rsidRPr="00F03C01" w:rsidRDefault="00DD5BCD" w:rsidP="00DD5BCD">
      <w:pPr>
        <w:ind w:firstLine="720"/>
        <w:jc w:val="both"/>
        <w:rPr>
          <w:szCs w:val="24"/>
          <w:lang w:eastAsia="lt-LT"/>
        </w:rPr>
      </w:pPr>
      <w:r w:rsidRPr="00F03C01">
        <w:rPr>
          <w:szCs w:val="24"/>
          <w:lang w:eastAsia="lt-LT"/>
        </w:rPr>
        <w:t>1</w:t>
      </w:r>
      <w:r w:rsidR="00B22B4E">
        <w:rPr>
          <w:szCs w:val="24"/>
          <w:lang w:eastAsia="lt-LT"/>
        </w:rPr>
        <w:t>9</w:t>
      </w:r>
      <w:r w:rsidRPr="00F03C01">
        <w:rPr>
          <w:szCs w:val="24"/>
          <w:lang w:eastAsia="lt-LT"/>
        </w:rPr>
        <w:t>.1. nesumokami nurodyti mokesčiai ilgiau kaip 30 kalendorinių dienų po privalomojo mokėjimo termino;</w:t>
      </w:r>
    </w:p>
    <w:p w14:paraId="0AB6AAE6" w14:textId="711C804B" w:rsidR="00DD5BCD" w:rsidRPr="00F03C01" w:rsidRDefault="00DD5BCD" w:rsidP="00DD5BCD">
      <w:pPr>
        <w:ind w:firstLine="720"/>
        <w:jc w:val="both"/>
        <w:rPr>
          <w:szCs w:val="24"/>
          <w:lang w:eastAsia="lt-LT"/>
        </w:rPr>
      </w:pPr>
      <w:r w:rsidRPr="00F03C01">
        <w:rPr>
          <w:szCs w:val="24"/>
          <w:lang w:eastAsia="lt-LT"/>
        </w:rPr>
        <w:t>1</w:t>
      </w:r>
      <w:r w:rsidR="00B22B4E">
        <w:rPr>
          <w:szCs w:val="24"/>
          <w:lang w:eastAsia="lt-LT"/>
        </w:rPr>
        <w:t>9</w:t>
      </w:r>
      <w:r w:rsidRPr="00F03C01">
        <w:rPr>
          <w:szCs w:val="24"/>
          <w:lang w:eastAsia="lt-LT"/>
        </w:rPr>
        <w:t>.2. nesilaikoma viešosios tvarkos reikalavimų, Prekybos ir paslaugų teikimo Vilniaus rajono savivaldybės viešosiose vietose taisyklių reikalavimų, paviljonas naudojamas ne pagal paskirtį, netvarkingas ir per 30</w:t>
      </w:r>
      <w:r w:rsidRPr="00F03C01">
        <w:rPr>
          <w:b/>
          <w:szCs w:val="24"/>
          <w:lang w:eastAsia="lt-LT"/>
        </w:rPr>
        <w:t xml:space="preserve"> </w:t>
      </w:r>
      <w:r w:rsidRPr="00F03C01">
        <w:rPr>
          <w:szCs w:val="24"/>
          <w:lang w:eastAsia="lt-LT"/>
        </w:rPr>
        <w:t>kalendorinių dienų nuo raštiško įspėjimo nepašalinami trūkumai;</w:t>
      </w:r>
    </w:p>
    <w:p w14:paraId="1CC6DE46" w14:textId="66A9AD36" w:rsidR="00DD5BCD" w:rsidRPr="00F03C01" w:rsidRDefault="00DD5BCD" w:rsidP="00DD5BCD">
      <w:pPr>
        <w:ind w:firstLine="720"/>
        <w:jc w:val="both"/>
        <w:rPr>
          <w:szCs w:val="24"/>
          <w:lang w:eastAsia="lt-LT"/>
        </w:rPr>
      </w:pPr>
      <w:r w:rsidRPr="00F03C01">
        <w:rPr>
          <w:szCs w:val="24"/>
          <w:lang w:eastAsia="lt-LT"/>
        </w:rPr>
        <w:t>1</w:t>
      </w:r>
      <w:r w:rsidR="00B22B4E">
        <w:rPr>
          <w:szCs w:val="24"/>
          <w:lang w:eastAsia="lt-LT"/>
        </w:rPr>
        <w:t>9</w:t>
      </w:r>
      <w:r w:rsidRPr="00F03C01">
        <w:rPr>
          <w:szCs w:val="24"/>
          <w:lang w:eastAsia="lt-LT"/>
        </w:rPr>
        <w:t xml:space="preserve">.3. </w:t>
      </w:r>
      <w:r>
        <w:rPr>
          <w:szCs w:val="24"/>
          <w:lang w:eastAsia="lt-LT"/>
        </w:rPr>
        <w:t>P</w:t>
      </w:r>
      <w:r w:rsidRPr="00F03C01">
        <w:rPr>
          <w:szCs w:val="24"/>
          <w:lang w:eastAsia="lt-LT"/>
        </w:rPr>
        <w:t xml:space="preserve">aviljonas uždarytas ir jame neprekiaujama ar neteikiamos paslaugos. Asmuo per metus gali nevykdyti veiklos ne ilgiau kaip 3 mėnesius iš eilės. Asmuo, laikinai nevykdantys veiklos paviljone kioske, privalo raštu informuoti </w:t>
      </w:r>
      <w:r>
        <w:rPr>
          <w:szCs w:val="24"/>
          <w:lang w:eastAsia="lt-LT"/>
        </w:rPr>
        <w:t>Administratorių</w:t>
      </w:r>
      <w:r w:rsidRPr="00F03C01">
        <w:rPr>
          <w:szCs w:val="24"/>
          <w:lang w:eastAsia="lt-LT"/>
        </w:rPr>
        <w:t xml:space="preserve"> apie veiklos nevykdymą. Veiklos sustabdymo metu Asmuo nuo </w:t>
      </w:r>
      <w:r>
        <w:rPr>
          <w:szCs w:val="24"/>
          <w:lang w:eastAsia="lt-LT"/>
        </w:rPr>
        <w:t>mokesčių</w:t>
      </w:r>
      <w:r w:rsidRPr="00F03C01">
        <w:rPr>
          <w:szCs w:val="24"/>
          <w:lang w:eastAsia="lt-LT"/>
        </w:rPr>
        <w:t xml:space="preserve"> nėra atleidžiamas; </w:t>
      </w:r>
    </w:p>
    <w:p w14:paraId="1449D70F" w14:textId="02F59F36" w:rsidR="00DD5BCD" w:rsidRDefault="00DD5BCD" w:rsidP="00DD5BCD">
      <w:pPr>
        <w:ind w:firstLine="720"/>
        <w:jc w:val="both"/>
        <w:rPr>
          <w:szCs w:val="24"/>
          <w:lang w:eastAsia="lt-LT"/>
        </w:rPr>
      </w:pPr>
      <w:r w:rsidRPr="00F03C01">
        <w:rPr>
          <w:szCs w:val="24"/>
          <w:lang w:eastAsia="lt-LT"/>
        </w:rPr>
        <w:t>1</w:t>
      </w:r>
      <w:r w:rsidR="00B22B4E">
        <w:rPr>
          <w:szCs w:val="24"/>
          <w:lang w:eastAsia="lt-LT"/>
        </w:rPr>
        <w:t>9</w:t>
      </w:r>
      <w:r w:rsidRPr="00F03C01">
        <w:rPr>
          <w:szCs w:val="24"/>
          <w:lang w:eastAsia="lt-LT"/>
        </w:rPr>
        <w:t>.4</w:t>
      </w:r>
      <w:r>
        <w:rPr>
          <w:szCs w:val="24"/>
          <w:lang w:eastAsia="lt-LT"/>
        </w:rPr>
        <w:t>.</w:t>
      </w:r>
      <w:r w:rsidRPr="00F03C01">
        <w:rPr>
          <w:szCs w:val="24"/>
          <w:lang w:eastAsia="lt-LT"/>
        </w:rPr>
        <w:t xml:space="preserve"> paaiškėja, kad Asmuo perdavė savo teises eksploatuoti paviljoną asmeniui, nurodytam </w:t>
      </w:r>
      <w:r>
        <w:rPr>
          <w:szCs w:val="24"/>
          <w:lang w:eastAsia="lt-LT"/>
        </w:rPr>
        <w:t>7</w:t>
      </w:r>
      <w:r w:rsidRPr="00F03C01">
        <w:rPr>
          <w:szCs w:val="24"/>
          <w:lang w:eastAsia="lt-LT"/>
        </w:rPr>
        <w:t xml:space="preserve"> p., be </w:t>
      </w:r>
      <w:r>
        <w:rPr>
          <w:szCs w:val="24"/>
          <w:lang w:eastAsia="lt-LT"/>
        </w:rPr>
        <w:t xml:space="preserve">Administratoriaus </w:t>
      </w:r>
      <w:r w:rsidRPr="00F03C01">
        <w:rPr>
          <w:szCs w:val="24"/>
          <w:lang w:eastAsia="lt-LT"/>
        </w:rPr>
        <w:t>raštiško pritarimo</w:t>
      </w:r>
      <w:r>
        <w:rPr>
          <w:szCs w:val="24"/>
          <w:lang w:eastAsia="lt-LT"/>
        </w:rPr>
        <w:t>.</w:t>
      </w:r>
    </w:p>
    <w:p w14:paraId="61CA64F1" w14:textId="518FC54E" w:rsidR="00DD5BCD" w:rsidRPr="00DD5BCD" w:rsidRDefault="00DD5BCD" w:rsidP="00DD5BCD">
      <w:pPr>
        <w:ind w:firstLine="720"/>
        <w:jc w:val="both"/>
        <w:rPr>
          <w:szCs w:val="24"/>
          <w:lang w:eastAsia="lt-LT"/>
        </w:rPr>
      </w:pPr>
      <w:r w:rsidRPr="00DD5BCD">
        <w:rPr>
          <w:szCs w:val="24"/>
          <w:lang w:eastAsia="lt-LT"/>
        </w:rPr>
        <w:t>1</w:t>
      </w:r>
      <w:r w:rsidR="00B22B4E">
        <w:rPr>
          <w:szCs w:val="24"/>
          <w:lang w:eastAsia="lt-LT"/>
        </w:rPr>
        <w:t>9</w:t>
      </w:r>
      <w:r w:rsidRPr="00DD5BCD">
        <w:rPr>
          <w:szCs w:val="24"/>
          <w:lang w:eastAsia="lt-LT"/>
        </w:rPr>
        <w:t xml:space="preserve">.5 </w:t>
      </w:r>
      <w:r w:rsidRPr="00DD5BCD">
        <w:rPr>
          <w:szCs w:val="24"/>
        </w:rPr>
        <w:t>Asmuo  nevykdo sutarties 24.1–24.5 papunkčiuose nurodytų sąlygų.</w:t>
      </w:r>
    </w:p>
    <w:p w14:paraId="688A40E8" w14:textId="6FCBEF91" w:rsidR="00A31DF9" w:rsidRPr="00A31DF9" w:rsidRDefault="00B22B4E" w:rsidP="00A31DF9">
      <w:pPr>
        <w:ind w:firstLine="720"/>
        <w:jc w:val="both"/>
        <w:rPr>
          <w:szCs w:val="24"/>
          <w:lang w:eastAsia="lt-LT"/>
        </w:rPr>
      </w:pPr>
      <w:r>
        <w:rPr>
          <w:szCs w:val="24"/>
          <w:lang w:eastAsia="lt-LT"/>
        </w:rPr>
        <w:t>20</w:t>
      </w:r>
      <w:r w:rsidR="00A31DF9" w:rsidRPr="00A31DF9">
        <w:rPr>
          <w:szCs w:val="24"/>
          <w:lang w:eastAsia="lt-LT"/>
        </w:rPr>
        <w:t xml:space="preserve">. </w:t>
      </w:r>
      <w:r w:rsidR="00F12D30">
        <w:rPr>
          <w:szCs w:val="24"/>
        </w:rPr>
        <w:t>Administratorius</w:t>
      </w:r>
      <w:r w:rsidR="00A31DF9" w:rsidRPr="00A31DF9">
        <w:rPr>
          <w:szCs w:val="24"/>
        </w:rPr>
        <w:t xml:space="preserve"> turi teisę vienašališkai nutraukti Sutartį anksčiau laiko, nesikreipiant į teismą, įspėjęs </w:t>
      </w:r>
      <w:r w:rsidR="00F12D30">
        <w:rPr>
          <w:szCs w:val="24"/>
        </w:rPr>
        <w:t>Asmenį</w:t>
      </w:r>
      <w:r w:rsidR="00A31DF9" w:rsidRPr="00A31DF9">
        <w:rPr>
          <w:szCs w:val="24"/>
        </w:rPr>
        <w:t xml:space="preserve"> prieš </w:t>
      </w:r>
      <w:r w:rsidR="00C33956">
        <w:rPr>
          <w:szCs w:val="24"/>
        </w:rPr>
        <w:t xml:space="preserve">30 </w:t>
      </w:r>
      <w:r w:rsidR="00A31DF9" w:rsidRPr="00A31DF9">
        <w:rPr>
          <w:szCs w:val="24"/>
        </w:rPr>
        <w:t>kalendorines dienas, jeigu:</w:t>
      </w:r>
    </w:p>
    <w:p w14:paraId="74E8998D" w14:textId="2870DA2A" w:rsidR="00A31DF9" w:rsidRPr="00A31DF9" w:rsidRDefault="00506EA4" w:rsidP="00A31DF9">
      <w:pPr>
        <w:tabs>
          <w:tab w:val="left" w:pos="1276"/>
          <w:tab w:val="left" w:pos="1418"/>
          <w:tab w:val="left" w:pos="1843"/>
        </w:tabs>
        <w:ind w:firstLine="720"/>
        <w:jc w:val="both"/>
        <w:rPr>
          <w:szCs w:val="24"/>
          <w:lang w:eastAsia="lt-LT"/>
        </w:rPr>
      </w:pPr>
      <w:r>
        <w:rPr>
          <w:szCs w:val="24"/>
          <w:lang w:eastAsia="lt-LT"/>
        </w:rPr>
        <w:t>20</w:t>
      </w:r>
      <w:r w:rsidR="00A31DF9" w:rsidRPr="00A31DF9">
        <w:rPr>
          <w:szCs w:val="24"/>
          <w:lang w:eastAsia="lt-LT"/>
        </w:rPr>
        <w:t>.</w:t>
      </w:r>
      <w:r w:rsidR="009D6BC2">
        <w:rPr>
          <w:szCs w:val="24"/>
          <w:lang w:eastAsia="lt-LT"/>
        </w:rPr>
        <w:t>1</w:t>
      </w:r>
      <w:r w:rsidR="00A31DF9" w:rsidRPr="00A31DF9">
        <w:rPr>
          <w:szCs w:val="24"/>
          <w:lang w:eastAsia="lt-LT"/>
        </w:rPr>
        <w:t>.</w:t>
      </w:r>
      <w:r w:rsidR="00A31DF9">
        <w:rPr>
          <w:szCs w:val="24"/>
          <w:lang w:eastAsia="lt-LT"/>
        </w:rPr>
        <w:t xml:space="preserve"> </w:t>
      </w:r>
      <w:r w:rsidR="00A31DF9" w:rsidRPr="00A31DF9">
        <w:rPr>
          <w:szCs w:val="24"/>
        </w:rPr>
        <w:t xml:space="preserve">išaiškėtų aplinkybės, kad </w:t>
      </w:r>
      <w:r w:rsidR="00B36BB0" w:rsidRPr="00C33956">
        <w:rPr>
          <w:szCs w:val="24"/>
        </w:rPr>
        <w:t>A</w:t>
      </w:r>
      <w:r w:rsidR="00C33956" w:rsidRPr="00C33956">
        <w:rPr>
          <w:szCs w:val="24"/>
        </w:rPr>
        <w:t>smuo</w:t>
      </w:r>
      <w:r w:rsidR="00B36BB0">
        <w:rPr>
          <w:szCs w:val="24"/>
        </w:rPr>
        <w:t xml:space="preserve"> </w:t>
      </w:r>
      <w:r w:rsidR="00A31DF9" w:rsidRPr="00A31DF9">
        <w:rPr>
          <w:szCs w:val="24"/>
        </w:rPr>
        <w:t xml:space="preserve"> buvo patrauktas administracinėn ar baudžiamojon atsakomybėn už teisės aktų, reglamentuojančių prekybą ir (ar) akcizais apmokestinamų prekių pardavimo tvarką, pažeidimą;</w:t>
      </w:r>
    </w:p>
    <w:p w14:paraId="1A57B035" w14:textId="549702B6" w:rsidR="00A31DF9" w:rsidRPr="00C170B1" w:rsidRDefault="00375972" w:rsidP="00A31DF9">
      <w:pPr>
        <w:ind w:firstLine="720"/>
        <w:jc w:val="both"/>
        <w:rPr>
          <w:szCs w:val="24"/>
          <w:lang w:eastAsia="lt-LT"/>
        </w:rPr>
      </w:pPr>
      <w:r w:rsidRPr="00C170B1">
        <w:rPr>
          <w:szCs w:val="24"/>
          <w:lang w:eastAsia="lt-LT"/>
        </w:rPr>
        <w:t>21</w:t>
      </w:r>
      <w:r w:rsidR="00A31DF9" w:rsidRPr="00C170B1">
        <w:rPr>
          <w:szCs w:val="24"/>
          <w:lang w:eastAsia="lt-LT"/>
        </w:rPr>
        <w:t>.</w:t>
      </w:r>
      <w:r w:rsidR="00DD5BCD" w:rsidRPr="00C170B1">
        <w:rPr>
          <w:szCs w:val="24"/>
          <w:lang w:eastAsia="lt-LT"/>
        </w:rPr>
        <w:t xml:space="preserve"> Pasibaigus Sutarties terminu</w:t>
      </w:r>
      <w:r w:rsidR="006F6BFD" w:rsidRPr="00C170B1">
        <w:rPr>
          <w:szCs w:val="24"/>
          <w:lang w:eastAsia="lt-LT"/>
        </w:rPr>
        <w:t>i</w:t>
      </w:r>
      <w:r w:rsidR="00DD5BCD" w:rsidRPr="00C170B1">
        <w:rPr>
          <w:szCs w:val="24"/>
          <w:lang w:eastAsia="lt-LT"/>
        </w:rPr>
        <w:t xml:space="preserve"> </w:t>
      </w:r>
      <w:r w:rsidR="006F6BFD" w:rsidRPr="00C170B1">
        <w:rPr>
          <w:szCs w:val="24"/>
          <w:lang w:eastAsia="lt-LT"/>
        </w:rPr>
        <w:t xml:space="preserve">Asmuo tinkamai vykdęs sutarties nuostatas ir gavęs Administratoriaus pritarimą, įgyja teisę pratęsti sutartį papildomam </w:t>
      </w:r>
      <w:r w:rsidR="00C170B1" w:rsidRPr="00C170B1">
        <w:rPr>
          <w:szCs w:val="24"/>
          <w:lang w:eastAsia="lt-LT"/>
        </w:rPr>
        <w:t>vienerių</w:t>
      </w:r>
      <w:r w:rsidR="006F6BFD" w:rsidRPr="00C170B1">
        <w:rPr>
          <w:szCs w:val="24"/>
          <w:lang w:eastAsia="lt-LT"/>
        </w:rPr>
        <w:t xml:space="preserve"> metų laikotarpiui.  </w:t>
      </w:r>
    </w:p>
    <w:p w14:paraId="7CD08DC2" w14:textId="77777777" w:rsidR="00A31DF9" w:rsidRDefault="00A31DF9" w:rsidP="006F6BFD">
      <w:pPr>
        <w:jc w:val="both"/>
        <w:rPr>
          <w:color w:val="000000"/>
          <w:szCs w:val="24"/>
          <w:lang w:eastAsia="lt-LT"/>
        </w:rPr>
      </w:pPr>
    </w:p>
    <w:p w14:paraId="0048D0DB" w14:textId="77777777" w:rsidR="00FE5F74" w:rsidRDefault="00FE5F74" w:rsidP="00D719B1">
      <w:pPr>
        <w:rPr>
          <w:b/>
          <w:bCs/>
          <w:caps/>
          <w:color w:val="000000"/>
          <w:szCs w:val="24"/>
          <w:lang w:eastAsia="lt-LT"/>
        </w:rPr>
      </w:pPr>
    </w:p>
    <w:p w14:paraId="3A6DBE81" w14:textId="0621CBFD" w:rsidR="00A66054" w:rsidRDefault="00A66054" w:rsidP="00A66054">
      <w:pPr>
        <w:jc w:val="center"/>
        <w:rPr>
          <w:color w:val="000000"/>
          <w:szCs w:val="24"/>
          <w:lang w:eastAsia="lt-LT"/>
        </w:rPr>
      </w:pPr>
      <w:r>
        <w:rPr>
          <w:b/>
          <w:bCs/>
          <w:caps/>
          <w:color w:val="000000"/>
          <w:szCs w:val="24"/>
          <w:lang w:eastAsia="lt-LT"/>
        </w:rPr>
        <w:t>VI. NENUGALIMOS JĖGOS (</w:t>
      </w:r>
      <w:r>
        <w:rPr>
          <w:b/>
          <w:bCs/>
          <w:i/>
          <w:iCs/>
          <w:caps/>
          <w:color w:val="000000"/>
          <w:szCs w:val="24"/>
          <w:lang w:eastAsia="lt-LT"/>
        </w:rPr>
        <w:t>FORCE MAJEURE</w:t>
      </w:r>
      <w:r>
        <w:rPr>
          <w:b/>
          <w:bCs/>
          <w:caps/>
          <w:color w:val="000000"/>
          <w:szCs w:val="24"/>
          <w:lang w:eastAsia="lt-LT"/>
        </w:rPr>
        <w:t>) APLINKYBĖS</w:t>
      </w:r>
    </w:p>
    <w:p w14:paraId="1F322D5D" w14:textId="77777777" w:rsidR="00A66054" w:rsidRDefault="00A66054" w:rsidP="00A66054">
      <w:pPr>
        <w:ind w:firstLine="60"/>
        <w:jc w:val="center"/>
        <w:rPr>
          <w:color w:val="000000"/>
          <w:szCs w:val="24"/>
          <w:lang w:eastAsia="lt-LT"/>
        </w:rPr>
      </w:pPr>
    </w:p>
    <w:p w14:paraId="72C45A30" w14:textId="0855849D" w:rsidR="00F63029" w:rsidRPr="00F63029" w:rsidRDefault="00A31DF9" w:rsidP="00F63029">
      <w:pPr>
        <w:ind w:firstLine="720"/>
        <w:jc w:val="both"/>
        <w:rPr>
          <w:color w:val="000000"/>
          <w:szCs w:val="24"/>
          <w:lang w:eastAsia="lt-LT"/>
        </w:rPr>
      </w:pPr>
      <w:r>
        <w:rPr>
          <w:color w:val="000000"/>
          <w:szCs w:val="24"/>
          <w:lang w:eastAsia="lt-LT"/>
        </w:rPr>
        <w:lastRenderedPageBreak/>
        <w:t>2</w:t>
      </w:r>
      <w:r w:rsidR="00DE53DF">
        <w:rPr>
          <w:color w:val="000000"/>
          <w:szCs w:val="24"/>
          <w:lang w:eastAsia="lt-LT"/>
        </w:rPr>
        <w:t>2</w:t>
      </w:r>
      <w:r w:rsidR="00A66054">
        <w:rPr>
          <w:color w:val="000000"/>
          <w:szCs w:val="24"/>
          <w:lang w:eastAsia="lt-LT"/>
        </w:rPr>
        <w:t>.</w:t>
      </w:r>
      <w:r w:rsidR="00F63029" w:rsidRPr="00F63029">
        <w:rPr>
          <w:szCs w:val="24"/>
          <w:lang w:eastAsia="lt-LT"/>
        </w:rPr>
        <w:t xml:space="preserve"> </w:t>
      </w:r>
      <w:r w:rsidR="00F63029" w:rsidRPr="00F63029">
        <w:rPr>
          <w:color w:val="000000"/>
          <w:szCs w:val="24"/>
          <w:lang w:eastAsia="lt-LT"/>
        </w:rPr>
        <w:t>Šalys neatsako už visišką arba dalinį šios sutarties įsipareigojimų nevykdymą, jei tai atsitinka dėl nenugalimos jėgos, apibrėžtos Lietuvos Respublikos civilinio kodekso 6.212 straipsnyje, veikimo.</w:t>
      </w:r>
    </w:p>
    <w:p w14:paraId="12734F7E" w14:textId="77777777" w:rsidR="00A66054" w:rsidRDefault="00A66054" w:rsidP="00A66054">
      <w:pPr>
        <w:ind w:firstLine="60"/>
        <w:jc w:val="center"/>
        <w:rPr>
          <w:color w:val="000000"/>
          <w:szCs w:val="24"/>
          <w:lang w:eastAsia="lt-LT"/>
        </w:rPr>
      </w:pPr>
    </w:p>
    <w:p w14:paraId="6CBD52D0" w14:textId="3A75B54A" w:rsidR="00A66054" w:rsidRDefault="00A66054" w:rsidP="00A66054">
      <w:pPr>
        <w:jc w:val="center"/>
        <w:rPr>
          <w:color w:val="000000"/>
          <w:szCs w:val="24"/>
          <w:lang w:eastAsia="lt-LT"/>
        </w:rPr>
      </w:pPr>
      <w:r>
        <w:rPr>
          <w:b/>
          <w:bCs/>
          <w:color w:val="000000"/>
          <w:szCs w:val="24"/>
          <w:lang w:eastAsia="lt-LT"/>
        </w:rPr>
        <w:t>VII. BAIGIAMOSIOS NUOSTATOS</w:t>
      </w:r>
    </w:p>
    <w:p w14:paraId="361EDEB0" w14:textId="77777777" w:rsidR="00A66054" w:rsidRDefault="00A66054" w:rsidP="00A66054">
      <w:pPr>
        <w:ind w:firstLine="60"/>
        <w:jc w:val="center"/>
        <w:rPr>
          <w:color w:val="000000"/>
          <w:szCs w:val="24"/>
          <w:lang w:eastAsia="lt-LT"/>
        </w:rPr>
      </w:pPr>
    </w:p>
    <w:p w14:paraId="37F2A5B8" w14:textId="005056D8" w:rsidR="00362C85" w:rsidRDefault="00A31DF9" w:rsidP="00362C85">
      <w:pPr>
        <w:ind w:firstLine="720"/>
        <w:jc w:val="both"/>
        <w:rPr>
          <w:color w:val="000000"/>
          <w:szCs w:val="24"/>
          <w:lang w:eastAsia="lt-LT"/>
        </w:rPr>
      </w:pPr>
      <w:r>
        <w:rPr>
          <w:color w:val="000000"/>
          <w:szCs w:val="24"/>
          <w:lang w:eastAsia="lt-LT"/>
        </w:rPr>
        <w:t>2</w:t>
      </w:r>
      <w:r w:rsidR="00DE53DF">
        <w:rPr>
          <w:color w:val="000000"/>
          <w:szCs w:val="24"/>
          <w:lang w:eastAsia="lt-LT"/>
        </w:rPr>
        <w:t>3</w:t>
      </w:r>
      <w:r w:rsidR="00A66054">
        <w:rPr>
          <w:color w:val="000000"/>
          <w:szCs w:val="24"/>
          <w:lang w:eastAsia="lt-LT"/>
        </w:rPr>
        <w:t>. Papildomos sąlygo</w:t>
      </w:r>
      <w:r w:rsidR="00877934">
        <w:rPr>
          <w:color w:val="000000"/>
          <w:szCs w:val="24"/>
          <w:lang w:eastAsia="lt-LT"/>
        </w:rPr>
        <w:t>s:</w:t>
      </w:r>
    </w:p>
    <w:p w14:paraId="348CD73E" w14:textId="653196DE" w:rsidR="00362C85" w:rsidRPr="009653DF" w:rsidRDefault="00A31DF9" w:rsidP="00362C85">
      <w:pPr>
        <w:ind w:firstLine="720"/>
        <w:jc w:val="both"/>
        <w:rPr>
          <w:szCs w:val="24"/>
          <w:lang w:eastAsia="lt-LT"/>
        </w:rPr>
      </w:pPr>
      <w:r>
        <w:rPr>
          <w:szCs w:val="24"/>
          <w:lang w:eastAsia="lt-LT"/>
        </w:rPr>
        <w:t>2</w:t>
      </w:r>
      <w:r w:rsidR="00DE53DF">
        <w:rPr>
          <w:szCs w:val="24"/>
          <w:lang w:eastAsia="lt-LT"/>
        </w:rPr>
        <w:t>3</w:t>
      </w:r>
      <w:r>
        <w:rPr>
          <w:szCs w:val="24"/>
          <w:lang w:eastAsia="lt-LT"/>
        </w:rPr>
        <w:t>.</w:t>
      </w:r>
      <w:r w:rsidR="00837AEA">
        <w:rPr>
          <w:szCs w:val="24"/>
          <w:lang w:eastAsia="lt-LT"/>
        </w:rPr>
        <w:t>1</w:t>
      </w:r>
      <w:r w:rsidR="00362C85" w:rsidRPr="009653DF">
        <w:rPr>
          <w:szCs w:val="24"/>
          <w:lang w:eastAsia="lt-LT"/>
        </w:rPr>
        <w:t>.</w:t>
      </w:r>
      <w:r w:rsidR="0048467B">
        <w:rPr>
          <w:szCs w:val="24"/>
          <w:lang w:eastAsia="lt-LT"/>
        </w:rPr>
        <w:t>Asmuo</w:t>
      </w:r>
      <w:r w:rsidR="0048467B">
        <w:rPr>
          <w:szCs w:val="24"/>
        </w:rPr>
        <w:t xml:space="preserve"> </w:t>
      </w:r>
      <w:r w:rsidR="00362C85" w:rsidRPr="009653DF">
        <w:rPr>
          <w:szCs w:val="24"/>
        </w:rPr>
        <w:t xml:space="preserve">privalo organizuoti </w:t>
      </w:r>
      <w:r w:rsidR="00182817">
        <w:rPr>
          <w:szCs w:val="24"/>
          <w:lang w:eastAsia="lt-LT"/>
        </w:rPr>
        <w:t xml:space="preserve">prekybos </w:t>
      </w:r>
      <w:r w:rsidR="00182817" w:rsidRPr="00CD2C67">
        <w:rPr>
          <w:szCs w:val="24"/>
          <w:lang w:eastAsia="lt-LT"/>
        </w:rPr>
        <w:t>paviljon</w:t>
      </w:r>
      <w:r w:rsidR="00182817">
        <w:rPr>
          <w:szCs w:val="24"/>
          <w:lang w:eastAsia="lt-LT"/>
        </w:rPr>
        <w:t>o</w:t>
      </w:r>
      <w:r w:rsidR="00362C85" w:rsidRPr="009653DF">
        <w:rPr>
          <w:szCs w:val="24"/>
        </w:rPr>
        <w:t xml:space="preserve"> vietos tvarkymą ir pavienių šiukšlių iki </w:t>
      </w:r>
      <w:r w:rsidR="00D719B1">
        <w:rPr>
          <w:szCs w:val="24"/>
        </w:rPr>
        <w:t>2</w:t>
      </w:r>
      <w:r w:rsidR="00362C85" w:rsidRPr="009653DF">
        <w:rPr>
          <w:szCs w:val="24"/>
        </w:rPr>
        <w:t xml:space="preserve"> metrų spinduliu aplink jį surinkimą. Šiukšles </w:t>
      </w:r>
      <w:r w:rsidR="0048467B">
        <w:rPr>
          <w:bCs/>
          <w:szCs w:val="24"/>
        </w:rPr>
        <w:t>Asmuo</w:t>
      </w:r>
      <w:r w:rsidR="0048467B">
        <w:rPr>
          <w:szCs w:val="24"/>
        </w:rPr>
        <w:t xml:space="preserve"> </w:t>
      </w:r>
      <w:r w:rsidR="00362C85" w:rsidRPr="009653DF">
        <w:rPr>
          <w:szCs w:val="24"/>
        </w:rPr>
        <w:t>privalo nešti tik į tam skirtą vietą</w:t>
      </w:r>
      <w:r w:rsidR="00362C85" w:rsidRPr="009653DF">
        <w:rPr>
          <w:bCs/>
          <w:szCs w:val="24"/>
        </w:rPr>
        <w:t xml:space="preserve">. </w:t>
      </w:r>
      <w:r w:rsidR="00362C85" w:rsidRPr="009653DF">
        <w:rPr>
          <w:szCs w:val="24"/>
        </w:rPr>
        <w:t xml:space="preserve">Žiemos metu nuvalyti sniegą iki </w:t>
      </w:r>
      <w:r w:rsidR="00D719B1">
        <w:rPr>
          <w:szCs w:val="24"/>
        </w:rPr>
        <w:t>1</w:t>
      </w:r>
      <w:r w:rsidR="00362C85" w:rsidRPr="009653DF">
        <w:rPr>
          <w:szCs w:val="24"/>
        </w:rPr>
        <w:t xml:space="preserve"> metr</w:t>
      </w:r>
      <w:r w:rsidR="0048467B">
        <w:rPr>
          <w:szCs w:val="24"/>
        </w:rPr>
        <w:t>o</w:t>
      </w:r>
      <w:r w:rsidR="00362C85" w:rsidRPr="009653DF">
        <w:rPr>
          <w:szCs w:val="24"/>
        </w:rPr>
        <w:t xml:space="preserve"> spinduliu nuo įėjimo į </w:t>
      </w:r>
      <w:r w:rsidR="00251B40">
        <w:rPr>
          <w:szCs w:val="24"/>
        </w:rPr>
        <w:t>paviljoną</w:t>
      </w:r>
      <w:r w:rsidR="00362C85" w:rsidRPr="009653DF">
        <w:rPr>
          <w:szCs w:val="24"/>
        </w:rPr>
        <w:t>;</w:t>
      </w:r>
    </w:p>
    <w:p w14:paraId="50AD1DA7" w14:textId="58029DD4" w:rsidR="00362C85" w:rsidRPr="009653DF" w:rsidRDefault="00A31DF9" w:rsidP="00362C85">
      <w:pPr>
        <w:ind w:firstLine="720"/>
        <w:jc w:val="both"/>
        <w:rPr>
          <w:szCs w:val="24"/>
          <w:lang w:eastAsia="lt-LT"/>
        </w:rPr>
      </w:pPr>
      <w:r>
        <w:rPr>
          <w:szCs w:val="24"/>
          <w:lang w:eastAsia="lt-LT"/>
        </w:rPr>
        <w:t>2</w:t>
      </w:r>
      <w:r w:rsidR="00DE53DF">
        <w:rPr>
          <w:szCs w:val="24"/>
          <w:lang w:eastAsia="lt-LT"/>
        </w:rPr>
        <w:t>3</w:t>
      </w:r>
      <w:r w:rsidR="00362C85" w:rsidRPr="009653DF">
        <w:rPr>
          <w:szCs w:val="24"/>
          <w:lang w:eastAsia="lt-LT"/>
        </w:rPr>
        <w:t>.</w:t>
      </w:r>
      <w:r w:rsidR="00837AEA">
        <w:rPr>
          <w:szCs w:val="24"/>
          <w:lang w:eastAsia="lt-LT"/>
        </w:rPr>
        <w:t>2</w:t>
      </w:r>
      <w:r w:rsidR="00362C85" w:rsidRPr="009653DF">
        <w:rPr>
          <w:szCs w:val="24"/>
          <w:lang w:eastAsia="lt-LT"/>
        </w:rPr>
        <w:t xml:space="preserve">. </w:t>
      </w:r>
      <w:r w:rsidR="0048467B">
        <w:rPr>
          <w:bCs/>
          <w:szCs w:val="24"/>
        </w:rPr>
        <w:t xml:space="preserve">Asmuo </w:t>
      </w:r>
      <w:r w:rsidR="00362C85" w:rsidRPr="009653DF">
        <w:rPr>
          <w:bCs/>
          <w:szCs w:val="24"/>
        </w:rPr>
        <w:t xml:space="preserve">neturi teisės be </w:t>
      </w:r>
      <w:r w:rsidR="0048467B">
        <w:rPr>
          <w:bCs/>
          <w:szCs w:val="24"/>
        </w:rPr>
        <w:t xml:space="preserve">Administratoriaus </w:t>
      </w:r>
      <w:r w:rsidR="00362C85" w:rsidRPr="009653DF">
        <w:rPr>
          <w:bCs/>
          <w:szCs w:val="24"/>
        </w:rPr>
        <w:t xml:space="preserve"> raštiško leidimo įrengti </w:t>
      </w:r>
      <w:r w:rsidR="00182817">
        <w:rPr>
          <w:szCs w:val="24"/>
          <w:lang w:eastAsia="lt-LT"/>
        </w:rPr>
        <w:t xml:space="preserve">prekybos </w:t>
      </w:r>
      <w:r w:rsidR="00182817" w:rsidRPr="00CD2C67">
        <w:rPr>
          <w:szCs w:val="24"/>
          <w:lang w:eastAsia="lt-LT"/>
        </w:rPr>
        <w:t>paviljon</w:t>
      </w:r>
      <w:r w:rsidR="00182817">
        <w:rPr>
          <w:szCs w:val="24"/>
          <w:lang w:eastAsia="lt-LT"/>
        </w:rPr>
        <w:t>o</w:t>
      </w:r>
      <w:r w:rsidR="00362C85" w:rsidRPr="009653DF">
        <w:rPr>
          <w:szCs w:val="24"/>
        </w:rPr>
        <w:t xml:space="preserve"> </w:t>
      </w:r>
      <w:r w:rsidR="00362C85" w:rsidRPr="009653DF">
        <w:rPr>
          <w:bCs/>
          <w:szCs w:val="24"/>
        </w:rPr>
        <w:t>išorinėje dalyje reklamą (iškabą, reklaminį stovą ar kitokį reklaminį stendą);</w:t>
      </w:r>
    </w:p>
    <w:p w14:paraId="33757579" w14:textId="4465D2E3" w:rsidR="00362C85" w:rsidRPr="009653DF" w:rsidRDefault="00A31DF9" w:rsidP="00362C85">
      <w:pPr>
        <w:ind w:firstLine="720"/>
        <w:jc w:val="both"/>
        <w:rPr>
          <w:szCs w:val="24"/>
          <w:lang w:eastAsia="lt-LT"/>
        </w:rPr>
      </w:pPr>
      <w:r>
        <w:rPr>
          <w:szCs w:val="24"/>
          <w:lang w:eastAsia="lt-LT"/>
        </w:rPr>
        <w:t>2</w:t>
      </w:r>
      <w:r w:rsidR="00DE53DF">
        <w:rPr>
          <w:szCs w:val="24"/>
          <w:lang w:eastAsia="lt-LT"/>
        </w:rPr>
        <w:t>3</w:t>
      </w:r>
      <w:r w:rsidR="00362C85" w:rsidRPr="009653DF">
        <w:rPr>
          <w:szCs w:val="24"/>
          <w:lang w:eastAsia="lt-LT"/>
        </w:rPr>
        <w:t>.</w:t>
      </w:r>
      <w:r w:rsidR="00837AEA">
        <w:rPr>
          <w:szCs w:val="24"/>
          <w:lang w:eastAsia="lt-LT"/>
        </w:rPr>
        <w:t>3</w:t>
      </w:r>
      <w:r w:rsidR="00362C85" w:rsidRPr="009653DF">
        <w:rPr>
          <w:szCs w:val="24"/>
          <w:lang w:eastAsia="lt-LT"/>
        </w:rPr>
        <w:t xml:space="preserve">. </w:t>
      </w:r>
      <w:r w:rsidR="0048467B">
        <w:rPr>
          <w:bCs/>
          <w:szCs w:val="24"/>
        </w:rPr>
        <w:t xml:space="preserve">Asmuo </w:t>
      </w:r>
      <w:r w:rsidR="00362C85" w:rsidRPr="009653DF">
        <w:rPr>
          <w:bCs/>
          <w:szCs w:val="24"/>
        </w:rPr>
        <w:t xml:space="preserve">privalo matomoje </w:t>
      </w:r>
      <w:r w:rsidR="00182817">
        <w:rPr>
          <w:szCs w:val="24"/>
          <w:lang w:eastAsia="lt-LT"/>
        </w:rPr>
        <w:t xml:space="preserve">prekybos </w:t>
      </w:r>
      <w:r w:rsidR="00182817" w:rsidRPr="00CD2C67">
        <w:rPr>
          <w:szCs w:val="24"/>
          <w:lang w:eastAsia="lt-LT"/>
        </w:rPr>
        <w:t>paviljon</w:t>
      </w:r>
      <w:r w:rsidR="00182817">
        <w:rPr>
          <w:szCs w:val="24"/>
          <w:lang w:eastAsia="lt-LT"/>
        </w:rPr>
        <w:t>o</w:t>
      </w:r>
      <w:r w:rsidR="00362C85" w:rsidRPr="009653DF">
        <w:rPr>
          <w:bCs/>
          <w:szCs w:val="24"/>
        </w:rPr>
        <w:t xml:space="preserve"> vietoje paviešinti kiosko darbo laiką nurodančią informaciją (informacijos viešinimo vietą suderinti su </w:t>
      </w:r>
      <w:r w:rsidR="0048467B">
        <w:rPr>
          <w:bCs/>
          <w:szCs w:val="24"/>
        </w:rPr>
        <w:t xml:space="preserve">Administratoriumi </w:t>
      </w:r>
      <w:r w:rsidR="00362C85" w:rsidRPr="009653DF">
        <w:rPr>
          <w:bCs/>
          <w:szCs w:val="24"/>
        </w:rPr>
        <w:t>raštiškai);</w:t>
      </w:r>
    </w:p>
    <w:p w14:paraId="0FFD7FFC" w14:textId="4B8A018F" w:rsidR="00362C85" w:rsidRPr="009653DF" w:rsidRDefault="00A31DF9" w:rsidP="00362C85">
      <w:pPr>
        <w:ind w:firstLine="720"/>
        <w:jc w:val="both"/>
        <w:rPr>
          <w:szCs w:val="24"/>
          <w:lang w:eastAsia="lt-LT"/>
        </w:rPr>
      </w:pPr>
      <w:r>
        <w:rPr>
          <w:szCs w:val="24"/>
          <w:lang w:eastAsia="lt-LT"/>
        </w:rPr>
        <w:t>2</w:t>
      </w:r>
      <w:r w:rsidR="00DE53DF">
        <w:rPr>
          <w:szCs w:val="24"/>
          <w:lang w:eastAsia="lt-LT"/>
        </w:rPr>
        <w:t>3</w:t>
      </w:r>
      <w:r w:rsidR="00362C85" w:rsidRPr="009653DF">
        <w:rPr>
          <w:szCs w:val="24"/>
          <w:lang w:eastAsia="lt-LT"/>
        </w:rPr>
        <w:t>.</w:t>
      </w:r>
      <w:r w:rsidR="00837AEA">
        <w:rPr>
          <w:szCs w:val="24"/>
          <w:lang w:eastAsia="lt-LT"/>
        </w:rPr>
        <w:t>4</w:t>
      </w:r>
      <w:r w:rsidR="00362C85" w:rsidRPr="009653DF">
        <w:rPr>
          <w:szCs w:val="24"/>
          <w:lang w:eastAsia="lt-LT"/>
        </w:rPr>
        <w:t xml:space="preserve">. </w:t>
      </w:r>
      <w:r w:rsidR="0048467B">
        <w:rPr>
          <w:szCs w:val="24"/>
        </w:rPr>
        <w:t xml:space="preserve">Asmeniui </w:t>
      </w:r>
      <w:r w:rsidR="00362C85" w:rsidRPr="009653DF">
        <w:rPr>
          <w:szCs w:val="24"/>
        </w:rPr>
        <w:t xml:space="preserve">griežtai draudžiama gręžti bei kitaip pažeisti </w:t>
      </w:r>
      <w:r w:rsidR="00837AEA">
        <w:rPr>
          <w:szCs w:val="24"/>
          <w:lang w:eastAsia="lt-LT"/>
        </w:rPr>
        <w:t xml:space="preserve">prekybos </w:t>
      </w:r>
      <w:r w:rsidR="00837AEA" w:rsidRPr="00CD2C67">
        <w:rPr>
          <w:szCs w:val="24"/>
          <w:lang w:eastAsia="lt-LT"/>
        </w:rPr>
        <w:t>paviljon</w:t>
      </w:r>
      <w:r w:rsidR="00837AEA">
        <w:rPr>
          <w:szCs w:val="24"/>
          <w:lang w:eastAsia="lt-LT"/>
        </w:rPr>
        <w:t>o</w:t>
      </w:r>
      <w:r w:rsidR="00362C85" w:rsidRPr="009653DF">
        <w:rPr>
          <w:szCs w:val="24"/>
        </w:rPr>
        <w:t xml:space="preserve"> sienas, lubas, grindis, atlikti </w:t>
      </w:r>
      <w:r w:rsidR="00837AEA">
        <w:rPr>
          <w:szCs w:val="24"/>
          <w:lang w:eastAsia="lt-LT"/>
        </w:rPr>
        <w:t xml:space="preserve">prekybos </w:t>
      </w:r>
      <w:r w:rsidR="00837AEA" w:rsidRPr="00CD2C67">
        <w:rPr>
          <w:szCs w:val="24"/>
          <w:lang w:eastAsia="lt-LT"/>
        </w:rPr>
        <w:t>paviljon</w:t>
      </w:r>
      <w:r w:rsidR="00837AEA">
        <w:rPr>
          <w:szCs w:val="24"/>
          <w:lang w:eastAsia="lt-LT"/>
        </w:rPr>
        <w:t>o</w:t>
      </w:r>
      <w:r w:rsidR="00362C85" w:rsidRPr="009653DF">
        <w:rPr>
          <w:szCs w:val="24"/>
        </w:rPr>
        <w:t xml:space="preserve"> einamąjį ir (ar) paprastąjį remontą be raštiško </w:t>
      </w:r>
      <w:r w:rsidR="0048467B">
        <w:rPr>
          <w:szCs w:val="24"/>
        </w:rPr>
        <w:t xml:space="preserve">Administratoriaus </w:t>
      </w:r>
      <w:r w:rsidR="00362C85" w:rsidRPr="009653DF">
        <w:rPr>
          <w:szCs w:val="24"/>
        </w:rPr>
        <w:t>sutikimo;</w:t>
      </w:r>
    </w:p>
    <w:p w14:paraId="276324BF" w14:textId="086AB294" w:rsidR="00362C85" w:rsidRPr="009653DF" w:rsidRDefault="00A31DF9" w:rsidP="00362C85">
      <w:pPr>
        <w:ind w:firstLine="720"/>
        <w:jc w:val="both"/>
        <w:rPr>
          <w:szCs w:val="24"/>
          <w:lang w:eastAsia="lt-LT"/>
        </w:rPr>
      </w:pPr>
      <w:r>
        <w:rPr>
          <w:szCs w:val="24"/>
          <w:lang w:eastAsia="lt-LT"/>
        </w:rPr>
        <w:t>2</w:t>
      </w:r>
      <w:r w:rsidR="00DE53DF">
        <w:rPr>
          <w:szCs w:val="24"/>
          <w:lang w:eastAsia="lt-LT"/>
        </w:rPr>
        <w:t>3</w:t>
      </w:r>
      <w:r w:rsidR="00362C85" w:rsidRPr="009653DF">
        <w:rPr>
          <w:szCs w:val="24"/>
          <w:lang w:eastAsia="lt-LT"/>
        </w:rPr>
        <w:t>.</w:t>
      </w:r>
      <w:r w:rsidR="00837AEA">
        <w:rPr>
          <w:szCs w:val="24"/>
          <w:lang w:eastAsia="lt-LT"/>
        </w:rPr>
        <w:t>5</w:t>
      </w:r>
      <w:r w:rsidR="00362C85" w:rsidRPr="009653DF">
        <w:rPr>
          <w:szCs w:val="24"/>
          <w:lang w:eastAsia="lt-LT"/>
        </w:rPr>
        <w:t xml:space="preserve">. </w:t>
      </w:r>
      <w:r>
        <w:rPr>
          <w:bCs/>
          <w:szCs w:val="24"/>
        </w:rPr>
        <w:t xml:space="preserve">Asmuo </w:t>
      </w:r>
      <w:r w:rsidR="00362C85" w:rsidRPr="009653DF">
        <w:rPr>
          <w:bCs/>
          <w:szCs w:val="24"/>
        </w:rPr>
        <w:t xml:space="preserve">be raštiško </w:t>
      </w:r>
      <w:r w:rsidR="0048467B">
        <w:rPr>
          <w:bCs/>
          <w:szCs w:val="24"/>
        </w:rPr>
        <w:t xml:space="preserve">Administratoriaus </w:t>
      </w:r>
      <w:r w:rsidR="00362C85" w:rsidRPr="009653DF">
        <w:rPr>
          <w:bCs/>
          <w:szCs w:val="24"/>
        </w:rPr>
        <w:t xml:space="preserve">sutikimo neturi teisės naudoti </w:t>
      </w:r>
      <w:r w:rsidR="00837AEA">
        <w:rPr>
          <w:szCs w:val="24"/>
          <w:lang w:eastAsia="lt-LT"/>
        </w:rPr>
        <w:t xml:space="preserve">prekybos </w:t>
      </w:r>
      <w:r w:rsidR="00837AEA" w:rsidRPr="00CD2C67">
        <w:rPr>
          <w:szCs w:val="24"/>
          <w:lang w:eastAsia="lt-LT"/>
        </w:rPr>
        <w:t>paviljon</w:t>
      </w:r>
      <w:r w:rsidR="00837AEA">
        <w:rPr>
          <w:szCs w:val="24"/>
          <w:lang w:eastAsia="lt-LT"/>
        </w:rPr>
        <w:t>o</w:t>
      </w:r>
      <w:r w:rsidR="00362C85" w:rsidRPr="009653DF">
        <w:rPr>
          <w:szCs w:val="24"/>
        </w:rPr>
        <w:t xml:space="preserve"> </w:t>
      </w:r>
      <w:r w:rsidR="00362C85" w:rsidRPr="009653DF">
        <w:rPr>
          <w:bCs/>
          <w:szCs w:val="24"/>
        </w:rPr>
        <w:t xml:space="preserve">išorėje (lauke) esančios vietos </w:t>
      </w:r>
      <w:r w:rsidR="00362C85" w:rsidRPr="009653DF">
        <w:rPr>
          <w:szCs w:val="24"/>
        </w:rPr>
        <w:t xml:space="preserve">prekybos ar paslaugų teikimo veiklai vykdyti </w:t>
      </w:r>
      <w:r w:rsidR="00362C85" w:rsidRPr="009653DF">
        <w:rPr>
          <w:bCs/>
          <w:szCs w:val="24"/>
        </w:rPr>
        <w:t xml:space="preserve">bei statyti lauko dalyje laikinus prekybos </w:t>
      </w:r>
      <w:r w:rsidR="00362C85" w:rsidRPr="009653DF">
        <w:rPr>
          <w:szCs w:val="24"/>
        </w:rPr>
        <w:t xml:space="preserve">ar paslaugų teikimo veiklai vykdyti </w:t>
      </w:r>
      <w:r w:rsidR="00362C85" w:rsidRPr="009653DF">
        <w:rPr>
          <w:bCs/>
          <w:szCs w:val="24"/>
        </w:rPr>
        <w:t xml:space="preserve">įrenginius ar kitus mechanizmus; </w:t>
      </w:r>
    </w:p>
    <w:p w14:paraId="40AD2430" w14:textId="6E1A25D7" w:rsidR="003A2D93" w:rsidRPr="003A2D93" w:rsidRDefault="00A31DF9" w:rsidP="003A2D93">
      <w:pPr>
        <w:ind w:firstLine="720"/>
        <w:jc w:val="both"/>
        <w:rPr>
          <w:color w:val="000000"/>
          <w:szCs w:val="24"/>
          <w:lang w:eastAsia="lt-LT"/>
        </w:rPr>
      </w:pPr>
      <w:r>
        <w:rPr>
          <w:color w:val="000000"/>
          <w:szCs w:val="24"/>
          <w:lang w:eastAsia="lt-LT"/>
        </w:rPr>
        <w:t>2</w:t>
      </w:r>
      <w:r w:rsidR="00DE53DF">
        <w:rPr>
          <w:color w:val="000000"/>
          <w:szCs w:val="24"/>
          <w:lang w:eastAsia="lt-LT"/>
        </w:rPr>
        <w:t>4</w:t>
      </w:r>
      <w:r w:rsidR="00A66054">
        <w:rPr>
          <w:color w:val="000000"/>
          <w:szCs w:val="24"/>
          <w:lang w:eastAsia="lt-LT"/>
        </w:rPr>
        <w:t xml:space="preserve">. </w:t>
      </w:r>
      <w:r w:rsidR="003A2D93" w:rsidRPr="003A2D93">
        <w:rPr>
          <w:color w:val="000000"/>
          <w:szCs w:val="24"/>
          <w:lang w:eastAsia="lt-LT"/>
        </w:rPr>
        <w:t xml:space="preserve">Ginčai tarp šalių dėl sutarties vykdymo sprendžiami derybomis, o nesusitarus – teisme pagal </w:t>
      </w:r>
      <w:r w:rsidR="003A2D93">
        <w:rPr>
          <w:color w:val="000000"/>
          <w:szCs w:val="24"/>
          <w:lang w:eastAsia="lt-LT"/>
        </w:rPr>
        <w:t>Administr</w:t>
      </w:r>
      <w:r>
        <w:rPr>
          <w:color w:val="000000"/>
          <w:szCs w:val="24"/>
          <w:lang w:eastAsia="lt-LT"/>
        </w:rPr>
        <w:t>a</w:t>
      </w:r>
      <w:r w:rsidR="003A2D93">
        <w:rPr>
          <w:color w:val="000000"/>
          <w:szCs w:val="24"/>
          <w:lang w:eastAsia="lt-LT"/>
        </w:rPr>
        <w:t>toriaus</w:t>
      </w:r>
      <w:r w:rsidR="003A2D93" w:rsidRPr="003A2D93">
        <w:rPr>
          <w:color w:val="000000"/>
          <w:szCs w:val="24"/>
          <w:lang w:eastAsia="lt-LT"/>
        </w:rPr>
        <w:t xml:space="preserve"> buveinės vietą.</w:t>
      </w:r>
    </w:p>
    <w:p w14:paraId="4BCB13DE" w14:textId="09D3C2DD" w:rsidR="00A66054" w:rsidRDefault="00A31DF9" w:rsidP="00A66054">
      <w:pPr>
        <w:ind w:firstLine="720"/>
        <w:jc w:val="both"/>
        <w:rPr>
          <w:color w:val="000000"/>
          <w:szCs w:val="24"/>
          <w:lang w:eastAsia="lt-LT"/>
        </w:rPr>
      </w:pPr>
      <w:r>
        <w:rPr>
          <w:color w:val="000000"/>
          <w:szCs w:val="24"/>
          <w:lang w:eastAsia="lt-LT"/>
        </w:rPr>
        <w:t>2</w:t>
      </w:r>
      <w:r w:rsidR="00DE53DF">
        <w:rPr>
          <w:color w:val="000000"/>
          <w:szCs w:val="24"/>
          <w:lang w:eastAsia="lt-LT"/>
        </w:rPr>
        <w:t>5</w:t>
      </w:r>
      <w:r w:rsidR="00A66054">
        <w:rPr>
          <w:color w:val="000000"/>
          <w:szCs w:val="24"/>
          <w:lang w:eastAsia="lt-LT"/>
        </w:rPr>
        <w:t xml:space="preserve">. </w:t>
      </w:r>
      <w:r w:rsidR="00327BA1" w:rsidRPr="00327BA1">
        <w:rPr>
          <w:color w:val="000000"/>
          <w:szCs w:val="24"/>
          <w:lang w:eastAsia="lt-LT"/>
        </w:rPr>
        <w:t>Sutartis sudaroma dviem egzemplioriais, po vieną egzempliorių kiekvienai šaliai. Abu egzemplioriai turi vienodą teisinę galią.</w:t>
      </w:r>
    </w:p>
    <w:p w14:paraId="0BCAD751" w14:textId="13C54457" w:rsidR="003A2D93" w:rsidRPr="003A2D93" w:rsidRDefault="00A31DF9" w:rsidP="003A2D93">
      <w:pPr>
        <w:ind w:firstLine="720"/>
        <w:jc w:val="both"/>
        <w:rPr>
          <w:color w:val="000000"/>
          <w:szCs w:val="24"/>
          <w:lang w:eastAsia="lt-LT"/>
        </w:rPr>
      </w:pPr>
      <w:r>
        <w:rPr>
          <w:color w:val="000000"/>
          <w:szCs w:val="24"/>
          <w:lang w:eastAsia="lt-LT"/>
        </w:rPr>
        <w:t>2</w:t>
      </w:r>
      <w:r w:rsidR="00DE53DF">
        <w:rPr>
          <w:color w:val="000000"/>
          <w:szCs w:val="24"/>
          <w:lang w:eastAsia="lt-LT"/>
        </w:rPr>
        <w:t>6</w:t>
      </w:r>
      <w:r>
        <w:rPr>
          <w:color w:val="000000"/>
          <w:szCs w:val="24"/>
          <w:lang w:eastAsia="lt-LT"/>
        </w:rPr>
        <w:t xml:space="preserve">. </w:t>
      </w:r>
      <w:r w:rsidR="003A2D93" w:rsidRPr="003A2D93">
        <w:rPr>
          <w:color w:val="000000"/>
          <w:szCs w:val="24"/>
          <w:lang w:eastAsia="lt-LT"/>
        </w:rPr>
        <w:t>Dėl to, kas nenumatyta sutartyje, šalys vadovaujasi Lietuvos Respublikos įstatymais.</w:t>
      </w:r>
    </w:p>
    <w:p w14:paraId="7FB2F857" w14:textId="2E879685" w:rsidR="003A2D93" w:rsidRPr="003A2D93" w:rsidRDefault="00A31DF9" w:rsidP="003A2D93">
      <w:pPr>
        <w:ind w:firstLine="720"/>
        <w:jc w:val="both"/>
        <w:rPr>
          <w:color w:val="000000"/>
          <w:szCs w:val="24"/>
          <w:lang w:eastAsia="lt-LT"/>
        </w:rPr>
      </w:pPr>
      <w:r>
        <w:rPr>
          <w:color w:val="000000"/>
          <w:szCs w:val="24"/>
          <w:lang w:eastAsia="lt-LT"/>
        </w:rPr>
        <w:t>2</w:t>
      </w:r>
      <w:r w:rsidR="00DE53DF">
        <w:rPr>
          <w:color w:val="000000"/>
          <w:szCs w:val="24"/>
          <w:lang w:eastAsia="lt-LT"/>
        </w:rPr>
        <w:t>7</w:t>
      </w:r>
      <w:r>
        <w:rPr>
          <w:color w:val="000000"/>
          <w:szCs w:val="24"/>
          <w:lang w:eastAsia="lt-LT"/>
        </w:rPr>
        <w:t xml:space="preserve">. </w:t>
      </w:r>
      <w:r w:rsidR="003A2D93" w:rsidRPr="003A2D93">
        <w:rPr>
          <w:color w:val="000000"/>
          <w:szCs w:val="24"/>
          <w:lang w:eastAsia="lt-LT"/>
        </w:rPr>
        <w:t>Ši sutartis yra privaloma šalims, jų teisių ir pareigų perėmėjams visą jos galiojimo laiką.</w:t>
      </w:r>
    </w:p>
    <w:p w14:paraId="16B1DFDA" w14:textId="77777777" w:rsidR="003A2D93" w:rsidRDefault="003A2D93" w:rsidP="00A66054">
      <w:pPr>
        <w:ind w:firstLine="720"/>
        <w:jc w:val="both"/>
        <w:rPr>
          <w:color w:val="000000"/>
          <w:szCs w:val="24"/>
          <w:lang w:eastAsia="lt-LT"/>
        </w:rPr>
      </w:pPr>
    </w:p>
    <w:p w14:paraId="48C60244" w14:textId="2000C43A" w:rsidR="00A66054" w:rsidRDefault="00A66054" w:rsidP="00A66054">
      <w:pPr>
        <w:ind w:firstLine="720"/>
        <w:jc w:val="both"/>
        <w:rPr>
          <w:color w:val="000000"/>
          <w:szCs w:val="24"/>
          <w:lang w:eastAsia="lt-LT"/>
        </w:rPr>
      </w:pPr>
      <w:r>
        <w:rPr>
          <w:color w:val="000000"/>
          <w:szCs w:val="24"/>
          <w:lang w:eastAsia="lt-LT"/>
        </w:rPr>
        <w:t>Sutarties priedai:</w:t>
      </w:r>
    </w:p>
    <w:p w14:paraId="6F51C3A4" w14:textId="0FE3BC95" w:rsidR="00A66054" w:rsidRDefault="00A66054" w:rsidP="00A66054">
      <w:pPr>
        <w:ind w:firstLine="720"/>
        <w:jc w:val="both"/>
        <w:rPr>
          <w:color w:val="000000"/>
          <w:szCs w:val="24"/>
          <w:lang w:eastAsia="lt-LT"/>
        </w:rPr>
      </w:pPr>
      <w:r>
        <w:rPr>
          <w:color w:val="000000"/>
          <w:szCs w:val="24"/>
          <w:lang w:eastAsia="lt-LT"/>
        </w:rPr>
        <w:t xml:space="preserve">1. </w:t>
      </w:r>
      <w:r w:rsidR="00DE53DF">
        <w:rPr>
          <w:color w:val="000000"/>
          <w:szCs w:val="24"/>
          <w:lang w:eastAsia="lt-LT"/>
        </w:rPr>
        <w:t>P</w:t>
      </w:r>
      <w:r w:rsidR="00837AEA">
        <w:rPr>
          <w:szCs w:val="24"/>
          <w:lang w:eastAsia="lt-LT"/>
        </w:rPr>
        <w:t xml:space="preserve">rekybos </w:t>
      </w:r>
      <w:r w:rsidR="00837AEA" w:rsidRPr="00CD2C67">
        <w:rPr>
          <w:szCs w:val="24"/>
          <w:lang w:eastAsia="lt-LT"/>
        </w:rPr>
        <w:t>paviljon</w:t>
      </w:r>
      <w:r w:rsidR="00837AEA">
        <w:rPr>
          <w:szCs w:val="24"/>
          <w:lang w:eastAsia="lt-LT"/>
        </w:rPr>
        <w:t>o</w:t>
      </w:r>
      <w:r>
        <w:rPr>
          <w:color w:val="000000"/>
          <w:szCs w:val="24"/>
          <w:lang w:eastAsia="lt-LT"/>
        </w:rPr>
        <w:t xml:space="preserve"> perdavimo </w:t>
      </w:r>
      <w:r w:rsidR="00837388">
        <w:rPr>
          <w:color w:val="000000"/>
          <w:szCs w:val="24"/>
          <w:lang w:eastAsia="lt-LT"/>
        </w:rPr>
        <w:t>–</w:t>
      </w:r>
      <w:r>
        <w:rPr>
          <w:color w:val="000000"/>
          <w:szCs w:val="24"/>
          <w:lang w:eastAsia="lt-LT"/>
        </w:rPr>
        <w:t xml:space="preserve"> priėmimo aktas;</w:t>
      </w:r>
    </w:p>
    <w:p w14:paraId="7562C602" w14:textId="4ED97F70" w:rsidR="006F6BFD" w:rsidRDefault="00491A20" w:rsidP="006F6BFD">
      <w:pPr>
        <w:ind w:firstLine="720"/>
        <w:jc w:val="both"/>
        <w:rPr>
          <w:color w:val="000000"/>
          <w:szCs w:val="24"/>
          <w:lang w:eastAsia="lt-LT"/>
        </w:rPr>
      </w:pPr>
      <w:r>
        <w:rPr>
          <w:color w:val="000000"/>
          <w:szCs w:val="24"/>
          <w:lang w:eastAsia="lt-LT"/>
        </w:rPr>
        <w:t xml:space="preserve">2. </w:t>
      </w:r>
      <w:r w:rsidR="00DE53DF">
        <w:rPr>
          <w:color w:val="000000"/>
          <w:szCs w:val="24"/>
          <w:lang w:eastAsia="lt-LT"/>
        </w:rPr>
        <w:t>T</w:t>
      </w:r>
      <w:r>
        <w:rPr>
          <w:color w:val="000000"/>
          <w:szCs w:val="24"/>
          <w:lang w:eastAsia="lt-LT"/>
        </w:rPr>
        <w:t>urgavietės planas su pažymėta (</w:t>
      </w:r>
      <w:r>
        <w:rPr>
          <w:szCs w:val="24"/>
          <w:lang w:eastAsia="lt-LT"/>
        </w:rPr>
        <w:t xml:space="preserve">prekybos </w:t>
      </w:r>
      <w:r w:rsidRPr="00CD2C67">
        <w:rPr>
          <w:szCs w:val="24"/>
          <w:lang w:eastAsia="lt-LT"/>
        </w:rPr>
        <w:t>paviljon</w:t>
      </w:r>
      <w:r>
        <w:rPr>
          <w:szCs w:val="24"/>
          <w:lang w:eastAsia="lt-LT"/>
        </w:rPr>
        <w:t>o</w:t>
      </w:r>
      <w:r>
        <w:rPr>
          <w:color w:val="000000"/>
          <w:szCs w:val="24"/>
          <w:lang w:eastAsia="lt-LT"/>
        </w:rPr>
        <w:t>) vieta;</w:t>
      </w:r>
    </w:p>
    <w:p w14:paraId="77DE5FB7" w14:textId="77777777" w:rsidR="00837388" w:rsidRDefault="00837388" w:rsidP="006F6BFD">
      <w:pPr>
        <w:ind w:firstLine="720"/>
        <w:jc w:val="both"/>
        <w:rPr>
          <w:color w:val="000000"/>
          <w:szCs w:val="24"/>
          <w:lang w:eastAsia="lt-LT"/>
        </w:rPr>
      </w:pPr>
    </w:p>
    <w:p w14:paraId="1235DB85" w14:textId="3019BC03" w:rsidR="00837388" w:rsidRDefault="00837388" w:rsidP="27E73601">
      <w:pPr>
        <w:ind w:firstLine="60"/>
        <w:jc w:val="center"/>
        <w:rPr>
          <w:color w:val="000000"/>
          <w:lang w:eastAsia="lt-LT"/>
        </w:rPr>
      </w:pPr>
    </w:p>
    <w:p w14:paraId="3F55A7A0" w14:textId="70DDBD5C" w:rsidR="00A66054" w:rsidRDefault="00DE53DF" w:rsidP="00A66054">
      <w:pPr>
        <w:jc w:val="center"/>
        <w:rPr>
          <w:color w:val="000000"/>
          <w:szCs w:val="24"/>
          <w:lang w:eastAsia="lt-LT"/>
        </w:rPr>
      </w:pPr>
      <w:r>
        <w:rPr>
          <w:b/>
          <w:bCs/>
          <w:color w:val="000000"/>
          <w:szCs w:val="24"/>
          <w:lang w:eastAsia="lt-LT"/>
        </w:rPr>
        <w:t>VIII</w:t>
      </w:r>
      <w:r w:rsidR="00A66054">
        <w:rPr>
          <w:b/>
          <w:bCs/>
          <w:color w:val="000000"/>
          <w:szCs w:val="24"/>
          <w:lang w:eastAsia="lt-LT"/>
        </w:rPr>
        <w:t>. SUTARTIES ŠALIŲ REKVIZITAI IR ADRESAI</w:t>
      </w:r>
    </w:p>
    <w:p w14:paraId="540C6C88" w14:textId="77777777" w:rsidR="00A66054" w:rsidRDefault="00A66054" w:rsidP="00A66054">
      <w:pPr>
        <w:ind w:firstLine="60"/>
        <w:jc w:val="center"/>
        <w:rPr>
          <w:color w:val="000000"/>
          <w:szCs w:val="24"/>
          <w:lang w:eastAsia="lt-LT"/>
        </w:rPr>
      </w:pPr>
    </w:p>
    <w:tbl>
      <w:tblPr>
        <w:tblW w:w="9888" w:type="dxa"/>
        <w:shd w:val="clear" w:color="auto" w:fill="FFFFFF"/>
        <w:tblCellMar>
          <w:left w:w="0" w:type="dxa"/>
          <w:right w:w="0" w:type="dxa"/>
        </w:tblCellMar>
        <w:tblLook w:val="04A0" w:firstRow="1" w:lastRow="0" w:firstColumn="1" w:lastColumn="0" w:noHBand="0" w:noVBand="1"/>
      </w:tblPr>
      <w:tblGrid>
        <w:gridCol w:w="4962"/>
        <w:gridCol w:w="4926"/>
      </w:tblGrid>
      <w:tr w:rsidR="00A66054" w14:paraId="4BDC9C9E" w14:textId="77777777" w:rsidTr="27E73601">
        <w:tc>
          <w:tcPr>
            <w:tcW w:w="4962" w:type="dxa"/>
            <w:shd w:val="clear" w:color="auto" w:fill="FFFFFF" w:themeFill="background1"/>
            <w:tcMar>
              <w:top w:w="0" w:type="dxa"/>
              <w:left w:w="108" w:type="dxa"/>
              <w:bottom w:w="0" w:type="dxa"/>
              <w:right w:w="108" w:type="dxa"/>
            </w:tcMar>
            <w:hideMark/>
          </w:tcPr>
          <w:p w14:paraId="7BAC7B37" w14:textId="0AE6DEF2" w:rsidR="00A66054" w:rsidRDefault="51589EA4" w:rsidP="27E73601">
            <w:pPr>
              <w:rPr>
                <w:color w:val="000000"/>
                <w:lang w:eastAsia="lt-LT"/>
              </w:rPr>
            </w:pPr>
            <w:r w:rsidRPr="27E73601">
              <w:rPr>
                <w:color w:val="000000" w:themeColor="text1"/>
                <w:lang w:eastAsia="lt-LT"/>
              </w:rPr>
              <w:t>Administratoriu</w:t>
            </w:r>
            <w:r w:rsidR="7E31DE4E" w:rsidRPr="27E73601">
              <w:rPr>
                <w:color w:val="000000" w:themeColor="text1"/>
                <w:lang w:eastAsia="lt-LT"/>
              </w:rPr>
              <w:t>s</w:t>
            </w:r>
          </w:p>
        </w:tc>
        <w:tc>
          <w:tcPr>
            <w:tcW w:w="4926" w:type="dxa"/>
            <w:shd w:val="clear" w:color="auto" w:fill="FFFFFF" w:themeFill="background1"/>
            <w:tcMar>
              <w:top w:w="0" w:type="dxa"/>
              <w:left w:w="108" w:type="dxa"/>
              <w:bottom w:w="0" w:type="dxa"/>
              <w:right w:w="108" w:type="dxa"/>
            </w:tcMar>
            <w:hideMark/>
          </w:tcPr>
          <w:p w14:paraId="22FFD6B5" w14:textId="470C7410" w:rsidR="00A66054" w:rsidRDefault="004F002D" w:rsidP="003C5B5C">
            <w:pPr>
              <w:rPr>
                <w:color w:val="000000"/>
                <w:szCs w:val="24"/>
                <w:lang w:eastAsia="lt-LT"/>
              </w:rPr>
            </w:pPr>
            <w:r>
              <w:rPr>
                <w:color w:val="000000"/>
                <w:szCs w:val="24"/>
                <w:lang w:eastAsia="lt-LT"/>
              </w:rPr>
              <w:t>Asmuo</w:t>
            </w:r>
          </w:p>
        </w:tc>
      </w:tr>
      <w:tr w:rsidR="00A66054" w14:paraId="06DEB1B6" w14:textId="77777777" w:rsidTr="27E73601">
        <w:tc>
          <w:tcPr>
            <w:tcW w:w="4962" w:type="dxa"/>
            <w:shd w:val="clear" w:color="auto" w:fill="FFFFFF" w:themeFill="background1"/>
            <w:tcMar>
              <w:top w:w="0" w:type="dxa"/>
              <w:left w:w="108" w:type="dxa"/>
              <w:bottom w:w="0" w:type="dxa"/>
              <w:right w:w="108" w:type="dxa"/>
            </w:tcMar>
            <w:hideMark/>
          </w:tcPr>
          <w:p w14:paraId="3FB34375" w14:textId="087C9EC1" w:rsidR="00837AEA" w:rsidRPr="00837AEA" w:rsidRDefault="00837AEA" w:rsidP="00837AEA">
            <w:pPr>
              <w:jc w:val="both"/>
              <w:rPr>
                <w:color w:val="000000"/>
                <w:szCs w:val="24"/>
                <w:lang w:eastAsia="en-GB"/>
              </w:rPr>
            </w:pPr>
            <w:r w:rsidRPr="00837AEA">
              <w:rPr>
                <w:color w:val="000000"/>
                <w:szCs w:val="24"/>
                <w:lang w:eastAsia="en-GB"/>
              </w:rPr>
              <w:t>UAB „Nemėžio komunalininkas</w:t>
            </w:r>
            <w:r w:rsidR="00837388">
              <w:rPr>
                <w:color w:val="000000"/>
                <w:szCs w:val="24"/>
                <w:lang w:eastAsia="en-GB"/>
              </w:rPr>
              <w:t>“</w:t>
            </w:r>
            <w:r w:rsidRPr="00837AEA">
              <w:rPr>
                <w:color w:val="000000"/>
                <w:szCs w:val="24"/>
                <w:lang w:eastAsia="en-GB"/>
              </w:rPr>
              <w:t> </w:t>
            </w:r>
          </w:p>
          <w:p w14:paraId="5B2FBFC9" w14:textId="170A39D1" w:rsidR="00837AEA" w:rsidRPr="00837AEA" w:rsidRDefault="00837AEA" w:rsidP="00837AEA">
            <w:pPr>
              <w:jc w:val="both"/>
              <w:rPr>
                <w:color w:val="000000"/>
                <w:szCs w:val="24"/>
                <w:lang w:eastAsia="en-GB"/>
              </w:rPr>
            </w:pPr>
            <w:r w:rsidRPr="00837AEA">
              <w:rPr>
                <w:color w:val="000000"/>
                <w:szCs w:val="24"/>
                <w:lang w:eastAsia="en-GB"/>
              </w:rPr>
              <w:t>Sodų g.23, Skaidiškių k.</w:t>
            </w:r>
            <w:r w:rsidR="00491A20">
              <w:rPr>
                <w:color w:val="000000"/>
                <w:szCs w:val="24"/>
                <w:lang w:eastAsia="en-GB"/>
              </w:rPr>
              <w:t xml:space="preserve">, </w:t>
            </w:r>
            <w:r w:rsidRPr="00837AEA">
              <w:rPr>
                <w:color w:val="000000"/>
                <w:szCs w:val="24"/>
                <w:lang w:eastAsia="en-GB"/>
              </w:rPr>
              <w:t>Nemėžio sen</w:t>
            </w:r>
            <w:r w:rsidR="00491A20">
              <w:rPr>
                <w:color w:val="000000"/>
                <w:szCs w:val="24"/>
                <w:lang w:eastAsia="en-GB"/>
              </w:rPr>
              <w:t>.</w:t>
            </w:r>
          </w:p>
          <w:p w14:paraId="51DD6B85" w14:textId="77777777" w:rsidR="00837AEA" w:rsidRPr="00837AEA" w:rsidRDefault="00837AEA" w:rsidP="00837AEA">
            <w:pPr>
              <w:jc w:val="both"/>
              <w:rPr>
                <w:color w:val="000000"/>
                <w:szCs w:val="24"/>
                <w:u w:color="112218"/>
                <w:lang w:eastAsia="en-GB"/>
              </w:rPr>
            </w:pPr>
            <w:r w:rsidRPr="00837AEA">
              <w:rPr>
                <w:color w:val="000000"/>
                <w:szCs w:val="24"/>
                <w:u w:color="112218"/>
                <w:lang w:eastAsia="en-GB"/>
              </w:rPr>
              <w:t>Įmonės kodas: 186063262</w:t>
            </w:r>
          </w:p>
          <w:p w14:paraId="36729D91" w14:textId="77777777" w:rsidR="00837AEA" w:rsidRPr="00837AEA" w:rsidRDefault="00837AEA" w:rsidP="00837AEA">
            <w:pPr>
              <w:jc w:val="both"/>
              <w:rPr>
                <w:color w:val="000000"/>
                <w:szCs w:val="24"/>
                <w:u w:color="112218"/>
                <w:lang w:eastAsia="en-GB"/>
              </w:rPr>
            </w:pPr>
            <w:r w:rsidRPr="00837AEA">
              <w:rPr>
                <w:szCs w:val="24"/>
                <w:lang w:eastAsia="en-GB"/>
              </w:rPr>
              <w:t>PVM mokėtojo kodas:LT860632610</w:t>
            </w:r>
          </w:p>
          <w:p w14:paraId="66138BC1" w14:textId="1549A9C8" w:rsidR="00837AEA" w:rsidRPr="00837AEA" w:rsidRDefault="00837AEA" w:rsidP="00837AEA">
            <w:pPr>
              <w:jc w:val="both"/>
              <w:rPr>
                <w:color w:val="000000"/>
                <w:szCs w:val="24"/>
                <w:shd w:val="clear" w:color="auto" w:fill="FFFFFF"/>
                <w:lang w:eastAsia="en-GB"/>
              </w:rPr>
            </w:pPr>
            <w:r w:rsidRPr="00837AEA">
              <w:rPr>
                <w:color w:val="000000"/>
                <w:szCs w:val="24"/>
                <w:shd w:val="clear" w:color="auto" w:fill="FFFFFF"/>
                <w:lang w:eastAsia="en-GB"/>
              </w:rPr>
              <w:t xml:space="preserve">Telefonas: </w:t>
            </w:r>
            <w:r w:rsidR="00D719B1">
              <w:rPr>
                <w:color w:val="000000"/>
                <w:szCs w:val="24"/>
                <w:shd w:val="clear" w:color="auto" w:fill="FFFFFF"/>
                <w:lang w:eastAsia="en-GB"/>
              </w:rPr>
              <w:t>+37060391344</w:t>
            </w:r>
          </w:p>
          <w:p w14:paraId="16E56147" w14:textId="77777777" w:rsidR="00837AEA" w:rsidRPr="00837AEA" w:rsidRDefault="00837AEA" w:rsidP="00837AEA">
            <w:pPr>
              <w:jc w:val="both"/>
              <w:rPr>
                <w:color w:val="000000"/>
                <w:szCs w:val="24"/>
                <w:u w:color="FF0000"/>
                <w:lang w:eastAsia="en-GB"/>
              </w:rPr>
            </w:pPr>
            <w:r w:rsidRPr="00837AEA">
              <w:rPr>
                <w:color w:val="000000"/>
                <w:szCs w:val="24"/>
                <w:lang w:eastAsia="en-GB"/>
              </w:rPr>
              <w:t>El.p.: info@nkom.lt</w:t>
            </w:r>
          </w:p>
          <w:p w14:paraId="78D1A56D" w14:textId="77777777" w:rsidR="00837AEA" w:rsidRPr="00837AEA" w:rsidRDefault="00837AEA" w:rsidP="00837AEA">
            <w:pPr>
              <w:jc w:val="both"/>
              <w:rPr>
                <w:color w:val="000000"/>
                <w:szCs w:val="24"/>
                <w:shd w:val="clear" w:color="auto" w:fill="FFFFFF"/>
                <w:lang w:eastAsia="en-GB"/>
              </w:rPr>
            </w:pPr>
          </w:p>
          <w:p w14:paraId="1DC42F20" w14:textId="77777777" w:rsidR="00837AEA" w:rsidRPr="00837AEA" w:rsidRDefault="00837AEA" w:rsidP="00837AEA">
            <w:pPr>
              <w:jc w:val="both"/>
              <w:rPr>
                <w:color w:val="000000"/>
                <w:szCs w:val="24"/>
                <w:shd w:val="clear" w:color="auto" w:fill="FFFFFF"/>
                <w:lang w:eastAsia="en-GB"/>
              </w:rPr>
            </w:pPr>
          </w:p>
          <w:p w14:paraId="0A50A117" w14:textId="268DB194" w:rsidR="00837AEA" w:rsidRPr="00837AEA" w:rsidRDefault="00837AEA" w:rsidP="00837AEA">
            <w:pPr>
              <w:jc w:val="both"/>
              <w:rPr>
                <w:color w:val="000000"/>
                <w:szCs w:val="24"/>
                <w:lang w:eastAsia="en-GB"/>
              </w:rPr>
            </w:pPr>
            <w:r>
              <w:rPr>
                <w:color w:val="000000"/>
                <w:szCs w:val="24"/>
                <w:lang w:eastAsia="en-GB"/>
              </w:rPr>
              <w:t>Įgaliotas d</w:t>
            </w:r>
            <w:r w:rsidRPr="00837AEA">
              <w:rPr>
                <w:color w:val="000000"/>
                <w:szCs w:val="24"/>
                <w:lang w:eastAsia="en-GB"/>
              </w:rPr>
              <w:t>irektori</w:t>
            </w:r>
            <w:r>
              <w:rPr>
                <w:color w:val="000000"/>
                <w:szCs w:val="24"/>
                <w:lang w:eastAsia="en-GB"/>
              </w:rPr>
              <w:t>a</w:t>
            </w:r>
            <w:r w:rsidRPr="00837AEA">
              <w:rPr>
                <w:color w:val="000000"/>
                <w:szCs w:val="24"/>
                <w:lang w:eastAsia="en-GB"/>
              </w:rPr>
              <w:t>us</w:t>
            </w:r>
            <w:r>
              <w:rPr>
                <w:color w:val="000000"/>
                <w:szCs w:val="24"/>
                <w:lang w:eastAsia="en-GB"/>
              </w:rPr>
              <w:t xml:space="preserve"> pavaduotojas</w:t>
            </w:r>
          </w:p>
          <w:p w14:paraId="613AF923" w14:textId="50EA0F31" w:rsidR="003C5B5C" w:rsidRDefault="00837AEA" w:rsidP="002E1281">
            <w:pPr>
              <w:jc w:val="both"/>
              <w:rPr>
                <w:color w:val="000000"/>
                <w:szCs w:val="24"/>
                <w:lang w:eastAsia="en-GB"/>
              </w:rPr>
            </w:pPr>
            <w:r>
              <w:rPr>
                <w:color w:val="000000"/>
                <w:szCs w:val="24"/>
                <w:lang w:eastAsia="en-GB"/>
              </w:rPr>
              <w:t>Vladislav Michalkevič</w:t>
            </w:r>
          </w:p>
          <w:p w14:paraId="7AF1E40C" w14:textId="77777777" w:rsidR="00BB6AC6" w:rsidRDefault="00BB6AC6" w:rsidP="003C5B5C">
            <w:pPr>
              <w:ind w:right="-290"/>
              <w:rPr>
                <w:color w:val="000000"/>
                <w:szCs w:val="24"/>
                <w:lang w:eastAsia="lt-LT"/>
              </w:rPr>
            </w:pPr>
          </w:p>
          <w:p w14:paraId="029AD2D1" w14:textId="2CC68763" w:rsidR="00A66054" w:rsidRDefault="00A66054" w:rsidP="003C5B5C">
            <w:pPr>
              <w:ind w:right="-290"/>
              <w:rPr>
                <w:color w:val="000000"/>
                <w:szCs w:val="24"/>
                <w:lang w:eastAsia="lt-LT"/>
              </w:rPr>
            </w:pPr>
            <w:r>
              <w:rPr>
                <w:color w:val="000000"/>
                <w:szCs w:val="24"/>
                <w:lang w:eastAsia="lt-LT"/>
              </w:rPr>
              <w:t>_______________________</w:t>
            </w:r>
          </w:p>
        </w:tc>
        <w:tc>
          <w:tcPr>
            <w:tcW w:w="4926" w:type="dxa"/>
            <w:shd w:val="clear" w:color="auto" w:fill="FFFFFF" w:themeFill="background1"/>
            <w:tcMar>
              <w:top w:w="0" w:type="dxa"/>
              <w:left w:w="108" w:type="dxa"/>
              <w:bottom w:w="0" w:type="dxa"/>
              <w:right w:w="108" w:type="dxa"/>
            </w:tcMar>
            <w:hideMark/>
          </w:tcPr>
          <w:p w14:paraId="4947882C" w14:textId="77777777" w:rsidR="003C5B5C" w:rsidRDefault="003C5B5C" w:rsidP="003C5B5C">
            <w:pPr>
              <w:rPr>
                <w:color w:val="000000"/>
                <w:szCs w:val="24"/>
                <w:lang w:eastAsia="lt-LT"/>
              </w:rPr>
            </w:pPr>
          </w:p>
          <w:p w14:paraId="41B50613" w14:textId="58B6EF0D" w:rsidR="003C5B5C" w:rsidRDefault="003C5B5C" w:rsidP="003C5B5C">
            <w:pPr>
              <w:rPr>
                <w:color w:val="000000"/>
                <w:szCs w:val="24"/>
                <w:lang w:eastAsia="lt-LT"/>
              </w:rPr>
            </w:pPr>
          </w:p>
          <w:p w14:paraId="53613DA2" w14:textId="77777777" w:rsidR="006F6BFD" w:rsidRDefault="006F6BFD" w:rsidP="003C5B5C">
            <w:pPr>
              <w:rPr>
                <w:color w:val="000000"/>
                <w:szCs w:val="24"/>
                <w:lang w:eastAsia="lt-LT"/>
              </w:rPr>
            </w:pPr>
          </w:p>
          <w:p w14:paraId="4146E022" w14:textId="77777777" w:rsidR="006F6BFD" w:rsidRDefault="006F6BFD" w:rsidP="003C5B5C">
            <w:pPr>
              <w:rPr>
                <w:color w:val="000000"/>
                <w:szCs w:val="24"/>
                <w:lang w:eastAsia="lt-LT"/>
              </w:rPr>
            </w:pPr>
          </w:p>
          <w:p w14:paraId="08963E3F" w14:textId="734ED9F9" w:rsidR="00A66054" w:rsidRDefault="006F6BFD" w:rsidP="003C5B5C">
            <w:pPr>
              <w:rPr>
                <w:color w:val="000000"/>
                <w:szCs w:val="24"/>
                <w:lang w:eastAsia="lt-LT"/>
              </w:rPr>
            </w:pPr>
            <w:r>
              <w:rPr>
                <w:color w:val="000000"/>
                <w:szCs w:val="24"/>
                <w:lang w:eastAsia="lt-LT"/>
              </w:rPr>
              <w:t xml:space="preserve">El. p.: </w:t>
            </w:r>
          </w:p>
        </w:tc>
      </w:tr>
    </w:tbl>
    <w:p w14:paraId="468BDD75" w14:textId="77777777" w:rsidR="003C5B5C" w:rsidRDefault="003C5B5C" w:rsidP="003C5B5C">
      <w:pPr>
        <w:jc w:val="center"/>
        <w:rPr>
          <w:color w:val="000000"/>
          <w:szCs w:val="24"/>
          <w:lang w:eastAsia="lt-LT"/>
        </w:rPr>
      </w:pPr>
    </w:p>
    <w:p w14:paraId="385467E0" w14:textId="77777777" w:rsidR="00837388" w:rsidRDefault="00837388" w:rsidP="00DA20B3">
      <w:pPr>
        <w:rPr>
          <w:color w:val="000000"/>
          <w:szCs w:val="24"/>
          <w:lang w:eastAsia="lt-LT"/>
        </w:rPr>
      </w:pPr>
    </w:p>
    <w:p w14:paraId="637C5F3D" w14:textId="77777777" w:rsidR="004A0613" w:rsidRDefault="00A66054" w:rsidP="004A0613">
      <w:pPr>
        <w:jc w:val="center"/>
        <w:rPr>
          <w:color w:val="000000"/>
          <w:szCs w:val="24"/>
          <w:lang w:eastAsia="lt-LT"/>
        </w:rPr>
      </w:pPr>
      <w:r>
        <w:rPr>
          <w:color w:val="000000"/>
          <w:szCs w:val="24"/>
          <w:lang w:eastAsia="lt-LT"/>
        </w:rPr>
        <w:t>________________</w:t>
      </w:r>
    </w:p>
    <w:p w14:paraId="0A9AF438" w14:textId="77777777" w:rsidR="00DA20B3" w:rsidRDefault="00DA20B3" w:rsidP="004A0613">
      <w:pPr>
        <w:jc w:val="center"/>
        <w:rPr>
          <w:color w:val="000000"/>
          <w:szCs w:val="24"/>
          <w:lang w:eastAsia="lt-LT"/>
        </w:rPr>
      </w:pPr>
    </w:p>
    <w:p w14:paraId="5B8B5C40" w14:textId="77777777" w:rsidR="00DA20B3" w:rsidRDefault="00DA20B3" w:rsidP="004A0613">
      <w:pPr>
        <w:jc w:val="center"/>
        <w:rPr>
          <w:color w:val="000000"/>
          <w:szCs w:val="24"/>
          <w:lang w:eastAsia="lt-LT"/>
        </w:rPr>
      </w:pPr>
    </w:p>
    <w:p w14:paraId="2F2383B8" w14:textId="77777777" w:rsidR="00DA20B3" w:rsidRDefault="00DA20B3" w:rsidP="004A0613">
      <w:pPr>
        <w:jc w:val="center"/>
        <w:rPr>
          <w:color w:val="000000"/>
          <w:szCs w:val="24"/>
          <w:lang w:eastAsia="lt-LT"/>
        </w:rPr>
      </w:pPr>
    </w:p>
    <w:p w14:paraId="6C2D13A5" w14:textId="77777777" w:rsidR="00DA20B3" w:rsidRDefault="00DA20B3" w:rsidP="004A0613">
      <w:pPr>
        <w:jc w:val="center"/>
        <w:rPr>
          <w:color w:val="000000"/>
          <w:szCs w:val="24"/>
          <w:lang w:eastAsia="lt-LT"/>
        </w:rPr>
      </w:pPr>
    </w:p>
    <w:p w14:paraId="783EC867" w14:textId="1857A20C" w:rsidR="00DA20B3" w:rsidRDefault="00DA20B3">
      <w:pPr>
        <w:spacing w:after="160" w:line="259" w:lineRule="auto"/>
        <w:rPr>
          <w:color w:val="000000"/>
          <w:szCs w:val="24"/>
          <w:lang w:eastAsia="lt-LT"/>
        </w:rPr>
      </w:pPr>
      <w:r>
        <w:rPr>
          <w:color w:val="000000"/>
          <w:szCs w:val="24"/>
          <w:lang w:eastAsia="lt-LT"/>
        </w:rPr>
        <w:lastRenderedPageBreak/>
        <w:br w:type="page"/>
      </w:r>
    </w:p>
    <w:p w14:paraId="5B07F7F6" w14:textId="5E0C21BE" w:rsidR="00DA20B3" w:rsidRPr="00DA20B3" w:rsidRDefault="00DA20B3" w:rsidP="00DA20B3">
      <w:pPr>
        <w:spacing w:after="160" w:line="259" w:lineRule="auto"/>
        <w:jc w:val="center"/>
        <w:rPr>
          <w:color w:val="000000"/>
          <w:szCs w:val="24"/>
          <w:lang w:eastAsia="lt-LT"/>
        </w:rPr>
      </w:pPr>
      <w:r w:rsidRPr="00DA20B3">
        <w:rPr>
          <w:b/>
          <w:w w:val="105"/>
          <w:szCs w:val="24"/>
        </w:rPr>
        <w:lastRenderedPageBreak/>
        <w:t>INFORMACINIS PRANEŠIMAS</w:t>
      </w:r>
    </w:p>
    <w:p w14:paraId="5BC08FBA" w14:textId="77777777" w:rsidR="00DA20B3" w:rsidRPr="00DA20B3" w:rsidRDefault="00DA20B3" w:rsidP="00DA20B3">
      <w:pPr>
        <w:spacing w:before="45"/>
        <w:ind w:right="30"/>
        <w:jc w:val="center"/>
        <w:rPr>
          <w:b/>
          <w:szCs w:val="24"/>
        </w:rPr>
      </w:pPr>
      <w:r w:rsidRPr="00DA20B3">
        <w:rPr>
          <w:b/>
          <w:w w:val="105"/>
          <w:szCs w:val="24"/>
        </w:rPr>
        <w:t>DĖL TVARKOMŲ KLIENTŲ ASMENS DUOMENŲ</w:t>
      </w:r>
    </w:p>
    <w:p w14:paraId="0556B9FA" w14:textId="77777777" w:rsidR="00DA20B3" w:rsidRPr="00DA20B3" w:rsidRDefault="00DA20B3" w:rsidP="00DA20B3">
      <w:pPr>
        <w:spacing w:before="6" w:after="120"/>
        <w:rPr>
          <w:sz w:val="22"/>
          <w:szCs w:val="22"/>
        </w:rPr>
      </w:pPr>
    </w:p>
    <w:p w14:paraId="6B295268" w14:textId="77777777" w:rsidR="00DA20B3" w:rsidRPr="00DA20B3" w:rsidRDefault="00DA20B3" w:rsidP="00DA20B3">
      <w:pPr>
        <w:spacing w:after="120"/>
        <w:ind w:firstLine="720"/>
        <w:jc w:val="both"/>
        <w:rPr>
          <w:szCs w:val="24"/>
        </w:rPr>
      </w:pPr>
      <w:r w:rsidRPr="00DA20B3">
        <w:rPr>
          <w:szCs w:val="24"/>
        </w:rPr>
        <w:t xml:space="preserve">Uždaroji akcinė bendrovė „Nemėžio komunalininkas“, juridinio asmens kodas 186063262, Sodų g. 23, Skaidiškės, Vilniaus r., LT-13271. el. paštas: </w:t>
      </w:r>
      <w:hyperlink r:id="rId8" w:history="1">
        <w:r w:rsidRPr="00DA20B3">
          <w:rPr>
            <w:color w:val="0000FF"/>
            <w:szCs w:val="24"/>
            <w:u w:val="single"/>
          </w:rPr>
          <w:t>info@nkom.lt,</w:t>
        </w:r>
      </w:hyperlink>
      <w:r w:rsidRPr="00DA20B3">
        <w:rPr>
          <w:color w:val="0000FF"/>
          <w:szCs w:val="24"/>
        </w:rPr>
        <w:t xml:space="preserve"> </w:t>
      </w:r>
      <w:r w:rsidRPr="00DA20B3">
        <w:rPr>
          <w:szCs w:val="24"/>
        </w:rPr>
        <w:t>tel. +37052351326, būdama asmens duomenų valdytoja ir siekdama užtikrinti tinkamą asmens duomenų tvarkymą pagal Bendrąjį asmens duomenų reglamento reikalavimus informuoja,</w:t>
      </w:r>
      <w:r w:rsidRPr="00DA20B3">
        <w:rPr>
          <w:spacing w:val="-26"/>
          <w:szCs w:val="24"/>
        </w:rPr>
        <w:t xml:space="preserve"> </w:t>
      </w:r>
      <w:r w:rsidRPr="00DA20B3">
        <w:rPr>
          <w:szCs w:val="24"/>
        </w:rPr>
        <w:t>kad Jūsų asmens duomenis tvarkys šiais tikslais:</w:t>
      </w:r>
    </w:p>
    <w:p w14:paraId="2B4B4E87" w14:textId="7BD5FB6D" w:rsidR="00DA20B3" w:rsidRPr="00DA20B3" w:rsidRDefault="00DA20B3" w:rsidP="00DA20B3">
      <w:pPr>
        <w:widowControl w:val="0"/>
        <w:numPr>
          <w:ilvl w:val="0"/>
          <w:numId w:val="7"/>
        </w:numPr>
        <w:autoSpaceDE w:val="0"/>
        <w:autoSpaceDN w:val="0"/>
        <w:jc w:val="both"/>
        <w:rPr>
          <w:szCs w:val="24"/>
        </w:rPr>
      </w:pPr>
      <w:r>
        <w:rPr>
          <w:w w:val="105"/>
          <w:szCs w:val="24"/>
        </w:rPr>
        <w:t>Paviljonų suteikimo</w:t>
      </w:r>
      <w:r w:rsidRPr="00DA20B3">
        <w:rPr>
          <w:spacing w:val="-5"/>
          <w:w w:val="105"/>
          <w:szCs w:val="24"/>
        </w:rPr>
        <w:t xml:space="preserve"> </w:t>
      </w:r>
      <w:r>
        <w:rPr>
          <w:spacing w:val="-5"/>
          <w:w w:val="105"/>
          <w:szCs w:val="24"/>
        </w:rPr>
        <w:t xml:space="preserve">komercinei veiklai </w:t>
      </w:r>
      <w:r w:rsidRPr="00DA20B3">
        <w:rPr>
          <w:w w:val="105"/>
          <w:szCs w:val="24"/>
        </w:rPr>
        <w:t>sutarčių</w:t>
      </w:r>
      <w:r w:rsidRPr="00DA20B3">
        <w:rPr>
          <w:spacing w:val="-5"/>
          <w:w w:val="105"/>
          <w:szCs w:val="24"/>
        </w:rPr>
        <w:t xml:space="preserve"> </w:t>
      </w:r>
      <w:r w:rsidRPr="00DA20B3">
        <w:rPr>
          <w:w w:val="105"/>
          <w:szCs w:val="24"/>
        </w:rPr>
        <w:t>sudarymui</w:t>
      </w:r>
      <w:r w:rsidRPr="00DA20B3">
        <w:rPr>
          <w:spacing w:val="-5"/>
          <w:w w:val="105"/>
          <w:szCs w:val="24"/>
        </w:rPr>
        <w:t xml:space="preserve"> </w:t>
      </w:r>
      <w:r w:rsidRPr="00DA20B3">
        <w:rPr>
          <w:w w:val="105"/>
          <w:szCs w:val="24"/>
        </w:rPr>
        <w:t>ir</w:t>
      </w:r>
      <w:r w:rsidRPr="00DA20B3">
        <w:rPr>
          <w:spacing w:val="-5"/>
          <w:w w:val="105"/>
          <w:szCs w:val="24"/>
        </w:rPr>
        <w:t xml:space="preserve"> </w:t>
      </w:r>
      <w:r w:rsidRPr="00DA20B3">
        <w:rPr>
          <w:w w:val="105"/>
          <w:szCs w:val="24"/>
        </w:rPr>
        <w:t>vykdymui;</w:t>
      </w:r>
    </w:p>
    <w:p w14:paraId="03105681" w14:textId="77777777" w:rsidR="00DA20B3" w:rsidRPr="00DA20B3" w:rsidRDefault="00DA20B3" w:rsidP="00DA20B3">
      <w:pPr>
        <w:spacing w:after="120"/>
        <w:ind w:left="709" w:firstLine="11"/>
        <w:jc w:val="both"/>
        <w:rPr>
          <w:szCs w:val="24"/>
        </w:rPr>
      </w:pPr>
      <w:r w:rsidRPr="00DA20B3">
        <w:rPr>
          <w:i/>
          <w:szCs w:val="24"/>
        </w:rPr>
        <w:t>Šiuo tikslu bus tvarkomi</w:t>
      </w:r>
      <w:r w:rsidRPr="00DA20B3">
        <w:rPr>
          <w:szCs w:val="24"/>
        </w:rPr>
        <w:t>: kontaktiniai/identifikaciniai duomenys; informacija apie mokėjimus;</w:t>
      </w:r>
      <w:r w:rsidRPr="00DA20B3">
        <w:rPr>
          <w:spacing w:val="-4"/>
          <w:szCs w:val="24"/>
        </w:rPr>
        <w:t xml:space="preserve"> </w:t>
      </w:r>
      <w:r w:rsidRPr="00DA20B3">
        <w:rPr>
          <w:szCs w:val="24"/>
        </w:rPr>
        <w:t>duomenys</w:t>
      </w:r>
      <w:r w:rsidRPr="00DA20B3">
        <w:rPr>
          <w:spacing w:val="-4"/>
          <w:szCs w:val="24"/>
        </w:rPr>
        <w:t xml:space="preserve"> </w:t>
      </w:r>
      <w:r w:rsidRPr="00DA20B3">
        <w:rPr>
          <w:szCs w:val="24"/>
        </w:rPr>
        <w:t>apie</w:t>
      </w:r>
      <w:r w:rsidRPr="00DA20B3">
        <w:rPr>
          <w:spacing w:val="-4"/>
          <w:szCs w:val="24"/>
        </w:rPr>
        <w:t xml:space="preserve"> </w:t>
      </w:r>
      <w:r w:rsidRPr="00DA20B3">
        <w:rPr>
          <w:szCs w:val="24"/>
        </w:rPr>
        <w:t>objektą,</w:t>
      </w:r>
      <w:r w:rsidRPr="00DA20B3">
        <w:rPr>
          <w:spacing w:val="-3"/>
          <w:szCs w:val="24"/>
        </w:rPr>
        <w:t xml:space="preserve"> </w:t>
      </w:r>
      <w:r w:rsidRPr="00DA20B3">
        <w:rPr>
          <w:szCs w:val="24"/>
        </w:rPr>
        <w:t>į</w:t>
      </w:r>
      <w:r w:rsidRPr="00DA20B3">
        <w:rPr>
          <w:spacing w:val="-4"/>
          <w:szCs w:val="24"/>
        </w:rPr>
        <w:t xml:space="preserve"> </w:t>
      </w:r>
      <w:r w:rsidRPr="00DA20B3">
        <w:rPr>
          <w:szCs w:val="24"/>
        </w:rPr>
        <w:t>kurį</w:t>
      </w:r>
      <w:r w:rsidRPr="00DA20B3">
        <w:rPr>
          <w:spacing w:val="-4"/>
          <w:szCs w:val="24"/>
        </w:rPr>
        <w:t xml:space="preserve"> </w:t>
      </w:r>
      <w:r w:rsidRPr="00DA20B3">
        <w:rPr>
          <w:szCs w:val="24"/>
        </w:rPr>
        <w:t>tiekiamos</w:t>
      </w:r>
      <w:r w:rsidRPr="00DA20B3">
        <w:rPr>
          <w:spacing w:val="-4"/>
          <w:szCs w:val="24"/>
        </w:rPr>
        <w:t xml:space="preserve"> </w:t>
      </w:r>
      <w:r w:rsidRPr="00DA20B3">
        <w:rPr>
          <w:szCs w:val="24"/>
        </w:rPr>
        <w:t>prekės;</w:t>
      </w:r>
      <w:r w:rsidRPr="00DA20B3">
        <w:rPr>
          <w:spacing w:val="-4"/>
          <w:szCs w:val="24"/>
        </w:rPr>
        <w:t xml:space="preserve"> </w:t>
      </w:r>
      <w:r w:rsidRPr="00DA20B3">
        <w:rPr>
          <w:szCs w:val="24"/>
        </w:rPr>
        <w:t>apskaitos</w:t>
      </w:r>
      <w:r w:rsidRPr="00DA20B3">
        <w:rPr>
          <w:spacing w:val="-3"/>
          <w:szCs w:val="24"/>
        </w:rPr>
        <w:t xml:space="preserve"> </w:t>
      </w:r>
      <w:r w:rsidRPr="00DA20B3">
        <w:rPr>
          <w:szCs w:val="24"/>
        </w:rPr>
        <w:t>prietaisų</w:t>
      </w:r>
      <w:r w:rsidRPr="00DA20B3">
        <w:rPr>
          <w:spacing w:val="-4"/>
          <w:szCs w:val="24"/>
        </w:rPr>
        <w:t xml:space="preserve"> </w:t>
      </w:r>
      <w:r w:rsidRPr="00DA20B3">
        <w:rPr>
          <w:szCs w:val="24"/>
        </w:rPr>
        <w:t>duomenys.</w:t>
      </w:r>
    </w:p>
    <w:p w14:paraId="24D354F4" w14:textId="77777777" w:rsidR="00DA20B3" w:rsidRPr="00DA20B3" w:rsidRDefault="00DA20B3" w:rsidP="00DA20B3">
      <w:pPr>
        <w:widowControl w:val="0"/>
        <w:numPr>
          <w:ilvl w:val="0"/>
          <w:numId w:val="7"/>
        </w:numPr>
        <w:autoSpaceDE w:val="0"/>
        <w:autoSpaceDN w:val="0"/>
        <w:jc w:val="both"/>
        <w:rPr>
          <w:szCs w:val="24"/>
        </w:rPr>
      </w:pPr>
      <w:r w:rsidRPr="00DA20B3">
        <w:rPr>
          <w:w w:val="105"/>
          <w:szCs w:val="24"/>
        </w:rPr>
        <w:t>Įmokų už paslaugas paskaičiavimui ir jų</w:t>
      </w:r>
      <w:r w:rsidRPr="00DA20B3">
        <w:rPr>
          <w:spacing w:val="-12"/>
          <w:w w:val="105"/>
          <w:szCs w:val="24"/>
        </w:rPr>
        <w:t xml:space="preserve"> </w:t>
      </w:r>
      <w:r w:rsidRPr="00DA20B3">
        <w:rPr>
          <w:w w:val="105"/>
          <w:szCs w:val="24"/>
        </w:rPr>
        <w:t>surinkimui;</w:t>
      </w:r>
    </w:p>
    <w:p w14:paraId="5A6ED00F" w14:textId="77777777" w:rsidR="00DA20B3" w:rsidRPr="00DA20B3" w:rsidRDefault="00DA20B3" w:rsidP="00DA20B3">
      <w:pPr>
        <w:spacing w:after="120"/>
        <w:ind w:left="709" w:firstLine="11"/>
        <w:jc w:val="both"/>
        <w:rPr>
          <w:szCs w:val="24"/>
        </w:rPr>
      </w:pPr>
      <w:r w:rsidRPr="00DA20B3">
        <w:rPr>
          <w:i/>
          <w:szCs w:val="24"/>
        </w:rPr>
        <w:t>Šiuo tikslu bus tvarkomi</w:t>
      </w:r>
      <w:r w:rsidRPr="00DA20B3">
        <w:rPr>
          <w:szCs w:val="24"/>
        </w:rPr>
        <w:t>:</w:t>
      </w:r>
      <w:r w:rsidRPr="00DA20B3">
        <w:rPr>
          <w:i/>
          <w:szCs w:val="24"/>
        </w:rPr>
        <w:t xml:space="preserve"> </w:t>
      </w:r>
      <w:r w:rsidRPr="00DA20B3">
        <w:rPr>
          <w:szCs w:val="24"/>
        </w:rPr>
        <w:t>kontaktiniai/identifikaciniai duomenys; duomenys apie mokėtojo sąskaitas; duomenys apie objektą, į kurį tiekiamos prekės; apskaitos prietaisų duomenys.</w:t>
      </w:r>
    </w:p>
    <w:p w14:paraId="6830C1DD" w14:textId="77777777" w:rsidR="00DA20B3" w:rsidRPr="00DA20B3" w:rsidRDefault="00DA20B3" w:rsidP="00DA20B3">
      <w:pPr>
        <w:widowControl w:val="0"/>
        <w:numPr>
          <w:ilvl w:val="0"/>
          <w:numId w:val="7"/>
        </w:numPr>
        <w:autoSpaceDE w:val="0"/>
        <w:autoSpaceDN w:val="0"/>
        <w:jc w:val="both"/>
        <w:rPr>
          <w:szCs w:val="24"/>
        </w:rPr>
      </w:pPr>
      <w:r w:rsidRPr="00DA20B3">
        <w:rPr>
          <w:w w:val="105"/>
          <w:szCs w:val="24"/>
        </w:rPr>
        <w:t>Sąskaitų už tiekiamą geriamąjį vandenį ir/arba nuotekų tvarkymo paslaugas teikimui;</w:t>
      </w:r>
    </w:p>
    <w:p w14:paraId="318A2323" w14:textId="77777777" w:rsidR="00DA20B3" w:rsidRPr="00DA20B3" w:rsidRDefault="00DA20B3" w:rsidP="00DA20B3">
      <w:pPr>
        <w:spacing w:after="120"/>
        <w:ind w:left="709" w:firstLine="11"/>
        <w:jc w:val="both"/>
        <w:rPr>
          <w:szCs w:val="24"/>
        </w:rPr>
      </w:pPr>
      <w:r w:rsidRPr="00DA20B3">
        <w:rPr>
          <w:i/>
          <w:szCs w:val="24"/>
        </w:rPr>
        <w:t>Šiuo tikslu bus tvarkomi</w:t>
      </w:r>
      <w:r w:rsidRPr="00DA20B3">
        <w:rPr>
          <w:szCs w:val="24"/>
        </w:rPr>
        <w:t>: Kontaktiniai/identifikaciniai duomenys; informacija apie mokėjimus; duomenys apie objektą, į kurį tiekiamos prekės; apskaitos prietaisų duomenys, banko</w:t>
      </w:r>
      <w:r w:rsidRPr="00DA20B3">
        <w:rPr>
          <w:spacing w:val="-4"/>
          <w:szCs w:val="24"/>
        </w:rPr>
        <w:t xml:space="preserve"> </w:t>
      </w:r>
      <w:r w:rsidRPr="00DA20B3">
        <w:rPr>
          <w:szCs w:val="24"/>
        </w:rPr>
        <w:t>sąskaitos duomenys.</w:t>
      </w:r>
    </w:p>
    <w:p w14:paraId="1B72C61E" w14:textId="77777777" w:rsidR="00DA20B3" w:rsidRPr="00DA20B3" w:rsidRDefault="00DA20B3" w:rsidP="00DA20B3">
      <w:pPr>
        <w:widowControl w:val="0"/>
        <w:numPr>
          <w:ilvl w:val="0"/>
          <w:numId w:val="7"/>
        </w:numPr>
        <w:autoSpaceDE w:val="0"/>
        <w:autoSpaceDN w:val="0"/>
        <w:jc w:val="both"/>
        <w:rPr>
          <w:szCs w:val="24"/>
        </w:rPr>
      </w:pPr>
      <w:r w:rsidRPr="00DA20B3">
        <w:rPr>
          <w:w w:val="105"/>
          <w:szCs w:val="24"/>
        </w:rPr>
        <w:t>Skolų administravimo ir</w:t>
      </w:r>
      <w:r w:rsidRPr="00DA20B3">
        <w:rPr>
          <w:spacing w:val="-5"/>
          <w:w w:val="105"/>
          <w:szCs w:val="24"/>
        </w:rPr>
        <w:t xml:space="preserve"> </w:t>
      </w:r>
      <w:r w:rsidRPr="00DA20B3">
        <w:rPr>
          <w:w w:val="105"/>
          <w:szCs w:val="24"/>
        </w:rPr>
        <w:t>išieškojimo;</w:t>
      </w:r>
    </w:p>
    <w:p w14:paraId="1D271C8E" w14:textId="77777777" w:rsidR="00DA20B3" w:rsidRPr="00DA20B3" w:rsidRDefault="00DA20B3" w:rsidP="00DA20B3">
      <w:pPr>
        <w:ind w:left="709" w:firstLine="11"/>
        <w:jc w:val="both"/>
        <w:rPr>
          <w:szCs w:val="24"/>
        </w:rPr>
      </w:pPr>
      <w:r w:rsidRPr="00DA20B3">
        <w:rPr>
          <w:i/>
          <w:szCs w:val="24"/>
        </w:rPr>
        <w:t>Šiuo tikslu bus tvarkomi:</w:t>
      </w:r>
      <w:r w:rsidRPr="00DA20B3">
        <w:rPr>
          <w:szCs w:val="24"/>
        </w:rPr>
        <w:t xml:space="preserve"> Kontaktiniai/identifikaciniai duomenys; duomenys apie šeimyninę padėtį; duomenys apie turimą turtą; duomenys apie mokėjimus/skolas; duomenys apie objektą, į kurį tiekiamos prekės, apskaitos prietaisų</w:t>
      </w:r>
      <w:r w:rsidRPr="00DA20B3">
        <w:rPr>
          <w:spacing w:val="-10"/>
          <w:szCs w:val="24"/>
        </w:rPr>
        <w:t xml:space="preserve"> </w:t>
      </w:r>
      <w:r w:rsidRPr="00DA20B3">
        <w:rPr>
          <w:szCs w:val="24"/>
        </w:rPr>
        <w:t>duomenys.</w:t>
      </w:r>
    </w:p>
    <w:p w14:paraId="007F3B26" w14:textId="77777777" w:rsidR="00DA20B3" w:rsidRPr="00DA20B3" w:rsidRDefault="00DA20B3" w:rsidP="00DA20B3">
      <w:pPr>
        <w:spacing w:before="240" w:after="120"/>
        <w:ind w:firstLine="709"/>
        <w:jc w:val="both"/>
        <w:rPr>
          <w:szCs w:val="24"/>
        </w:rPr>
      </w:pPr>
      <w:r w:rsidRPr="00DA20B3">
        <w:rPr>
          <w:szCs w:val="24"/>
        </w:rPr>
        <w:t>Jūsų duomenų saugojimo terminas: Geriamojo vandens tiekimo ir/arba nuotekų tvarkymo sutarčių sudarymo ir vykdymo atveju - 10 metų po sutarties galiojimo pabaigos (nutraukimo), mokesčių už suteiktas paslaugas apskaičiavimo ir mokesčių surinkimo atveju - 10 metų po sutarties galiojimo pabaigos (nutraukimo); skolų atveju - 10 metų nuo skolų padengimo ar išieškojimo dienos.</w:t>
      </w:r>
    </w:p>
    <w:p w14:paraId="2C0CBFD4" w14:textId="77777777" w:rsidR="00DA20B3" w:rsidRPr="00DA20B3" w:rsidRDefault="00DA20B3" w:rsidP="00DA20B3">
      <w:pPr>
        <w:spacing w:after="120"/>
        <w:ind w:firstLine="567"/>
        <w:rPr>
          <w:szCs w:val="24"/>
        </w:rPr>
      </w:pPr>
      <w:r w:rsidRPr="00DA20B3">
        <w:rPr>
          <w:szCs w:val="24"/>
        </w:rPr>
        <w:t xml:space="preserve">   Jūs turite teisę pateikti mums prašymą dėl:</w:t>
      </w:r>
    </w:p>
    <w:p w14:paraId="0027E324" w14:textId="77777777" w:rsidR="00DA20B3" w:rsidRPr="00DA20B3" w:rsidRDefault="00DA20B3" w:rsidP="00DA20B3">
      <w:pPr>
        <w:widowControl w:val="0"/>
        <w:numPr>
          <w:ilvl w:val="0"/>
          <w:numId w:val="8"/>
        </w:numPr>
        <w:autoSpaceDE w:val="0"/>
        <w:autoSpaceDN w:val="0"/>
        <w:ind w:left="1134" w:hanging="425"/>
        <w:rPr>
          <w:szCs w:val="24"/>
        </w:rPr>
      </w:pPr>
      <w:r w:rsidRPr="00DA20B3">
        <w:rPr>
          <w:szCs w:val="24"/>
        </w:rPr>
        <w:t>susipažinimo su tvarkomais Jūsų asmens</w:t>
      </w:r>
      <w:r w:rsidRPr="00DA20B3">
        <w:rPr>
          <w:spacing w:val="-12"/>
          <w:szCs w:val="24"/>
        </w:rPr>
        <w:t xml:space="preserve"> </w:t>
      </w:r>
      <w:r w:rsidRPr="00DA20B3">
        <w:rPr>
          <w:szCs w:val="24"/>
        </w:rPr>
        <w:t>duomenimis;</w:t>
      </w:r>
    </w:p>
    <w:p w14:paraId="154180C2" w14:textId="77777777" w:rsidR="00DA20B3" w:rsidRPr="00DA20B3" w:rsidRDefault="00DA20B3" w:rsidP="00DA20B3">
      <w:pPr>
        <w:widowControl w:val="0"/>
        <w:numPr>
          <w:ilvl w:val="0"/>
          <w:numId w:val="8"/>
        </w:numPr>
        <w:autoSpaceDE w:val="0"/>
        <w:autoSpaceDN w:val="0"/>
        <w:ind w:left="1134" w:hanging="425"/>
        <w:rPr>
          <w:szCs w:val="24"/>
        </w:rPr>
      </w:pPr>
      <w:r w:rsidRPr="00DA20B3">
        <w:rPr>
          <w:szCs w:val="24"/>
        </w:rPr>
        <w:t>Jūsų</w:t>
      </w:r>
      <w:r w:rsidRPr="00DA20B3">
        <w:rPr>
          <w:spacing w:val="-14"/>
          <w:szCs w:val="24"/>
        </w:rPr>
        <w:t xml:space="preserve"> </w:t>
      </w:r>
      <w:r w:rsidRPr="00DA20B3">
        <w:rPr>
          <w:szCs w:val="24"/>
        </w:rPr>
        <w:t>asmens</w:t>
      </w:r>
      <w:r w:rsidRPr="00DA20B3">
        <w:rPr>
          <w:spacing w:val="-13"/>
          <w:szCs w:val="24"/>
        </w:rPr>
        <w:t xml:space="preserve"> </w:t>
      </w:r>
      <w:r w:rsidRPr="00DA20B3">
        <w:rPr>
          <w:szCs w:val="24"/>
        </w:rPr>
        <w:t>duomenų</w:t>
      </w:r>
      <w:r w:rsidRPr="00DA20B3">
        <w:rPr>
          <w:spacing w:val="-13"/>
          <w:szCs w:val="24"/>
        </w:rPr>
        <w:t xml:space="preserve"> </w:t>
      </w:r>
      <w:r w:rsidRPr="00DA20B3">
        <w:rPr>
          <w:szCs w:val="24"/>
        </w:rPr>
        <w:t>ištaisymo,</w:t>
      </w:r>
      <w:r w:rsidRPr="00DA20B3">
        <w:rPr>
          <w:spacing w:val="-13"/>
          <w:szCs w:val="24"/>
        </w:rPr>
        <w:t xml:space="preserve"> </w:t>
      </w:r>
      <w:r w:rsidRPr="00DA20B3">
        <w:rPr>
          <w:szCs w:val="24"/>
        </w:rPr>
        <w:t>ištrynimo, arba tvarkymo</w:t>
      </w:r>
      <w:r w:rsidRPr="00DA20B3">
        <w:rPr>
          <w:spacing w:val="-6"/>
          <w:szCs w:val="24"/>
        </w:rPr>
        <w:t xml:space="preserve"> </w:t>
      </w:r>
      <w:r w:rsidRPr="00DA20B3">
        <w:rPr>
          <w:szCs w:val="24"/>
        </w:rPr>
        <w:t>apribojimo;</w:t>
      </w:r>
    </w:p>
    <w:p w14:paraId="0CF555CE" w14:textId="77777777" w:rsidR="00DA20B3" w:rsidRPr="00DA20B3" w:rsidRDefault="00DA20B3" w:rsidP="00DA20B3">
      <w:pPr>
        <w:widowControl w:val="0"/>
        <w:numPr>
          <w:ilvl w:val="0"/>
          <w:numId w:val="8"/>
        </w:numPr>
        <w:autoSpaceDE w:val="0"/>
        <w:autoSpaceDN w:val="0"/>
        <w:ind w:left="1134" w:hanging="425"/>
        <w:rPr>
          <w:szCs w:val="24"/>
        </w:rPr>
      </w:pPr>
      <w:r w:rsidRPr="00DA20B3">
        <w:rPr>
          <w:szCs w:val="24"/>
        </w:rPr>
        <w:t>Jūsų nesutikimo, kad Jūsų asmens duomenys būtų tvarkomi (jei duomenų tvarkymo pagrindas – neteisėtas interesas).</w:t>
      </w:r>
    </w:p>
    <w:p w14:paraId="3AE97654" w14:textId="77777777" w:rsidR="00DA20B3" w:rsidRDefault="00DA20B3" w:rsidP="00DA20B3">
      <w:pPr>
        <w:spacing w:before="240" w:after="120"/>
        <w:ind w:firstLine="709"/>
        <w:jc w:val="both"/>
        <w:rPr>
          <w:szCs w:val="24"/>
        </w:rPr>
      </w:pPr>
      <w:r w:rsidRPr="00DA20B3">
        <w:rPr>
          <w:szCs w:val="24"/>
        </w:rPr>
        <w:t xml:space="preserve">Gavę Jūsų prašymą, mes ne vėliau kaip per 30 dienų pateiksime Jums atsakymą Jūsų pageidaujamu būdu. Visus savo prašymus galite pateikti – UAB „Nemėžio komunalininkas“; </w:t>
      </w:r>
    </w:p>
    <w:p w14:paraId="296D4888" w14:textId="77F9FFCB" w:rsidR="00DA20B3" w:rsidRPr="00DA20B3" w:rsidRDefault="00DA20B3" w:rsidP="00DA20B3">
      <w:pPr>
        <w:spacing w:after="120"/>
        <w:ind w:firstLine="709"/>
        <w:jc w:val="both"/>
        <w:rPr>
          <w:szCs w:val="24"/>
        </w:rPr>
      </w:pPr>
      <w:r w:rsidRPr="00DA20B3">
        <w:rPr>
          <w:szCs w:val="24"/>
        </w:rPr>
        <w:t xml:space="preserve">Šiuo pranešimu </w:t>
      </w:r>
      <w:r>
        <w:rPr>
          <w:szCs w:val="24"/>
        </w:rPr>
        <w:t xml:space="preserve">Asmuo yra informuojamas, kad </w:t>
      </w:r>
      <w:r w:rsidRPr="00DA20B3">
        <w:rPr>
          <w:szCs w:val="24"/>
        </w:rPr>
        <w:t>UAB „Nemėžio komunalininkas“</w:t>
      </w:r>
      <w:r>
        <w:rPr>
          <w:szCs w:val="24"/>
        </w:rPr>
        <w:t xml:space="preserve"> gali siųsti pranešimus</w:t>
      </w:r>
      <w:r w:rsidRPr="00DA20B3">
        <w:rPr>
          <w:szCs w:val="24"/>
        </w:rPr>
        <w:t xml:space="preserve"> el. paštu arba SMS apie </w:t>
      </w:r>
      <w:r>
        <w:rPr>
          <w:szCs w:val="24"/>
        </w:rPr>
        <w:t xml:space="preserve">vykdomas </w:t>
      </w:r>
      <w:r w:rsidRPr="00DA20B3">
        <w:rPr>
          <w:szCs w:val="24"/>
        </w:rPr>
        <w:t xml:space="preserve">akcijas, </w:t>
      </w:r>
      <w:r>
        <w:rPr>
          <w:szCs w:val="24"/>
        </w:rPr>
        <w:t>renginius, kitą Prekiautojams aktualią informaciją</w:t>
      </w:r>
      <w:r w:rsidR="00514550">
        <w:rPr>
          <w:szCs w:val="24"/>
        </w:rPr>
        <w:t xml:space="preserve"> susijusią su prekyba Rudaminos turgavietėje</w:t>
      </w:r>
      <w:r w:rsidRPr="00DA20B3">
        <w:rPr>
          <w:szCs w:val="24"/>
        </w:rPr>
        <w:t xml:space="preserve">. </w:t>
      </w:r>
      <w:r w:rsidR="00514550">
        <w:rPr>
          <w:szCs w:val="24"/>
        </w:rPr>
        <w:t xml:space="preserve">Prekiautojas gali bet kuriuo metu atsisakyti gauti pranešimus pateikus prašymą el. paštu </w:t>
      </w:r>
      <w:r w:rsidR="00514550" w:rsidRPr="00DA20B3">
        <w:rPr>
          <w:szCs w:val="24"/>
        </w:rPr>
        <w:t xml:space="preserve">el. paštas: </w:t>
      </w:r>
      <w:hyperlink r:id="rId9" w:history="1">
        <w:r w:rsidR="00514550" w:rsidRPr="00DA20B3">
          <w:rPr>
            <w:color w:val="0000FF"/>
            <w:szCs w:val="24"/>
            <w:u w:val="single"/>
          </w:rPr>
          <w:t>info@nkom.lt,</w:t>
        </w:r>
      </w:hyperlink>
      <w:r w:rsidR="00514550">
        <w:rPr>
          <w:color w:val="0000FF"/>
          <w:szCs w:val="24"/>
          <w:u w:val="single"/>
        </w:rPr>
        <w:t>.</w:t>
      </w:r>
    </w:p>
    <w:p w14:paraId="60844CC4" w14:textId="77777777" w:rsidR="00DA20B3" w:rsidRPr="00DA20B3" w:rsidRDefault="00DA20B3" w:rsidP="00DA20B3">
      <w:pPr>
        <w:spacing w:after="120"/>
        <w:jc w:val="both"/>
        <w:rPr>
          <w:szCs w:val="24"/>
        </w:rPr>
      </w:pPr>
    </w:p>
    <w:p w14:paraId="4E81E05B" w14:textId="77777777" w:rsidR="00DA20B3" w:rsidRPr="00DA20B3" w:rsidRDefault="00DA20B3" w:rsidP="00DA20B3">
      <w:pPr>
        <w:spacing w:after="120"/>
        <w:rPr>
          <w:w w:val="105"/>
          <w:szCs w:val="24"/>
        </w:rPr>
      </w:pPr>
      <w:bookmarkStart w:id="6" w:name="_Hlk210681367"/>
      <w:r w:rsidRPr="00DA20B3">
        <w:rPr>
          <w:b/>
          <w:w w:val="105"/>
          <w:szCs w:val="24"/>
        </w:rPr>
        <w:t>PRANEŠIMĄ</w:t>
      </w:r>
      <w:r w:rsidRPr="00DA20B3">
        <w:rPr>
          <w:b/>
          <w:spacing w:val="-21"/>
          <w:w w:val="105"/>
          <w:szCs w:val="24"/>
        </w:rPr>
        <w:t xml:space="preserve"> </w:t>
      </w:r>
      <w:r w:rsidRPr="00DA20B3">
        <w:rPr>
          <w:b/>
          <w:w w:val="105"/>
          <w:szCs w:val="24"/>
        </w:rPr>
        <w:t>GAVAU</w:t>
      </w:r>
      <w:r w:rsidRPr="00DA20B3">
        <w:rPr>
          <w:w w:val="105"/>
          <w:szCs w:val="24"/>
        </w:rPr>
        <w:t>:</w:t>
      </w:r>
    </w:p>
    <w:p w14:paraId="6788E523" w14:textId="77777777" w:rsidR="00DA20B3" w:rsidRPr="00DA20B3" w:rsidRDefault="00DA20B3" w:rsidP="00DA20B3">
      <w:pPr>
        <w:spacing w:after="120"/>
        <w:rPr>
          <w:w w:val="105"/>
          <w:szCs w:val="24"/>
        </w:rPr>
      </w:pPr>
      <w:r w:rsidRPr="00DA20B3">
        <w:rPr>
          <w:w w:val="105"/>
          <w:szCs w:val="24"/>
        </w:rPr>
        <w:t>_________________________________________________</w:t>
      </w:r>
    </w:p>
    <w:p w14:paraId="09CB6701" w14:textId="77777777" w:rsidR="00DA20B3" w:rsidRPr="00DA20B3" w:rsidRDefault="00DA20B3" w:rsidP="00DA20B3">
      <w:pPr>
        <w:spacing w:after="120"/>
        <w:rPr>
          <w:i/>
          <w:szCs w:val="24"/>
          <w:vertAlign w:val="superscript"/>
        </w:rPr>
      </w:pPr>
      <w:r w:rsidRPr="00DA20B3">
        <w:rPr>
          <w:i/>
          <w:szCs w:val="24"/>
          <w:vertAlign w:val="superscript"/>
        </w:rPr>
        <w:t>(vardas, pavardė, parašas)</w:t>
      </w:r>
    </w:p>
    <w:bookmarkEnd w:id="6"/>
    <w:p w14:paraId="1526D955" w14:textId="77777777" w:rsidR="00DA20B3" w:rsidRPr="004A0613" w:rsidRDefault="00DA20B3" w:rsidP="004A0613">
      <w:pPr>
        <w:jc w:val="center"/>
        <w:rPr>
          <w:color w:val="000000"/>
          <w:szCs w:val="24"/>
          <w:lang w:eastAsia="lt-LT"/>
        </w:rPr>
        <w:sectPr w:rsidR="00DA20B3" w:rsidRPr="004A0613" w:rsidSect="002E1281">
          <w:footerReference w:type="default" r:id="rId10"/>
          <w:pgSz w:w="11906" w:h="16838"/>
          <w:pgMar w:top="709" w:right="707" w:bottom="993" w:left="1418" w:header="567" w:footer="567" w:gutter="0"/>
          <w:pgNumType w:start="1"/>
          <w:cols w:space="1296"/>
          <w:formProt w:val="0"/>
          <w:titlePg/>
          <w:docGrid w:linePitch="360" w:charSpace="8192"/>
        </w:sectPr>
      </w:pPr>
    </w:p>
    <w:p w14:paraId="4266C621" w14:textId="77777777" w:rsidR="00491A20" w:rsidRPr="00491A20" w:rsidRDefault="00491A20" w:rsidP="00491A20">
      <w:pPr>
        <w:autoSpaceDE w:val="0"/>
        <w:autoSpaceDN w:val="0"/>
        <w:adjustRightInd w:val="0"/>
        <w:jc w:val="right"/>
        <w:rPr>
          <w:rFonts w:eastAsia="Calibri"/>
          <w:szCs w:val="24"/>
        </w:rPr>
      </w:pPr>
      <w:r w:rsidRPr="00491A20">
        <w:rPr>
          <w:rFonts w:eastAsia="Calibri"/>
          <w:szCs w:val="24"/>
        </w:rPr>
        <w:lastRenderedPageBreak/>
        <w:t>PATVIRTINTA</w:t>
      </w:r>
    </w:p>
    <w:p w14:paraId="7BCBB82D" w14:textId="77777777" w:rsidR="00491A20" w:rsidRPr="00491A20" w:rsidRDefault="00491A20" w:rsidP="00491A20">
      <w:pPr>
        <w:autoSpaceDE w:val="0"/>
        <w:autoSpaceDN w:val="0"/>
        <w:adjustRightInd w:val="0"/>
        <w:jc w:val="right"/>
        <w:rPr>
          <w:rFonts w:eastAsia="Calibri"/>
          <w:szCs w:val="24"/>
        </w:rPr>
      </w:pPr>
      <w:r w:rsidRPr="00491A20">
        <w:rPr>
          <w:rFonts w:eastAsia="Calibri"/>
          <w:szCs w:val="24"/>
        </w:rPr>
        <w:t>UAB ,,Nemėžio komunalininkas“ direktoriaus</w:t>
      </w:r>
    </w:p>
    <w:p w14:paraId="51658E88" w14:textId="1E38D8F1" w:rsidR="00491A20" w:rsidRPr="00491A20" w:rsidRDefault="00491A20" w:rsidP="00491A20">
      <w:pPr>
        <w:autoSpaceDE w:val="0"/>
        <w:autoSpaceDN w:val="0"/>
        <w:adjustRightInd w:val="0"/>
        <w:jc w:val="right"/>
        <w:rPr>
          <w:rFonts w:eastAsia="Calibri"/>
          <w:szCs w:val="24"/>
        </w:rPr>
      </w:pPr>
      <w:r w:rsidRPr="00491A20">
        <w:rPr>
          <w:rFonts w:eastAsia="Calibri"/>
          <w:szCs w:val="24"/>
        </w:rPr>
        <w:t>2025 m.</w:t>
      </w:r>
      <w:r w:rsidR="00C170B1">
        <w:rPr>
          <w:rFonts w:eastAsia="Calibri"/>
          <w:szCs w:val="24"/>
        </w:rPr>
        <w:t xml:space="preserve"> gruodžio 1</w:t>
      </w:r>
      <w:r w:rsidRPr="00491A20">
        <w:rPr>
          <w:rFonts w:eastAsia="Calibri"/>
          <w:szCs w:val="24"/>
        </w:rPr>
        <w:t xml:space="preserve"> d. įsakymu Nr. 1V-</w:t>
      </w:r>
      <w:r w:rsidR="00C170B1">
        <w:rPr>
          <w:rFonts w:eastAsia="Calibri"/>
          <w:szCs w:val="24"/>
        </w:rPr>
        <w:t>135</w:t>
      </w:r>
    </w:p>
    <w:p w14:paraId="432D496B" w14:textId="02C350E9" w:rsidR="00E06507" w:rsidRPr="00491A20" w:rsidRDefault="00491A20" w:rsidP="00491A20">
      <w:pPr>
        <w:autoSpaceDE w:val="0"/>
        <w:autoSpaceDN w:val="0"/>
        <w:adjustRightInd w:val="0"/>
        <w:jc w:val="right"/>
        <w:rPr>
          <w:rFonts w:eastAsia="Calibri"/>
          <w:szCs w:val="24"/>
        </w:rPr>
      </w:pPr>
      <w:r w:rsidRPr="00491A20">
        <w:rPr>
          <w:rFonts w:eastAsia="Calibri"/>
          <w:szCs w:val="24"/>
        </w:rPr>
        <w:t xml:space="preserve">Priedas Nr. </w:t>
      </w:r>
      <w:r w:rsidR="00C170B1">
        <w:rPr>
          <w:rFonts w:eastAsia="Calibri"/>
          <w:szCs w:val="24"/>
        </w:rPr>
        <w:t>3</w:t>
      </w:r>
    </w:p>
    <w:p w14:paraId="7FB4EB83" w14:textId="144D3600" w:rsidR="00D719B1" w:rsidRDefault="00D719B1" w:rsidP="00E06507">
      <w:pPr>
        <w:jc w:val="center"/>
        <w:rPr>
          <w:b/>
          <w:color w:val="000000"/>
          <w:szCs w:val="24"/>
          <w:lang w:eastAsia="lt-LT"/>
        </w:rPr>
      </w:pPr>
      <w:r>
        <w:rPr>
          <w:b/>
          <w:color w:val="000000"/>
          <w:szCs w:val="24"/>
          <w:lang w:eastAsia="lt-LT"/>
        </w:rPr>
        <w:t xml:space="preserve">PREKYBOS PAVILJONO </w:t>
      </w:r>
    </w:p>
    <w:p w14:paraId="088A3F2E" w14:textId="460317CD" w:rsidR="00E06507" w:rsidRDefault="00E06507" w:rsidP="00E06507">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3AA68DB2" w14:textId="50CF9B4B" w:rsidR="00E06507" w:rsidRPr="00C51FFD" w:rsidRDefault="00E06507" w:rsidP="00E06507">
      <w:pPr>
        <w:jc w:val="center"/>
        <w:rPr>
          <w:color w:val="000000"/>
          <w:szCs w:val="24"/>
          <w:u w:val="single"/>
          <w:lang w:eastAsia="lt-LT"/>
        </w:rPr>
      </w:pPr>
      <w:r w:rsidRPr="00AA64A4">
        <w:rPr>
          <w:color w:val="000000"/>
          <w:szCs w:val="24"/>
          <w:u w:val="single"/>
          <w:lang w:eastAsia="lt-LT"/>
        </w:rPr>
        <w:t>202</w:t>
      </w:r>
      <w:r w:rsidR="005E1C61">
        <w:rPr>
          <w:color w:val="000000"/>
          <w:szCs w:val="24"/>
          <w:u w:val="single"/>
          <w:lang w:eastAsia="lt-LT"/>
        </w:rPr>
        <w:t>6</w:t>
      </w:r>
      <w:r w:rsidRPr="00AA64A4">
        <w:rPr>
          <w:color w:val="000000"/>
          <w:szCs w:val="24"/>
          <w:u w:val="single"/>
          <w:lang w:eastAsia="lt-LT"/>
        </w:rPr>
        <w:t xml:space="preserve"> m.  d.</w:t>
      </w:r>
      <w:r>
        <w:rPr>
          <w:color w:val="000000"/>
          <w:szCs w:val="24"/>
          <w:lang w:eastAsia="lt-LT"/>
        </w:rPr>
        <w:t xml:space="preserve"> Nr. </w:t>
      </w:r>
    </w:p>
    <w:p w14:paraId="2296B22B" w14:textId="77777777" w:rsidR="00E06507" w:rsidRDefault="00E06507" w:rsidP="00E06507">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3C36D400" w14:textId="77777777" w:rsidR="004D5C90" w:rsidRPr="00A551AD" w:rsidRDefault="004D5C90" w:rsidP="004D5C90">
      <w:pPr>
        <w:jc w:val="center"/>
        <w:rPr>
          <w:color w:val="000000"/>
          <w:szCs w:val="24"/>
          <w:u w:val="single"/>
          <w:lang w:eastAsia="lt-LT"/>
        </w:rPr>
      </w:pPr>
      <w:r>
        <w:rPr>
          <w:color w:val="000000"/>
          <w:szCs w:val="24"/>
          <w:u w:val="single"/>
          <w:lang w:eastAsia="lt-LT"/>
        </w:rPr>
        <w:t xml:space="preserve">      Skaidiškės, Vilniaus r.___</w:t>
      </w:r>
    </w:p>
    <w:p w14:paraId="2C71721C" w14:textId="2216C839" w:rsidR="00E06507" w:rsidRDefault="00E06507" w:rsidP="002E1281">
      <w:pPr>
        <w:jc w:val="center"/>
        <w:rPr>
          <w:color w:val="000000"/>
          <w:szCs w:val="24"/>
          <w:lang w:eastAsia="lt-LT"/>
        </w:rPr>
      </w:pPr>
      <w:r>
        <w:rPr>
          <w:color w:val="000000"/>
          <w:szCs w:val="24"/>
          <w:lang w:eastAsia="lt-LT"/>
        </w:rPr>
        <w:t xml:space="preserve">(sudarymo vieta)              </w:t>
      </w:r>
    </w:p>
    <w:p w14:paraId="22A21897" w14:textId="17E461A7" w:rsidR="002E1281" w:rsidRDefault="002E1281" w:rsidP="002E1281">
      <w:pPr>
        <w:tabs>
          <w:tab w:val="right" w:pos="9781"/>
        </w:tabs>
        <w:ind w:firstLine="720"/>
        <w:jc w:val="both"/>
        <w:rPr>
          <w:color w:val="000000"/>
          <w:szCs w:val="24"/>
          <w:lang w:eastAsia="lt-LT"/>
        </w:rPr>
      </w:pPr>
      <w:r>
        <w:rPr>
          <w:noProof/>
          <w:color w:val="000000"/>
          <w:szCs w:val="24"/>
          <w:lang w:eastAsia="lt-LT"/>
        </w:rPr>
        <mc:AlternateContent>
          <mc:Choice Requires="wps">
            <w:drawing>
              <wp:anchor distT="0" distB="0" distL="114300" distR="114300" simplePos="0" relativeHeight="251692032" behindDoc="0" locked="0" layoutInCell="1" allowOverlap="1" wp14:anchorId="5487B672" wp14:editId="756F28E6">
                <wp:simplePos x="0" y="0"/>
                <wp:positionH relativeFrom="column">
                  <wp:posOffset>1204595</wp:posOffset>
                </wp:positionH>
                <wp:positionV relativeFrom="paragraph">
                  <wp:posOffset>159385</wp:posOffset>
                </wp:positionV>
                <wp:extent cx="4876800" cy="0"/>
                <wp:effectExtent l="0" t="0" r="0" b="0"/>
                <wp:wrapNone/>
                <wp:docPr id="1125392300" name="Tiesioji jungtis 1"/>
                <wp:cNvGraphicFramePr/>
                <a:graphic xmlns:a="http://schemas.openxmlformats.org/drawingml/2006/main">
                  <a:graphicData uri="http://schemas.microsoft.com/office/word/2010/wordprocessingShape">
                    <wps:wsp>
                      <wps:cNvCnPr/>
                      <wps:spPr>
                        <a:xfrm>
                          <a:off x="0" y="0"/>
                          <a:ext cx="4876800" cy="12700"/>
                        </a:xfrm>
                        <a:prstGeom prst="bentConnector3">
                          <a:avLst>
                            <a:gd name="adj1" fmla="val 49414"/>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E80025">
              <v:shape id="Tiesioji jungtis 1" style="position:absolute;margin-left:94.85pt;margin-top:12.55pt;width:384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4" adj="106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q4sv2AEAAJQDAAAOAAAAZHJzL2Uyb0RvYy54bWysU02PEzEMvSPxH6Lc6XS6pVtGne6h1XJB sBLLD3Dz0QnKl+LQaf89TnZoWbghcsg4cfxsP7/ZPJydZSeV0ATf83Y250x5EaTxx55/e358t+YM M3gJNnjV84tC/rB9+2Yzxk4twhCsVIkRiMdujD0fco5d06AYlAOchag8OXVIDjId07GRCUZCd7ZZ zOerZgxJxhSEQqTb/YuTbyu+1krkL1qjysz2nGrLdU91P5S92W6gOyaIgxFTGfAPVTgwnpJeofaQ gf1I5i8oZ0QKGHSeieCaoLURqvZA3bTzP7r5OkBUtRciB+OVJvx/sOLzaeefEtEwRuwwPqXSxVkn V75UHztXsi5XstQ5M0GXy/X9aj0nTgX52sU9mYTS3IJjwvxRBceK0fOD8nkXvKeRhHRXyYLTJ8yV Nck8OJIHyO8tZ9pZGsIJLFt+WLbLCXd6TRl+IZdQHx6NtXWM1rOx56u796UoIDFpC5lMF2XP0R85 A3sklYqcanoM1sgSXXDwgjubGCXtOelLhvGZOuXMAmZyUPt1TbW8Ci3l7AGHl+DqKs+gcyaTuK1x PSemaE3R1hevqvIkBgptN/aLdQjyUodS72n0ldhJpkVbv59r9O1n2v4EAAD//wMAUEsDBBQABgAI AAAAIQCs+AQO2wAAAAkBAAAPAAAAZHJzL2Rvd25yZXYueG1sTI/BTsMwEETvSPyDtUjcqJOW0iaN UwFSuacg9bqNlyQltqPYac3fs4gDPc7s0+xMsY2mF2cafeesgnSWgCBbO93ZRsHH++5hDcIHtBp7 Z0nBN3nYlrc3BebaXWxF531oBIdYn6OCNoQhl9LXLRn0MzeQ5dunGw0GlmMj9YgXDje9nCfJkzTY Wf7Q4kCvLdVf+8kokFN1ivi4q83L26JK4uKQpe6g1P1dfN6ACBTDPwy/9bk6lNzp6CarvehZr7MV owrmyxQEA9lyxcbxz5BlIa8XlD8AAAD//wMAUEsBAi0AFAAGAAgAAAAhALaDOJL+AAAA4QEAABMA AAAAAAAAAAAAAAAAAAAAAFtDb250ZW50X1R5cGVzXS54bWxQSwECLQAUAAYACAAAACEAOP0h/9YA AACUAQAACwAAAAAAAAAAAAAAAAAvAQAAX3JlbHMvLnJlbHNQSwECLQAUAAYACAAAACEAbauLL9gB AACUAwAADgAAAAAAAAAAAAAAAAAuAgAAZHJzL2Uyb0RvYy54bWxQSwECLQAUAAYACAAAACEArPgE DtsAAAAJAQAADwAAAAAAAAAAAAAAAAAyBAAAZHJzL2Rvd25yZXYueG1sUEsFBgAAAAAEAAQA8wAA ADoFAAAAAA== " w14:anchorId="0CBB3165"/>
            </w:pict>
          </mc:Fallback>
        </mc:AlternateContent>
      </w:r>
      <w:r>
        <w:rPr>
          <w:color w:val="000000"/>
          <w:szCs w:val="24"/>
          <w:lang w:eastAsia="lt-LT"/>
        </w:rPr>
        <w:t xml:space="preserve">UAB „Nemėžio komunalininkas“, kodas </w:t>
      </w:r>
      <w:r>
        <w:t>186063262</w:t>
      </w:r>
      <w:r>
        <w:rPr>
          <w:color w:val="000000"/>
          <w:szCs w:val="24"/>
          <w:lang w:eastAsia="lt-LT"/>
        </w:rPr>
        <w:t xml:space="preserve">,           </w:t>
      </w:r>
      <w:r>
        <w:rPr>
          <w:color w:val="000000"/>
          <w:szCs w:val="24"/>
          <w:lang w:eastAsia="lt-LT"/>
        </w:rPr>
        <w:tab/>
        <w:t>,</w:t>
      </w:r>
    </w:p>
    <w:p w14:paraId="3F962402" w14:textId="5F0BF7DD" w:rsidR="002E1281" w:rsidRDefault="002E1281" w:rsidP="002E1281">
      <w:pPr>
        <w:tabs>
          <w:tab w:val="right" w:pos="9781"/>
        </w:tabs>
        <w:ind w:firstLine="720"/>
        <w:jc w:val="both"/>
        <w:rPr>
          <w:color w:val="000000"/>
          <w:szCs w:val="24"/>
          <w:lang w:eastAsia="lt-LT"/>
        </w:rPr>
      </w:pPr>
      <w:r>
        <w:rPr>
          <w:color w:val="000000"/>
          <w:szCs w:val="24"/>
          <w:lang w:eastAsia="lt-LT"/>
        </w:rPr>
        <w:t xml:space="preserve">                    (pavadinimas, kodas ir registracijos</w:t>
      </w:r>
    </w:p>
    <w:p w14:paraId="7DF041AE" w14:textId="77777777" w:rsidR="002E1281" w:rsidRDefault="002E1281" w:rsidP="002E1281">
      <w:pPr>
        <w:tabs>
          <w:tab w:val="right" w:pos="9781"/>
        </w:tabs>
        <w:jc w:val="both"/>
        <w:rPr>
          <w:color w:val="000000"/>
          <w:szCs w:val="24"/>
          <w:lang w:eastAsia="lt-LT"/>
        </w:rPr>
      </w:pPr>
      <w:r>
        <w:rPr>
          <w:noProof/>
          <w:color w:val="000000"/>
          <w:szCs w:val="24"/>
          <w:lang w:eastAsia="lt-LT"/>
        </w:rPr>
        <mc:AlternateContent>
          <mc:Choice Requires="wps">
            <w:drawing>
              <wp:anchor distT="0" distB="0" distL="114300" distR="114300" simplePos="0" relativeHeight="251693056" behindDoc="0" locked="0" layoutInCell="1" allowOverlap="1" wp14:anchorId="4480F890" wp14:editId="22CC93A4">
                <wp:simplePos x="0" y="0"/>
                <wp:positionH relativeFrom="margin">
                  <wp:posOffset>-5080</wp:posOffset>
                </wp:positionH>
                <wp:positionV relativeFrom="paragraph">
                  <wp:posOffset>180340</wp:posOffset>
                </wp:positionV>
                <wp:extent cx="6105525" cy="0"/>
                <wp:effectExtent l="0" t="0" r="0" b="0"/>
                <wp:wrapNone/>
                <wp:docPr id="593462973" name="Tiesioji jungtis 593462973"/>
                <wp:cNvGraphicFramePr/>
                <a:graphic xmlns:a="http://schemas.openxmlformats.org/drawingml/2006/main">
                  <a:graphicData uri="http://schemas.microsoft.com/office/word/2010/wordprocessingShape">
                    <wps:wsp>
                      <wps:cNvCnPr/>
                      <wps:spPr>
                        <a:xfrm>
                          <a:off x="0" y="0"/>
                          <a:ext cx="6105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1D92E0">
              <v:line id="Tiesioji jungtis 593462973"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4pt,14.2pt" to="480.35pt,14.2pt" w14:anchorId="31B640A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l2HsgEAAFkDAAAOAAAAZHJzL2Uyb0RvYy54bWysU8tuGzEMvBfoPwi6x1o7cBAsvM4hRnop 2gBNP4DRY1eAXhBVr/33pWTHcdNb0T1oKVEccsjR5uHgHdvrjDaGgS8XHWc6yKhsGAf+8+Xp5p4z LBAUuBj0wI8a+cP286fNnHq9ilN0SmdGIAH7OQ18KiX1QqCctAdcxKQDOU3MHgpt8yhUhpnQvROr rrsTc8wq5Sg1Ip3uTk6+bfjGaFm+G4O6MDdwqq20Nbf1ta5iu4F+zJAmK89lwD9U4cEGSnqB2kEB 9ivbv6C8lTliNGUhoxfRGCt140Bslt0HNj8mSLpxoeZgurQJ/x+s/LZ/DM+Z2jAn7DE958riYLKv f6qPHVqzjpdm6UNhkg7vlt16vVpzJt984j0wZSxfdPSsGgN3NlQe0MP+KxZKRlffrtTjEJ+sc20W LrCZwG/XNC0JpAjjoJDpkxo4hpEzcCNJTZbcEDE6q2p0xcEjPrrM9kDTJpGoOL9QuZw5wEIO4tC+ OnWq4I/QWs4OcDoFN9dJHN4WUqizfuD319Eu1Iy6aexM6r2F1XqN6tg6K+qO5teSnrVWBXK9J/v6 RWx/AwAA//8DAFBLAwQUAAYACAAAACEALr/PQdwAAAAHAQAADwAAAGRycy9kb3ducmV2LnhtbEzO TU/DMAwG4DsS/yHypN1Ysg1to9Sd0KYduI0CEsescT+gcaom3cq/JxMHONqv9fpJt6NtxZl63zhG mM8UCOLCmYYrhLfXw90GhA+ajW4dE8I3edhmtzepToy78Aud81CJWMI+0Qh1CF0ipS9qstrPXEcc s9L1Voc49pU0vb7EctvKhVIraXXD8UOtO9rVVHzlg0UYjrtSNYfl+PmxzOXwvD6+78sKcToZnx5B BBrD3zFc+ZEOWTSd3MDGixbhCg8Ii809iBg/rNQaxOl3IbNU/vdnPwAAAP//AwBQSwECLQAUAAYA CAAAACEAtoM4kv4AAADhAQAAEwAAAAAAAAAAAAAAAAAAAAAAW0NvbnRlbnRfVHlwZXNdLnhtbFBL AQItABQABgAIAAAAIQA4/SH/1gAAAJQBAAALAAAAAAAAAAAAAAAAAC8BAABfcmVscy8ucmVsc1BL AQItABQABgAIAAAAIQBByl2HsgEAAFkDAAAOAAAAAAAAAAAAAAAAAC4CAABkcnMvZTJvRG9jLnht bFBLAQItABQABgAIAAAAIQAuv89B3AAAAAcBAAAPAAAAAAAAAAAAAAAAAAwEAABkcnMvZG93bnJl di54bWxQSwUGAAAAAAQABADzAAAAFQUAAAAA ">
                <v:stroke joinstyle="miter"/>
                <w10:wrap anchorx="margin"/>
              </v:line>
            </w:pict>
          </mc:Fallback>
        </mc:AlternateContent>
      </w:r>
      <w:r>
        <w:rPr>
          <w:color w:val="000000"/>
          <w:szCs w:val="24"/>
          <w:lang w:eastAsia="lt-LT"/>
        </w:rPr>
        <w:t xml:space="preserve"> Sodų g. 23, Skaidiškės, Vilniaus r.</w:t>
      </w:r>
      <w:r>
        <w:rPr>
          <w:color w:val="000000"/>
          <w:szCs w:val="24"/>
          <w:lang w:eastAsia="lt-LT"/>
        </w:rPr>
        <w:tab/>
        <w:t>,</w:t>
      </w:r>
    </w:p>
    <w:p w14:paraId="0514B211" w14:textId="77777777" w:rsidR="002E1281" w:rsidRDefault="002E1281" w:rsidP="002E1281">
      <w:pPr>
        <w:ind w:firstLine="2127"/>
        <w:jc w:val="both"/>
        <w:rPr>
          <w:color w:val="000000"/>
          <w:szCs w:val="24"/>
          <w:lang w:eastAsia="lt-LT"/>
        </w:rPr>
      </w:pPr>
      <w:r>
        <w:rPr>
          <w:color w:val="000000"/>
          <w:szCs w:val="24"/>
          <w:lang w:eastAsia="lt-LT"/>
        </w:rPr>
        <w:t>adresas)</w:t>
      </w:r>
    </w:p>
    <w:p w14:paraId="05FFE16A" w14:textId="77777777" w:rsidR="002E1281" w:rsidRDefault="002E1281" w:rsidP="002E1281">
      <w:pPr>
        <w:jc w:val="both"/>
        <w:rPr>
          <w:color w:val="000000"/>
          <w:szCs w:val="24"/>
          <w:lang w:eastAsia="lt-LT"/>
        </w:rPr>
      </w:pPr>
      <w:r>
        <w:rPr>
          <w:color w:val="000000"/>
          <w:szCs w:val="24"/>
          <w:lang w:eastAsia="lt-LT"/>
        </w:rPr>
        <w:t>atstovaujamas      direktoriaus pavaduotojo Vladislovo Michalkevič                                                     ,</w:t>
      </w:r>
    </w:p>
    <w:p w14:paraId="44774B91" w14:textId="77777777" w:rsidR="002E1281" w:rsidRDefault="002E1281" w:rsidP="002E1281">
      <w:pPr>
        <w:ind w:firstLine="3544"/>
        <w:jc w:val="both"/>
        <w:rPr>
          <w:color w:val="000000"/>
          <w:szCs w:val="24"/>
          <w:lang w:eastAsia="lt-LT"/>
        </w:rPr>
      </w:pPr>
      <w:r>
        <w:rPr>
          <w:noProof/>
          <w:color w:val="000000"/>
          <w:szCs w:val="24"/>
          <w:lang w:eastAsia="lt-LT"/>
        </w:rPr>
        <mc:AlternateContent>
          <mc:Choice Requires="wps">
            <w:drawing>
              <wp:anchor distT="0" distB="0" distL="114300" distR="114300" simplePos="0" relativeHeight="251694080" behindDoc="0" locked="0" layoutInCell="1" allowOverlap="1" wp14:anchorId="1D48C090" wp14:editId="0B1020D1">
                <wp:simplePos x="0" y="0"/>
                <wp:positionH relativeFrom="margin">
                  <wp:posOffset>928370</wp:posOffset>
                </wp:positionH>
                <wp:positionV relativeFrom="paragraph">
                  <wp:posOffset>6985</wp:posOffset>
                </wp:positionV>
                <wp:extent cx="5181600" cy="0"/>
                <wp:effectExtent l="0" t="0" r="0" b="0"/>
                <wp:wrapNone/>
                <wp:docPr id="1468803496" name="Tiesioji jungtis 1468803496"/>
                <wp:cNvGraphicFramePr/>
                <a:graphic xmlns:a="http://schemas.openxmlformats.org/drawingml/2006/main">
                  <a:graphicData uri="http://schemas.microsoft.com/office/word/2010/wordprocessingShape">
                    <wps:wsp>
                      <wps:cNvCnPr/>
                      <wps:spPr>
                        <a:xfrm>
                          <a:off x="0" y="0"/>
                          <a:ext cx="5181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01F336">
              <v:line id="Tiesioji jungtis 146880349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3.1pt,.55pt" to="481.1pt,.55pt" w14:anchorId="1D439D6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0cCjsgEAAFkDAAAOAAAAZHJzL2Uyb0RvYy54bWysU8tu2zAQvBfoPxC8x5QTxDAEyznESC9F G6DpB2z4kAjwBS5r2X/fJe04bnorqgO15Gpnd4ajzcPBO7bXGW0MA18uOs50kFHZMA7858vTzZoz LBAUuBj0wI8a+cP286fNnHp9G6folM6MQAL2cxr4VErqhUA5aQ+4iEkHSpqYPRTa5lGoDDOheydu u24l5phVylFqRDrdnZJ82/CN0bJ8NwZ1YW7gNFtpa27ra13FdgP9mCFNVp7HgH+YwoMN1PQCtYMC 7Fe2f0F5K3PEaMpCRi+iMVbqxoHYLLsPbH5MkHTjQuJgusiE/w9Wfts/hudMMswJe0zPubI4mOzr m+ZjhybW8SKWPhQm6fB+uV6uOtJUvuXEe2HKWL7o6FkNBu5sqDygh/1XLNSMPn37pB6H+GSda3fh ApsHvrq7r8hAjjAOCoU+qYFjGDkDN5LVZMkNEaOzqlZXHDzio8tsD3TbZBIV5xcalzMHWChBHNpT b50m+KO0jrMDnE7FLXUyh7eFHOqsH/j6utqF2lE3j51JvUtYo9eojk1ZUXd0f63p2WvVINd7iq// iO1vAAAA//8DAFBLAwQUAAYACAAAACEAsTeYz9oAAAAHAQAADwAAAGRycy9kb3ducmV2LnhtbEyO y07DMBBF90j8gzVI3VGnKUppiFOhVl2wK6FIXbrx5AHxOIqdNvw9AxvYzdG9unOyzWQ7ccHBt44U LOYRCKTSmZZqBce3/f0jCB80Gd05QgVf6GGT395kOjXuSq94KUIteIR8qhU0IfSplL5s0Go/dz0S Z5UbrA6MQy3NoK88bjsZR1EirW6JPzS6x22D5WcxWgXjYVtF7X45fZyWhRxfVof3XVUrNbubnp9A BJzCXxl+9FkdcnY6u5GMFx3zQxJzlY8FCM7XScx8/mWZZ/K/f/4NAAD//wMAUEsBAi0AFAAGAAgA AAAhALaDOJL+AAAA4QEAABMAAAAAAAAAAAAAAAAAAAAAAFtDb250ZW50X1R5cGVzXS54bWxQSwEC LQAUAAYACAAAACEAOP0h/9YAAACUAQAACwAAAAAAAAAAAAAAAAAvAQAAX3JlbHMvLnJlbHNQSwEC LQAUAAYACAAAACEA3NHAo7IBAABZAwAADgAAAAAAAAAAAAAAAAAuAgAAZHJzL2Uyb0RvYy54bWxQ SwECLQAUAAYACAAAACEAsTeYz9oAAAAHAQAADwAAAAAAAAAAAAAAAAAMBAAAZHJzL2Rvd25yZXYu eG1sUEsFBgAAAAAEAAQA8wAAABMFAAAAAA== ">
                <v:stroke joinstyle="miter"/>
                <w10:wrap anchorx="margin"/>
              </v:line>
            </w:pict>
          </mc:Fallback>
        </mc:AlternateContent>
      </w:r>
      <w:r>
        <w:rPr>
          <w:color w:val="000000"/>
          <w:szCs w:val="24"/>
          <w:lang w:eastAsia="lt-LT"/>
        </w:rPr>
        <w:t>(atstovo vardas, pavardė, pareigos)</w:t>
      </w:r>
    </w:p>
    <w:p w14:paraId="2F9ACC06" w14:textId="77777777" w:rsidR="002E1281" w:rsidRDefault="002E1281" w:rsidP="002E1281">
      <w:pPr>
        <w:jc w:val="both"/>
        <w:rPr>
          <w:color w:val="000000"/>
          <w:szCs w:val="24"/>
          <w:lang w:eastAsia="lt-LT"/>
        </w:rPr>
      </w:pPr>
      <w:r>
        <w:rPr>
          <w:color w:val="000000"/>
          <w:szCs w:val="24"/>
          <w:lang w:eastAsia="lt-LT"/>
        </w:rPr>
        <w:t>veikiančio</w:t>
      </w:r>
      <w:r w:rsidRPr="00C3695A">
        <w:rPr>
          <w:szCs w:val="24"/>
          <w:lang w:eastAsia="lt-LT"/>
        </w:rPr>
        <w:t>s</w:t>
      </w:r>
      <w:r>
        <w:rPr>
          <w:color w:val="000000"/>
          <w:szCs w:val="24"/>
          <w:lang w:eastAsia="lt-LT"/>
        </w:rPr>
        <w:t xml:space="preserve"> pagal  </w:t>
      </w:r>
      <w:r w:rsidRPr="00DC1EEE">
        <w:rPr>
          <w:i/>
          <w:iCs/>
          <w:color w:val="EE0000"/>
          <w:szCs w:val="24"/>
          <w:lang w:eastAsia="lt-LT"/>
        </w:rPr>
        <w:t xml:space="preserve">(įrašyti datą) </w:t>
      </w:r>
      <w:r>
        <w:rPr>
          <w:color w:val="000000"/>
          <w:szCs w:val="24"/>
          <w:lang w:eastAsia="lt-LT"/>
        </w:rPr>
        <w:t xml:space="preserve">Įgaliojimą Nr. </w:t>
      </w:r>
      <w:r w:rsidRPr="00DC1EEE">
        <w:rPr>
          <w:i/>
          <w:iCs/>
          <w:color w:val="EE0000"/>
          <w:szCs w:val="24"/>
          <w:lang w:eastAsia="lt-LT"/>
        </w:rPr>
        <w:t>(įrašyti registracijos numerį)</w:t>
      </w:r>
      <w:r>
        <w:rPr>
          <w:color w:val="000000"/>
          <w:szCs w:val="24"/>
          <w:lang w:eastAsia="lt-LT"/>
        </w:rPr>
        <w:t xml:space="preserve">                                       ,</w:t>
      </w:r>
    </w:p>
    <w:p w14:paraId="20C5A2EF" w14:textId="4275D454" w:rsidR="00E06507" w:rsidRDefault="002E1281" w:rsidP="006F257C">
      <w:pPr>
        <w:ind w:firstLine="3498"/>
        <w:jc w:val="both"/>
        <w:rPr>
          <w:color w:val="000000"/>
          <w:szCs w:val="24"/>
          <w:lang w:eastAsia="lt-LT"/>
        </w:rPr>
      </w:pPr>
      <w:r>
        <w:rPr>
          <w:noProof/>
          <w:color w:val="000000"/>
          <w:szCs w:val="24"/>
          <w:lang w:eastAsia="lt-LT"/>
        </w:rPr>
        <mc:AlternateContent>
          <mc:Choice Requires="wps">
            <w:drawing>
              <wp:anchor distT="0" distB="0" distL="114300" distR="114300" simplePos="0" relativeHeight="251695104" behindDoc="0" locked="0" layoutInCell="1" allowOverlap="1" wp14:anchorId="04C7B6DD" wp14:editId="7CBEF3F4">
                <wp:simplePos x="0" y="0"/>
                <wp:positionH relativeFrom="margin">
                  <wp:posOffset>1109344</wp:posOffset>
                </wp:positionH>
                <wp:positionV relativeFrom="paragraph">
                  <wp:posOffset>8890</wp:posOffset>
                </wp:positionV>
                <wp:extent cx="5000625" cy="0"/>
                <wp:effectExtent l="0" t="0" r="0" b="0"/>
                <wp:wrapNone/>
                <wp:docPr id="925326645" name="Tiesioji jungtis 925326645"/>
                <wp:cNvGraphicFramePr/>
                <a:graphic xmlns:a="http://schemas.openxmlformats.org/drawingml/2006/main">
                  <a:graphicData uri="http://schemas.microsoft.com/office/word/2010/wordprocessingShape">
                    <wps:wsp>
                      <wps:cNvCnPr/>
                      <wps:spPr>
                        <a:xfrm flipV="1">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088E1">
              <v:line id="Tiesioji jungtis 925326645" style="position:absolute;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87.35pt,.7pt" to="481.1pt,.7pt" w14:anchorId="4E49CF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UD0RuQEAAGMDAAAOAAAAZHJzL2Uyb0RvYy54bWysU01v2zAMvQ/ofxB0X+xmSFEYUXpo0F2G rcC63Vl92AL0BVGNk38/SkmzrL0V80EgRfGRj3xe3+29Yzud0cYg+PWi50wHGZUNo+C/nh4+33KG BYICF4MW/KCR322uPq3nNOhlnKJTOjMCCTjMSfCplDR0HcpJe8BFTDpQ0MTsoZCbx05lmAndu27Z 9zfdHLNKOUqNSLfbY5BvGr4xWpYfxqAuzAlOvZV25nY+17PbrGEYM6TJylMb8IEuPNhARc9QWyjA XrJ9B+WtzBGjKQsZfReNsVI3DsTmun/D5ucESTcuNBxM5zHh/4OV33f34THTGOaEA6bHXFnsTfbM OJt+004bL+qU7dvYDuex6X1hki5XPS1iueJMvsa6I0SFShnLVx09q4bgzobKCAbYfcNCZenp65N6 HeKDda5txQU2C37zZUV7k0DaMA4KmT4pwTGMnIEbSXSy5IaI0VlVsysOHvDeZbYD2jvJRcX5idrl zAEWChCH9tX9Uwf/pNZ2toDTMbmFjjLxtpBWnfWC315mu1Ar6qa2E6m/w6zWc1SHNuOuerTJVvSk uiqVS5/sy39j8wcAAP//AwBQSwMEFAAGAAgAAAAhAFvtedLcAAAABwEAAA8AAABkcnMvZG93bnJl di54bWxMjk1Lw0AQhu+C/2EZwZvdNJTWxmyKKNKbYrTF3qbJmA3uR8hu2tRf79SL3ubhfXnnyVej NeJAfWi9UzCdJCDIVb5uXaPg/e3p5hZEiOhqNN6RghMFWBWXFzlmtT+6VzqUsRE84kKGCnSMXSZl qDRZDBPfkePs0/cWI2PfyLrHI49bI9MkmUuLreMPGjt60FR9lYNVsHvW6zXuhs34sj1Nvz+kKdvH jVLXV+P9HYhIY/wrw1mf1aFgp70fXB2EYV7MFlzlYwaC8+U8TUHsf1kWufzvX/wAAAD//wMAUEsB Ai0AFAAGAAgAAAAhALaDOJL+AAAA4QEAABMAAAAAAAAAAAAAAAAAAAAAAFtDb250ZW50X1R5cGVz XS54bWxQSwECLQAUAAYACAAAACEAOP0h/9YAAACUAQAACwAAAAAAAAAAAAAAAAAvAQAAX3JlbHMv LnJlbHNQSwECLQAUAAYACAAAACEAblA9EbkBAABjAwAADgAAAAAAAAAAAAAAAAAuAgAAZHJzL2Uy b0RvYy54bWxQSwECLQAUAAYACAAAACEAW+150twAAAAHAQAADwAAAAAAAAAAAAAAAAATBAAAZHJz L2Rvd25yZXYueG1sUEsFBgAAAAAEAAQA8wAAABwFAAAAAA== ">
                <v:stroke joinstyle="miter"/>
                <w10:wrap anchorx="margin"/>
              </v:line>
            </w:pict>
          </mc:Fallback>
        </mc:AlternateContent>
      </w:r>
      <w:r>
        <w:rPr>
          <w:color w:val="000000"/>
          <w:szCs w:val="24"/>
          <w:lang w:eastAsia="lt-LT"/>
        </w:rPr>
        <w:t>(atstovavimo pagrindas, dokumento data, numeris</w:t>
      </w:r>
      <w:r>
        <w:rPr>
          <w:noProof/>
          <w:color w:val="000000"/>
          <w:szCs w:val="24"/>
          <w:lang w:eastAsia="lt-LT"/>
        </w:rPr>
        <w:t xml:space="preserve"> </w:t>
      </w:r>
      <w:r w:rsidR="00E06507">
        <w:rPr>
          <w:noProof/>
          <w:color w:val="000000"/>
          <w:szCs w:val="24"/>
          <w:lang w:eastAsia="lt-LT"/>
        </w:rPr>
        <mc:AlternateContent>
          <mc:Choice Requires="wps">
            <w:drawing>
              <wp:anchor distT="0" distB="0" distL="114300" distR="114300" simplePos="0" relativeHeight="251678720" behindDoc="0" locked="0" layoutInCell="1" allowOverlap="1" wp14:anchorId="26DC78B0" wp14:editId="730EACE9">
                <wp:simplePos x="0" y="0"/>
                <wp:positionH relativeFrom="margin">
                  <wp:posOffset>967740</wp:posOffset>
                </wp:positionH>
                <wp:positionV relativeFrom="paragraph">
                  <wp:posOffset>5715</wp:posOffset>
                </wp:positionV>
                <wp:extent cx="5038725" cy="0"/>
                <wp:effectExtent l="0" t="0" r="0" b="0"/>
                <wp:wrapNone/>
                <wp:docPr id="11" name="Tiesioji jungtis 11"/>
                <wp:cNvGraphicFramePr/>
                <a:graphic xmlns:a="http://schemas.openxmlformats.org/drawingml/2006/main">
                  <a:graphicData uri="http://schemas.microsoft.com/office/word/2010/wordprocessingShape">
                    <wps:wsp>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D50125">
              <v:line id="Tiesioji jungtis 11"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6.2pt,.45pt" to="472.95pt,.45pt" w14:anchorId="031580AB"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kRSuwEAAGMDAAAOAAAAZHJzL2Uyb0RvYy54bWysU01v2zAMvQ/YfxB0X+SmSBcYUXpo0F2G rcC63llZsgXoC6IWJ/9+lJJm2XYb5oNAiuIjH/m8uT94x/Y6o41B8ptFx5kOKg42jJJ/f378sOYM C4QBXAxa8qNGfr99/24zp14v4xTdoDMjkID9nCSfSkm9EKgm7QEXMelAQROzh0JuHsWQYSZ078Sy 6+7EHPOQclQakW53pyDfNnxjtCpfjUFdmJOceivtzO18rafYbqAfM6TJqnMb8A9deLCBil6gdlCA /cj2LyhvVY4YTVmo6EU0xirdOBCbm+4PNt8mSLpxoeFguowJ/x+s+rJ/CE+ZxjAn7DE95criYLJn xtn0QjttvKhTdmhjO17Gpg+FKbpcdbfrj8sVZ+otJk4QFSplLJ909KwakjsbKiPoYf8ZC5Wlp29P 6nWIj9a5thUX2Cz53e2K9qaAtGEcFDJ9GiTHMHIGbiTRqZIbIkZnh5pdcfCIDy6zPdDeSS5DnJ+p Xc4cYKEAcWhf3T918FtqbWcHOJ2SW+gkE28LadVZL/n6OtuFWlE3tZ1J/RpmtV7jcGwzFtWjTbai Z9VVqVz7ZF//G9ufAAAA//8DAFBLAwQUAAYACAAAACEARNAlh9sAAAAFAQAADwAAAGRycy9kb3du cmV2LnhtbEyOwU7DMBBE70j8g7VI3KjTqkU0xKkQCPUGIqWI3tx4iSPsdRQ7bcrXsz3BbZ9mNPuK 1eidOGAf20AKppMMBFIdTEuNgvfN880diJg0Ge0CoYITRliVlxeFzk040hseqtQIHqGYawU2pS6X MtYWvY6T0CFx9hV6rxNj30jT6yOPeydnWXYrvW6JP1jd4aPF+rsavILdi12v9W7Yjq8fp+nPp3RV +7RV6vpqfLgHkXBMf2U467M6lOy0DwOZKBzzYjbnqoIlCI6X8wUf+zPKspD/7ctfAAAA//8DAFBL AQItABQABgAIAAAAIQC2gziS/gAAAOEBAAATAAAAAAAAAAAAAAAAAAAAAABbQ29udGVudF9UeXBl c10ueG1sUEsBAi0AFAAGAAgAAAAhADj9If/WAAAAlAEAAAsAAAAAAAAAAAAAAAAALwEAAF9yZWxz Ly5yZWxzUEsBAi0AFAAGAAgAAAAhAFIyRFK7AQAAYwMAAA4AAAAAAAAAAAAAAAAALgIAAGRycy9l Mm9Eb2MueG1sUEsBAi0AFAAGAAgAAAAhAETQJYfbAAAABQEAAA8AAAAAAAAAAAAAAAAAFQQAAGRy cy9kb3ducmV2LnhtbFBLBQYAAAAABAAEAPMAAAAdBQAAAAA= ">
                <v:stroke joinstyle="miter"/>
                <w10:wrap anchorx="margin"/>
              </v:line>
            </w:pict>
          </mc:Fallback>
        </mc:AlternateContent>
      </w:r>
      <w:r w:rsidR="00E06507">
        <w:rPr>
          <w:color w:val="000000"/>
          <w:szCs w:val="24"/>
          <w:lang w:eastAsia="lt-LT"/>
        </w:rPr>
        <w:t xml:space="preserve">(atstovo </w:t>
      </w:r>
    </w:p>
    <w:p w14:paraId="590868F0" w14:textId="2F830EE6" w:rsidR="00E06507" w:rsidRDefault="00E06507" w:rsidP="00E06507">
      <w:pPr>
        <w:rPr>
          <w:color w:val="000000"/>
          <w:szCs w:val="24"/>
          <w:lang w:eastAsia="lt-LT"/>
        </w:rPr>
      </w:pPr>
      <w:r>
        <w:rPr>
          <w:color w:val="000000"/>
          <w:spacing w:val="-4"/>
          <w:szCs w:val="24"/>
          <w:lang w:eastAsia="lt-LT"/>
        </w:rPr>
        <w:t>perduoda, o</w:t>
      </w:r>
      <w:r>
        <w:rPr>
          <w:color w:val="000000"/>
          <w:szCs w:val="24"/>
          <w:lang w:eastAsia="lt-LT"/>
        </w:rPr>
        <w:t xml:space="preserve">                                                                                                                     ,</w:t>
      </w:r>
    </w:p>
    <w:p w14:paraId="32AEAF48" w14:textId="4FB5D42E" w:rsidR="00E06507" w:rsidRDefault="00E06507" w:rsidP="00E06507">
      <w:pPr>
        <w:ind w:firstLine="1843"/>
        <w:rPr>
          <w:color w:val="000000"/>
          <w:szCs w:val="24"/>
          <w:lang w:eastAsia="lt-LT"/>
        </w:rPr>
      </w:pPr>
      <w:r>
        <w:rPr>
          <w:noProof/>
          <w:color w:val="000000"/>
          <w:szCs w:val="24"/>
          <w:lang w:eastAsia="lt-LT"/>
        </w:rPr>
        <mc:AlternateContent>
          <mc:Choice Requires="wps">
            <w:drawing>
              <wp:anchor distT="0" distB="0" distL="114300" distR="114300" simplePos="0" relativeHeight="251680768" behindDoc="0" locked="0" layoutInCell="1" allowOverlap="1" wp14:anchorId="0DBB6878" wp14:editId="69A38D65">
                <wp:simplePos x="0" y="0"/>
                <wp:positionH relativeFrom="margin">
                  <wp:posOffset>1567815</wp:posOffset>
                </wp:positionH>
                <wp:positionV relativeFrom="paragraph">
                  <wp:posOffset>10159</wp:posOffset>
                </wp:positionV>
                <wp:extent cx="4410075" cy="0"/>
                <wp:effectExtent l="0" t="0" r="0" b="0"/>
                <wp:wrapNone/>
                <wp:docPr id="13" name="Tiesioji jungtis 13"/>
                <wp:cNvGraphicFramePr/>
                <a:graphic xmlns:a="http://schemas.openxmlformats.org/drawingml/2006/main">
                  <a:graphicData uri="http://schemas.microsoft.com/office/word/2010/wordprocessingShape">
                    <wps:wsp>
                      <wps:cNvCnPr/>
                      <wps:spPr>
                        <a:xfrm flipV="1">
                          <a:off x="0" y="0"/>
                          <a:ext cx="4410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933B78">
              <v:line id="Tiesioji jungtis 13"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123.45pt,.8pt" to="470.7pt,.8pt" w14:anchorId="7448FA1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0eZ7uwEAAGMDAAAOAAAAZHJzL2Uyb0RvYy54bWysU01v2zAMvQ/YfxB0X+x0bVcYUXpo0F2G rsC63Vl92AL0BVGNk39fSkmzdLsN80EgRfGRj3xe3e68Y1ud0cYg+HLRc6aDjMqGUfCfT/efbjjD AkGBi0ELvtfIb9cfP6zmNOiLOEWndGYEEnCYk+BTKWnoOpST9oCLmHSgoInZQyE3j53KMBO6d91F 3193c8wq5Sg1It1uDkG+bvjGaFm+G4O6MCc49Vbamdv5XM9uvYJhzJAmK49twD904cEGKnqC2kAB 9pLtX1DeyhwxmrKQ0XfRGCt140Bslv0fbH5MkHTjQsPBdBoT/j9Y+bC9C4+ZxjAnHDA95spiZ7Jn xtn0i3baeFGnbNfGtj+NTe8Kk3R5ebns+y9XnMm3WHeAqFApY/mqo2fVENzZUBnBANtvWKgsPX17 Uq9DvLfOta24wGbBrz9f0d4kkDaMg0KmT0pwDCNn4EYSnSy5IWJ0VtXsioN7vHOZbYH2TnJRcX6i djlzgIUCxKF9df/UwbvU2s4GcDokt9BBJt4W0qqzXvCb82wXakXd1HYk9XuY1XqOat9m3FWPNtmK HlVXpXLuk33+b6xfAQAA//8DAFBLAwQUAAYACAAAACEApzHZ29wAAAAHAQAADwAAAGRycy9kb3du cmV2LnhtbEyOwU7DMBBE70j8g7VI3KiTKopoiFMhEOoNRKCI3tx4iSPidRQ7bcrXs3CB4+iNZl65 nl0vDjiGzpOCdJGAQGq86ahV8PrycHUNIkRNRveeUMEJA6yr87NSF8Yf6RkPdWwFj1AotAIb41BI GRqLToeFH5CYffjR6chxbKUZ9ZHHXS+XSZJLpzviB6sHvLPYfNaTU7B7tJuN3k3b+entlH69y77u 7rdKXV7MtzcgIs7xrww/+qwOFTvt/UQmiF7BMstXXGWQg2C+ytIMxP43y6qU//2rbwAAAP//AwBQ SwECLQAUAAYACAAAACEAtoM4kv4AAADhAQAAEwAAAAAAAAAAAAAAAAAAAAAAW0NvbnRlbnRfVHlw ZXNdLnhtbFBLAQItABQABgAIAAAAIQA4/SH/1gAAAJQBAAALAAAAAAAAAAAAAAAAAC8BAABfcmVs cy8ucmVsc1BLAQItABQABgAIAAAAIQBI0eZ7uwEAAGMDAAAOAAAAAAAAAAAAAAAAAC4CAABkcnMv ZTJvRG9jLnhtbFBLAQItABQABgAIAAAAIQCnMdnb3AAAAAcBAAAPAAAAAAAAAAAAAAAAABUEAABk cnMvZG93bnJldi54bWxQSwUGAAAAAAQABADzAAAAHgUAAAAA ">
                <v:stroke joinstyle="miter"/>
                <w10:wrap anchorx="margin"/>
              </v:line>
            </w:pict>
          </mc:Fallback>
        </mc:AlternateContent>
      </w:r>
      <w:r>
        <w:rPr>
          <w:color w:val="000000"/>
          <w:szCs w:val="24"/>
          <w:lang w:eastAsia="lt-LT"/>
        </w:rPr>
        <w:t xml:space="preserve">(teisinė forma, pavadinimas, registracijos numeris ir adresas, jeigu </w:t>
      </w:r>
      <w:r w:rsidR="00B36BB0">
        <w:rPr>
          <w:color w:val="000000"/>
          <w:szCs w:val="24"/>
          <w:lang w:eastAsia="lt-LT"/>
        </w:rPr>
        <w:t xml:space="preserve">Administratorius </w:t>
      </w:r>
      <w:r>
        <w:rPr>
          <w:color w:val="000000"/>
          <w:szCs w:val="24"/>
          <w:lang w:eastAsia="lt-LT"/>
        </w:rPr>
        <w:t xml:space="preserve"> </w:t>
      </w:r>
    </w:p>
    <w:p w14:paraId="72872CCD" w14:textId="77777777" w:rsidR="00E06507" w:rsidRDefault="00E06507" w:rsidP="00E06507">
      <w:pPr>
        <w:rPr>
          <w:color w:val="000000"/>
          <w:szCs w:val="24"/>
          <w:lang w:eastAsia="lt-LT"/>
        </w:rPr>
      </w:pPr>
      <w:r>
        <w:rPr>
          <w:color w:val="000000"/>
          <w:szCs w:val="24"/>
          <w:lang w:eastAsia="lt-LT"/>
        </w:rPr>
        <w:t xml:space="preserve">                                                                                                                                                               ,</w:t>
      </w:r>
    </w:p>
    <w:p w14:paraId="46CEB7E6" w14:textId="605BDACA"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2816" behindDoc="0" locked="0" layoutInCell="1" allowOverlap="1" wp14:anchorId="427458AC" wp14:editId="047A976E">
                <wp:simplePos x="0" y="0"/>
                <wp:positionH relativeFrom="margin">
                  <wp:posOffset>-9525</wp:posOffset>
                </wp:positionH>
                <wp:positionV relativeFrom="paragraph">
                  <wp:posOffset>24765</wp:posOffset>
                </wp:positionV>
                <wp:extent cx="6038850" cy="0"/>
                <wp:effectExtent l="0" t="0" r="0" b="0"/>
                <wp:wrapNone/>
                <wp:docPr id="15" name="Tiesioji jungtis 15"/>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3B0142">
              <v:line id="Tiesioji jungtis 15"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5pt,1.95pt" to="474.75pt,1.95pt" w14:anchorId="75F0E2CB"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IPPJuAEAAGMDAAAOAAAAZHJzL2Uyb0RvYy54bWysU01PGzEQvVfiP1i+Ey+gomiVDQcieqla JGjvgz92LflLHjeb/HvGTkhTuKHuwbI9njfz3rxd3e28Y1ud0cYw8KtFx5kOMiobxoH/en64XHKG BYICF4Me+F4jv1tffFnNqdfXcYpO6cwIJGA/p4FPpaReCJST9oCLmHSgoInZQ6FjHoXKMBO6d+K6 627FHLNKOUqNSLebQ5CvG74xWpafxqAuzA2ceittzW19qatYr6AfM6TJymMb8IkuPNhARU9QGyjA /mT7AcpbmSNGUxYyehGNsVI3DsTmqnvH5mmCpBsXEgfTSSb8f7Dyx/Y+PGaSYU7YY3rMlcXOZM+M s+k3zbTxok7Zrsm2P8mmd4VJurztbpbLr6SufIuJA0SFShnLNx09q5uBOxsqI+hh+x0LlaWnb0/q dYgP1rk2FRfYTOA3DRnIG8ZBoSI+qYFjGDkDN5LpZMkNEaOzqmZXHNzjvctsCzR3souK8zO1y5kD LBQgDu2r86cO/kmt7WwAp0NyCx1s4m0hrzrrB748z3ahVtTNbUdSf8Wsu5eo9k1jUU80yVb06Lpq lfMz7c//jfUrAAAA//8DAFBLAwQUAAYACAAAACEApShLZtsAAAAGAQAADwAAAGRycy9kb3ducmV2 LnhtbEyOTU/DMBBE70j8B2uRuLVO+BIJcSoEQr2BCLRqb9t4iSPidRQ7bcqvx3CB49OMZl6xmGwn 9jT41rGCdJ6AIK6dbrlR8P72NLsF4QOyxs4xKTiSh0V5elJgrt2BX2lfhUbEEfY5KjAh9LmUvjZk 0c9dTxyzDzdYDBGHRuoBD3HcdvIiSW6kxZbjg8GeHgzVn9VoFWyfzXKJ23E1vayP6ddGdlX7uFLq /Gy6vwMRaAp/ZfjRj+pQRqedG1l70SmYpdexqeAyAxHj7CqLvPtlWRbyv375DQAA//8DAFBLAQIt ABQABgAIAAAAIQC2gziS/gAAAOEBAAATAAAAAAAAAAAAAAAAAAAAAABbQ29udGVudF9UeXBlc10u eG1sUEsBAi0AFAAGAAgAAAAhADj9If/WAAAAlAEAAAsAAAAAAAAAAAAAAAAALwEAAF9yZWxzLy5y ZWxzUEsBAi0AFAAGAAgAAAAhADQg88m4AQAAYwMAAA4AAAAAAAAAAAAAAAAALgIAAGRycy9lMm9E b2MueG1sUEsBAi0AFAAGAAgAAAAhAKUoS2bbAAAABgEAAA8AAAAAAAAAAAAAAAAAEgQAAGRycy9k b3ducmV2LnhtbFBLBQYAAAAABAAEAPMAAAAaBQAAAAA= ">
                <v:stroke joinstyle="miter"/>
                <w10:wrap anchorx="margin"/>
              </v:line>
            </w:pict>
          </mc:Fallback>
        </mc:AlternateContent>
      </w:r>
      <w:r>
        <w:rPr>
          <w:color w:val="000000"/>
          <w:szCs w:val="24"/>
          <w:lang w:eastAsia="lt-LT"/>
        </w:rPr>
        <w:t xml:space="preserve">yra juridinis asmuo, arba vardas, pavardė, asmens kodas ir gyvenamosios vietos adresas, jeigu </w:t>
      </w:r>
      <w:r w:rsidR="00B36BB0">
        <w:rPr>
          <w:color w:val="000000"/>
          <w:szCs w:val="24"/>
          <w:lang w:eastAsia="lt-LT"/>
        </w:rPr>
        <w:t xml:space="preserve">Administratorius </w:t>
      </w:r>
      <w:r>
        <w:rPr>
          <w:color w:val="000000"/>
          <w:szCs w:val="24"/>
          <w:lang w:eastAsia="lt-LT"/>
        </w:rPr>
        <w:t xml:space="preserve"> yra fizinis asmuo)</w:t>
      </w:r>
      <w:r w:rsidRPr="00D46BA1">
        <w:rPr>
          <w:noProof/>
          <w:color w:val="000000"/>
          <w:szCs w:val="24"/>
          <w:lang w:eastAsia="lt-LT"/>
        </w:rPr>
        <w:t xml:space="preserve"> </w:t>
      </w:r>
    </w:p>
    <w:p w14:paraId="0371BD1D" w14:textId="77777777" w:rsidR="00E06507" w:rsidRDefault="00E06507" w:rsidP="00E06507">
      <w:pPr>
        <w:jc w:val="both"/>
        <w:rPr>
          <w:color w:val="000000"/>
          <w:szCs w:val="24"/>
          <w:lang w:eastAsia="lt-LT"/>
        </w:rPr>
      </w:pPr>
      <w:r>
        <w:rPr>
          <w:noProof/>
          <w:color w:val="000000"/>
          <w:szCs w:val="24"/>
          <w:lang w:eastAsia="lt-LT"/>
        </w:rPr>
        <mc:AlternateContent>
          <mc:Choice Requires="wps">
            <w:drawing>
              <wp:anchor distT="0" distB="0" distL="114300" distR="114300" simplePos="0" relativeHeight="251683840" behindDoc="0" locked="0" layoutInCell="1" allowOverlap="1" wp14:anchorId="6E0FFB60" wp14:editId="762B765A">
                <wp:simplePos x="0" y="0"/>
                <wp:positionH relativeFrom="margin">
                  <wp:posOffset>901065</wp:posOffset>
                </wp:positionH>
                <wp:positionV relativeFrom="paragraph">
                  <wp:posOffset>175894</wp:posOffset>
                </wp:positionV>
                <wp:extent cx="5124450" cy="0"/>
                <wp:effectExtent l="0" t="0" r="0" b="0"/>
                <wp:wrapNone/>
                <wp:docPr id="16" name="Tiesioji jungtis 16"/>
                <wp:cNvGraphicFramePr/>
                <a:graphic xmlns:a="http://schemas.openxmlformats.org/drawingml/2006/main">
                  <a:graphicData uri="http://schemas.microsoft.com/office/word/2010/wordprocessingShape">
                    <wps:wsp>
                      <wps:cNvCnPr/>
                      <wps:spPr>
                        <a:xfrm flipV="1">
                          <a:off x="0" y="0"/>
                          <a:ext cx="5124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EC8FFC">
              <v:line id="Tiesioji jungtis 1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0.95pt,13.85pt" to="474.45pt,13.85pt" w14:anchorId="5709493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ZN9uQEAAGMDAAAOAAAAZHJzL2Uyb0RvYy54bWysU8tuGzEMvBfIPwi6x7KdB4KF1znESC5F G6Bp7oweuwL0gqh67b8vJTuum9yK7kGQRHHIGc6u7nfesa3OaGPo+WI250wHGZUNQ89/vjxe3nGG BYICF4Pu+V4jv19ffFlNqdPLOEandGYEErCbUs/HUlInBMpRe8BZTDpQ0MTsodAxD0JlmAjdO7Gc z2/FFLNKOUqNSLebQ5CvG74xWpbvxqAuzPWceittzW19q6tYr6AbMqTRymMb8A9deLCBip6gNlCA /cr2E5S3MkeMpsxk9CIaY6VuHIjNYv6BzY8Rkm5cSBxMJ5nw/8HKb9uH8JxJhilhh+k5VxY7kz0z zqZXmmnjRZ2yXZNtf5JN7wqTdHmzWF5f35C68j0mDhAVKmUsTzp6Vjc9dzZURtDB9isWKktP35/U 6xAfrXNtKi6wqee3Vw0ZyBvGQaEiPqmeYxg4AzeQ6WTJDRGjs6pmVxzc44PLbAs0d7KLitMLtcuZ AywUIA7tq/OnDv5Kre1sAMdDcgsdbOJtIa8663t+d57tQq2om9uOpP6IWXdvUe2bxqKeaJKt6NF1 1SrnZ9qf/xvr3wAAAP//AwBQSwMEFAAGAAgAAAAhADXdwD3eAAAACQEAAA8AAABkcnMvZG93bnJl di54bWxMj09Lw0AQxe+C32EZwZvdpBTbxmyKKNKbYrRib9PsmAT3T8hu2rSf3pEe9Pje/HjzXr4a rRF76kPrnYJ0koAgV3ndulrB+9vTzQJEiOg0Gu9IwZECrIrLixwz7Q/ulfZlrAWHuJChgibGLpMy VA1ZDBPfkePbl+8tRpZ9LXWPBw63Rk6T5FZabB1/aLCjh4aq73KwCrbPzXqN22Ezvnwc09OnNGX7 uFHq+mq8vwMRaYx/MPzW5+pQcKedH5wOwrCepUtGFUzncxAMLGcLNnZnQxa5/L+g+AEAAP//AwBQ SwECLQAUAAYACAAAACEAtoM4kv4AAADhAQAAEwAAAAAAAAAAAAAAAAAAAAAAW0NvbnRlbnRfVHlw ZXNdLnhtbFBLAQItABQABgAIAAAAIQA4/SH/1gAAAJQBAAALAAAAAAAAAAAAAAAAAC8BAABfcmVs cy8ucmVsc1BLAQItABQABgAIAAAAIQApYZN9uQEAAGMDAAAOAAAAAAAAAAAAAAAAAC4CAABkcnMv ZTJvRG9jLnhtbFBLAQItABQABgAIAAAAIQA13cA93gAAAAkBAAAPAAAAAAAAAAAAAAAAABMEAABk cnMvZG93bnJldi54bWxQSwUGAAAAAAQABADzAAAAHgUAAAAA ">
                <v:stroke joinstyle="miter"/>
                <w10:wrap anchorx="margin"/>
              </v:line>
            </w:pict>
          </mc:Fallback>
        </mc:AlternateContent>
      </w:r>
      <w:r>
        <w:rPr>
          <w:color w:val="000000"/>
          <w:szCs w:val="24"/>
          <w:lang w:eastAsia="lt-LT"/>
        </w:rPr>
        <w:t>atstovaujamas                                                                                                                                          ,</w:t>
      </w:r>
    </w:p>
    <w:p w14:paraId="3D70AABF" w14:textId="77777777" w:rsidR="00E06507" w:rsidRDefault="00E06507" w:rsidP="00E06507">
      <w:pPr>
        <w:ind w:firstLine="3119"/>
        <w:rPr>
          <w:color w:val="000000"/>
          <w:szCs w:val="24"/>
          <w:lang w:eastAsia="lt-LT"/>
        </w:rPr>
      </w:pPr>
      <w:r>
        <w:rPr>
          <w:color w:val="000000"/>
          <w:szCs w:val="24"/>
          <w:lang w:eastAsia="lt-LT"/>
        </w:rPr>
        <w:t>(atstovo pareigos, vardas, pavardė)</w:t>
      </w:r>
    </w:p>
    <w:p w14:paraId="2653377B" w14:textId="77777777" w:rsidR="00E06507" w:rsidRDefault="00E06507" w:rsidP="00E06507">
      <w:pPr>
        <w:rPr>
          <w:color w:val="000000"/>
          <w:szCs w:val="24"/>
          <w:lang w:eastAsia="lt-LT"/>
        </w:rPr>
      </w:pPr>
      <w:r>
        <w:rPr>
          <w:color w:val="000000"/>
          <w:spacing w:val="-4"/>
          <w:szCs w:val="24"/>
          <w:lang w:eastAsia="lt-LT"/>
        </w:rPr>
        <w:t>veikiančio pagal                                                                                                                                                ,</w:t>
      </w:r>
      <w:r w:rsidRPr="007278DA">
        <w:rPr>
          <w:noProof/>
          <w:color w:val="000000"/>
          <w:szCs w:val="24"/>
          <w:lang w:eastAsia="lt-LT"/>
        </w:rPr>
        <w:t xml:space="preserve"> </w:t>
      </w:r>
    </w:p>
    <w:p w14:paraId="61843835" w14:textId="77777777" w:rsidR="00E06507" w:rsidRDefault="00E06507" w:rsidP="00E06507">
      <w:pPr>
        <w:ind w:firstLine="2410"/>
        <w:rPr>
          <w:color w:val="000000"/>
          <w:szCs w:val="24"/>
          <w:lang w:eastAsia="lt-LT"/>
        </w:rPr>
      </w:pPr>
      <w:r>
        <w:rPr>
          <w:noProof/>
          <w:color w:val="000000"/>
          <w:szCs w:val="24"/>
          <w:lang w:eastAsia="lt-LT"/>
        </w:rPr>
        <mc:AlternateContent>
          <mc:Choice Requires="wps">
            <w:drawing>
              <wp:anchor distT="0" distB="0" distL="114300" distR="114300" simplePos="0" relativeHeight="251684864" behindDoc="0" locked="0" layoutInCell="1" allowOverlap="1" wp14:anchorId="7C684ADC" wp14:editId="49931657">
                <wp:simplePos x="0" y="0"/>
                <wp:positionH relativeFrom="margin">
                  <wp:posOffset>996315</wp:posOffset>
                </wp:positionH>
                <wp:positionV relativeFrom="paragraph">
                  <wp:posOffset>12700</wp:posOffset>
                </wp:positionV>
                <wp:extent cx="5000625" cy="0"/>
                <wp:effectExtent l="0" t="0" r="0" b="0"/>
                <wp:wrapSquare wrapText="bothSides"/>
                <wp:docPr id="17" name="Tiesioji jungtis 17"/>
                <wp:cNvGraphicFramePr/>
                <a:graphic xmlns:a="http://schemas.openxmlformats.org/drawingml/2006/main">
                  <a:graphicData uri="http://schemas.microsoft.com/office/word/2010/wordprocessingShape">
                    <wps:wsp>
                      <wps:cNvCnPr/>
                      <wps:spPr>
                        <a:xfrm>
                          <a:off x="0" y="0"/>
                          <a:ext cx="5000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C5E749">
              <v:line id="Tiesioji jungtis 17"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indowText" strokeweight=".5pt" from="78.45pt,1pt" to="472.2pt,1pt" w14:anchorId="1413F0E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yfnsgEAAFkDAAAOAAAAZHJzL2Uyb0RvYy54bWysU8tu2zAQvBfIPxC811RcOAgEyznESC9F G6DpB2z4kAjwBS5j2X/fJe04bnILqgNFcrWzO7Oj9d3eO7bTGW0MA79edJzpIKOyYRz4n6eHr7ec YYGgwMWgB37QyO82V1/Wc+r1Mk7RKZ0ZgQTs5zTwqZTUC4Fy0h5wEZMOFDQxeyh0zKNQGWZC904s u+5GzDGrlKPUiHS7PQb5puEbo2X5ZQzqwtzAqbfS1tzW57qKzRr6MUOarDy1AZ/owoMNVPQMtYUC 7CXbD1DeyhwxmrKQ0YtojJW6cSA21907Nr8nSLpxIXEwnWXC/wcrf+7uw2MmGeaEPabHXFnsTfb1 Tf2xfRPrcBZL7wuTdLnqSP7lijP5GhNviSlj+a6jZ3UzcGdD5QE97H5goWL06esn9TrEB+tcm4UL bB74zbcVTUsCOcI4KLT1SQ0cw8gZuJGsJktuiBidVTW74uAB711mO6Bpk0lUnJ+oXc4cYKEAcWhP nTp18E9qbWcLOB2TW+hoDm8LOdRZP/Dby2wXakXdPHYi9SZh3T1HdWjKinqi+bWiJ69Vg1yeaX/5 R2z+AgAA//8DAFBLAwQUAAYACAAAACEA/2vJh9wAAAAHAQAADwAAAGRycy9kb3ducmV2LnhtbEyP TU/CQBCG7yb+h82YeJMtUFBqt8RgOHjDKgnHpTv9wO5s091C/feMXvT45H3zzjPperStOGPvG0cK ppMIBFLhTEOVgs+P7cMTCB80Gd06QgXf6GGd3d6kOjHuQu94zkMleIR8ohXUIXSJlL6o0Wo/cR0S Z6XrrQ6MfSVNry88bls5i6KltLohvlDrDjc1Fl/5YBUMu00ZNdv5eDrMczm8Pe72r2Wl1P3d+PIM IuAY/srwo8/qkLHT0Q1kvGiZF8sVVxXM+CXOV3Ecgzj+ssxS+d8/uwIAAP//AwBQSwECLQAUAAYA CAAAACEAtoM4kv4AAADhAQAAEwAAAAAAAAAAAAAAAAAAAAAAW0NvbnRlbnRfVHlwZXNdLnhtbFBL AQItABQABgAIAAAAIQA4/SH/1gAAAJQBAAALAAAAAAAAAAAAAAAAAC8BAABfcmVscy8ucmVsc1BL AQItABQABgAIAAAAIQDJmyfnsgEAAFkDAAAOAAAAAAAAAAAAAAAAAC4CAABkcnMvZTJvRG9jLnht bFBLAQItABQABgAIAAAAIQD/a8mH3AAAAAcBAAAPAAAAAAAAAAAAAAAAAAwEAABkcnMvZG93bnJl di54bWxQSwUGAAAAAAQABADzAAAAFQUAAAAA ">
                <v:stroke joinstyle="miter"/>
                <w10:wrap type="square" anchorx="margin"/>
              </v:line>
            </w:pict>
          </mc:Fallback>
        </mc:AlternateContent>
      </w:r>
      <w:r>
        <w:rPr>
          <w:color w:val="000000"/>
          <w:szCs w:val="24"/>
          <w:lang w:eastAsia="lt-LT"/>
        </w:rPr>
        <w:t>(atstovavimo pagrindas, dokumento data, numeris)</w:t>
      </w:r>
    </w:p>
    <w:p w14:paraId="286D30E2" w14:textId="3B3B3F1C" w:rsidR="00E06507" w:rsidRDefault="00E06507" w:rsidP="00491A20">
      <w:pPr>
        <w:keepNext/>
        <w:rPr>
          <w:color w:val="000000"/>
          <w:szCs w:val="24"/>
          <w:lang w:eastAsia="lt-LT"/>
        </w:rPr>
      </w:pPr>
      <w:r>
        <w:rPr>
          <w:color w:val="000000"/>
          <w:spacing w:val="-2"/>
          <w:szCs w:val="24"/>
          <w:lang w:eastAsia="lt-LT"/>
        </w:rPr>
        <w:t>remdamiesi </w:t>
      </w:r>
      <w:r w:rsidRPr="004D400D">
        <w:rPr>
          <w:color w:val="000000"/>
          <w:szCs w:val="24"/>
          <w:u w:val="single"/>
          <w:lang w:eastAsia="lt-LT"/>
        </w:rPr>
        <w:t>202</w:t>
      </w:r>
      <w:r w:rsidR="006F257C">
        <w:rPr>
          <w:color w:val="000000"/>
          <w:szCs w:val="24"/>
          <w:u w:val="single"/>
          <w:lang w:eastAsia="lt-LT"/>
        </w:rPr>
        <w:t>5</w:t>
      </w:r>
      <w:r>
        <w:rPr>
          <w:color w:val="000000"/>
          <w:szCs w:val="24"/>
          <w:lang w:eastAsia="lt-LT"/>
        </w:rPr>
        <w:t xml:space="preserve"> m. </w:t>
      </w:r>
      <w:r w:rsidRPr="00D879F5">
        <w:rPr>
          <w:szCs w:val="24"/>
          <w:u w:val="single"/>
          <w:lang w:eastAsia="lt-LT"/>
        </w:rPr>
        <w:t xml:space="preserve"> </w:t>
      </w:r>
      <w:r w:rsidRPr="00D879F5">
        <w:rPr>
          <w:szCs w:val="24"/>
          <w:lang w:eastAsia="lt-LT"/>
        </w:rPr>
        <w:t>d</w:t>
      </w:r>
      <w:r>
        <w:rPr>
          <w:color w:val="000000"/>
          <w:szCs w:val="24"/>
          <w:lang w:eastAsia="lt-LT"/>
        </w:rPr>
        <w:t xml:space="preserve">. sudaryta </w:t>
      </w:r>
      <w:r w:rsidR="006F257C" w:rsidRPr="004D5C90">
        <w:rPr>
          <w:bCs/>
          <w:color w:val="000000"/>
          <w:szCs w:val="24"/>
          <w:lang w:eastAsia="lt-LT"/>
        </w:rPr>
        <w:t>Prekybos pavil</w:t>
      </w:r>
      <w:r w:rsidR="00D719B1" w:rsidRPr="004D5C90">
        <w:rPr>
          <w:bCs/>
          <w:color w:val="000000"/>
          <w:szCs w:val="24"/>
          <w:lang w:eastAsia="lt-LT"/>
        </w:rPr>
        <w:t>j</w:t>
      </w:r>
      <w:r w:rsidR="006F257C" w:rsidRPr="004D5C90">
        <w:rPr>
          <w:bCs/>
          <w:color w:val="000000"/>
          <w:szCs w:val="24"/>
          <w:lang w:eastAsia="lt-LT"/>
        </w:rPr>
        <w:t xml:space="preserve">ono </w:t>
      </w:r>
      <w:r w:rsidR="004D5C90" w:rsidRPr="004D5C90">
        <w:rPr>
          <w:bCs/>
          <w:color w:val="000000"/>
          <w:szCs w:val="24"/>
          <w:lang w:eastAsia="lt-LT"/>
        </w:rPr>
        <w:t xml:space="preserve">suteikimo komercinei veiklai </w:t>
      </w:r>
      <w:r w:rsidR="006F257C" w:rsidRPr="004D5C90">
        <w:rPr>
          <w:bCs/>
          <w:color w:val="000000"/>
          <w:szCs w:val="24"/>
          <w:lang w:eastAsia="lt-LT"/>
        </w:rPr>
        <w:t>sutartimi</w:t>
      </w:r>
      <w:r w:rsidR="004D5C90" w:rsidRPr="004D5C90">
        <w:rPr>
          <w:bCs/>
          <w:color w:val="000000"/>
          <w:szCs w:val="24"/>
          <w:lang w:eastAsia="lt-LT"/>
        </w:rPr>
        <w:t xml:space="preserve"> </w:t>
      </w:r>
      <w:r>
        <w:rPr>
          <w:color w:val="000000"/>
          <w:szCs w:val="24"/>
          <w:lang w:eastAsia="lt-LT"/>
        </w:rPr>
        <w:t>Nr.</w:t>
      </w:r>
      <w:r w:rsidR="00D719B1">
        <w:rPr>
          <w:color w:val="000000"/>
          <w:szCs w:val="24"/>
          <w:lang w:eastAsia="lt-LT"/>
        </w:rPr>
        <w:t>_________</w:t>
      </w:r>
      <w:r>
        <w:rPr>
          <w:color w:val="000000"/>
          <w:szCs w:val="24"/>
          <w:lang w:eastAsia="lt-LT"/>
        </w:rPr>
        <w:t xml:space="preserve"> , </w:t>
      </w:r>
    </w:p>
    <w:p w14:paraId="7FF90997" w14:textId="77777777" w:rsidR="00E06507" w:rsidRDefault="00E06507" w:rsidP="00E06507">
      <w:pPr>
        <w:rPr>
          <w:color w:val="000000"/>
          <w:szCs w:val="24"/>
          <w:lang w:eastAsia="lt-LT"/>
        </w:rPr>
      </w:pPr>
    </w:p>
    <w:p w14:paraId="7D2A490E" w14:textId="53E7D7FC" w:rsidR="00E06507" w:rsidRDefault="00E06507" w:rsidP="00D719B1">
      <w:pPr>
        <w:jc w:val="both"/>
        <w:rPr>
          <w:color w:val="000000"/>
          <w:szCs w:val="24"/>
          <w:lang w:eastAsia="lt-LT"/>
        </w:rPr>
      </w:pPr>
      <w:r>
        <w:rPr>
          <w:color w:val="000000"/>
          <w:spacing w:val="-2"/>
          <w:szCs w:val="24"/>
          <w:lang w:eastAsia="lt-LT"/>
        </w:rPr>
        <w:t>perduoda ir priima</w:t>
      </w:r>
      <w:r>
        <w:rPr>
          <w:color w:val="FF0000"/>
          <w:szCs w:val="24"/>
          <w:lang w:eastAsia="lt-LT"/>
        </w:rPr>
        <w:t xml:space="preserve"> </w:t>
      </w:r>
      <w:r>
        <w:rPr>
          <w:color w:val="000000"/>
          <w:szCs w:val="24"/>
          <w:lang w:eastAsia="lt-LT"/>
        </w:rPr>
        <w:t>prekybos paviljoną</w:t>
      </w:r>
      <w:r w:rsidR="00491A20" w:rsidRPr="00CD2C67">
        <w:rPr>
          <w:szCs w:val="24"/>
          <w:lang w:eastAsia="lt-LT"/>
        </w:rPr>
        <w:t xml:space="preserve">, </w:t>
      </w:r>
      <w:r w:rsidR="00D719B1">
        <w:rPr>
          <w:szCs w:val="24"/>
          <w:lang w:eastAsia="lt-LT"/>
        </w:rPr>
        <w:t xml:space="preserve">turgavietės plano </w:t>
      </w:r>
      <w:r w:rsidR="00491A20" w:rsidRPr="00CD2C67">
        <w:rPr>
          <w:szCs w:val="24"/>
          <w:lang w:eastAsia="lt-LT"/>
        </w:rPr>
        <w:t xml:space="preserve"> Nr.</w:t>
      </w:r>
      <w:r w:rsidR="00491A20">
        <w:rPr>
          <w:szCs w:val="24"/>
          <w:u w:val="single"/>
          <w:lang w:eastAsia="lt-LT"/>
        </w:rPr>
        <w:t xml:space="preserve">  ____, </w:t>
      </w:r>
      <w:r w:rsidR="00491A20" w:rsidRPr="00491A20">
        <w:rPr>
          <w:szCs w:val="24"/>
          <w:lang w:eastAsia="lt-LT"/>
        </w:rPr>
        <w:t>esantį</w:t>
      </w:r>
      <w:r w:rsidRPr="00491A20">
        <w:rPr>
          <w:color w:val="000000"/>
          <w:szCs w:val="24"/>
          <w:lang w:eastAsia="lt-LT"/>
        </w:rPr>
        <w:t xml:space="preserve"> </w:t>
      </w:r>
      <w:bookmarkStart w:id="7" w:name="_Hlk209174503"/>
      <w:r w:rsidR="006F257C">
        <w:rPr>
          <w:color w:val="000000"/>
          <w:szCs w:val="24"/>
          <w:lang w:eastAsia="lt-LT"/>
        </w:rPr>
        <w:t>Gamyklos</w:t>
      </w:r>
      <w:r>
        <w:rPr>
          <w:color w:val="000000"/>
          <w:szCs w:val="24"/>
          <w:lang w:eastAsia="lt-LT"/>
        </w:rPr>
        <w:t xml:space="preserve"> g.</w:t>
      </w:r>
      <w:r w:rsidR="006F257C">
        <w:rPr>
          <w:color w:val="000000"/>
          <w:szCs w:val="24"/>
          <w:lang w:eastAsia="lt-LT"/>
        </w:rPr>
        <w:t xml:space="preserve"> 1A</w:t>
      </w:r>
      <w:r>
        <w:rPr>
          <w:color w:val="000000"/>
          <w:szCs w:val="24"/>
          <w:lang w:eastAsia="lt-LT"/>
        </w:rPr>
        <w:t xml:space="preserve">, </w:t>
      </w:r>
      <w:r w:rsidR="006F257C">
        <w:rPr>
          <w:color w:val="000000"/>
          <w:szCs w:val="24"/>
          <w:lang w:eastAsia="lt-LT"/>
        </w:rPr>
        <w:t xml:space="preserve">Rudaminos kaime Rudaminos turgavietės </w:t>
      </w:r>
      <w:r>
        <w:rPr>
          <w:color w:val="000000"/>
          <w:szCs w:val="24"/>
          <w:lang w:eastAsia="lt-LT"/>
        </w:rPr>
        <w:t>teritorijo</w:t>
      </w:r>
      <w:r w:rsidR="006F257C">
        <w:rPr>
          <w:color w:val="000000"/>
          <w:szCs w:val="24"/>
          <w:lang w:eastAsia="lt-LT"/>
        </w:rPr>
        <w:t>je</w:t>
      </w:r>
      <w:bookmarkEnd w:id="7"/>
      <w:r>
        <w:rPr>
          <w:color w:val="000000"/>
          <w:szCs w:val="24"/>
          <w:lang w:eastAsia="lt-LT"/>
        </w:rPr>
        <w:t>,</w:t>
      </w:r>
    </w:p>
    <w:p w14:paraId="6E3EACFF" w14:textId="602904C9" w:rsidR="006F257C" w:rsidRDefault="00E06507" w:rsidP="00D719B1">
      <w:pPr>
        <w:jc w:val="both"/>
        <w:rPr>
          <w:color w:val="000000"/>
          <w:szCs w:val="24"/>
          <w:lang w:eastAsia="lt-LT"/>
        </w:rPr>
      </w:pPr>
      <w:r>
        <w:rPr>
          <w:color w:val="000000"/>
          <w:szCs w:val="24"/>
          <w:lang w:eastAsia="lt-LT"/>
        </w:rPr>
        <w:t xml:space="preserve">inventorizacijos Nr. </w:t>
      </w:r>
      <w:r w:rsidR="00D719B1">
        <w:rPr>
          <w:color w:val="000000"/>
          <w:szCs w:val="24"/>
          <w:lang w:eastAsia="lt-LT"/>
        </w:rPr>
        <w:t>___________________</w:t>
      </w:r>
      <w:r>
        <w:rPr>
          <w:color w:val="000000"/>
          <w:szCs w:val="24"/>
          <w:lang w:eastAsia="lt-LT"/>
        </w:rPr>
        <w:t>, statinio plotas 1</w:t>
      </w:r>
      <w:r w:rsidR="006F257C">
        <w:rPr>
          <w:color w:val="000000"/>
          <w:szCs w:val="24"/>
          <w:lang w:eastAsia="lt-LT"/>
        </w:rPr>
        <w:t>2</w:t>
      </w:r>
      <w:r>
        <w:rPr>
          <w:color w:val="000000"/>
          <w:szCs w:val="24"/>
          <w:lang w:eastAsia="lt-LT"/>
        </w:rPr>
        <w:t xml:space="preserve"> m</w:t>
      </w:r>
      <w:r>
        <w:rPr>
          <w:color w:val="000000"/>
          <w:szCs w:val="24"/>
          <w:vertAlign w:val="superscript"/>
          <w:lang w:eastAsia="lt-LT"/>
        </w:rPr>
        <w:t xml:space="preserve">2 </w:t>
      </w:r>
      <w:r>
        <w:rPr>
          <w:color w:val="000000"/>
          <w:szCs w:val="24"/>
          <w:lang w:eastAsia="lt-LT"/>
        </w:rPr>
        <w:t xml:space="preserve">, būklė – </w:t>
      </w:r>
      <w:r w:rsidR="00933B04">
        <w:rPr>
          <w:szCs w:val="24"/>
          <w:lang w:eastAsia="lt-LT"/>
        </w:rPr>
        <w:t xml:space="preserve">    </w:t>
      </w:r>
      <w:r w:rsidR="00D719B1">
        <w:rPr>
          <w:szCs w:val="24"/>
          <w:lang w:eastAsia="lt-LT"/>
        </w:rPr>
        <w:t>_________________</w:t>
      </w:r>
      <w:r w:rsidR="00933B04">
        <w:rPr>
          <w:szCs w:val="24"/>
          <w:lang w:eastAsia="lt-LT"/>
        </w:rPr>
        <w:t xml:space="preserve">                             </w:t>
      </w:r>
      <w:r>
        <w:rPr>
          <w:color w:val="000000"/>
          <w:szCs w:val="24"/>
          <w:lang w:eastAsia="lt-LT"/>
        </w:rPr>
        <w:t xml:space="preserve">                                          </w:t>
      </w:r>
    </w:p>
    <w:p w14:paraId="3FA79760" w14:textId="7DE69D89" w:rsidR="006F257C" w:rsidRDefault="006F257C" w:rsidP="00D719B1">
      <w:pPr>
        <w:jc w:val="both"/>
        <w:rPr>
          <w:color w:val="000000"/>
          <w:szCs w:val="24"/>
          <w:lang w:eastAsia="lt-LT"/>
        </w:rPr>
      </w:pPr>
      <w:r>
        <w:rPr>
          <w:color w:val="000000"/>
          <w:szCs w:val="24"/>
          <w:lang w:eastAsia="lt-LT"/>
        </w:rPr>
        <w:t>vandens apskaitos prietaiso rodmenys    -            ;</w:t>
      </w:r>
    </w:p>
    <w:p w14:paraId="5A4192E6" w14:textId="73D49624" w:rsidR="00E06507" w:rsidRDefault="006F257C" w:rsidP="00D719B1">
      <w:pPr>
        <w:jc w:val="both"/>
        <w:rPr>
          <w:color w:val="000000"/>
          <w:szCs w:val="24"/>
          <w:lang w:eastAsia="lt-LT"/>
        </w:rPr>
      </w:pPr>
      <w:r>
        <w:rPr>
          <w:color w:val="000000"/>
          <w:szCs w:val="24"/>
          <w:lang w:eastAsia="lt-LT"/>
        </w:rPr>
        <w:t>elektros energijos apskaitos prietaiso rodmenys</w:t>
      </w:r>
      <w:r w:rsidR="00E06507">
        <w:rPr>
          <w:color w:val="000000"/>
          <w:szCs w:val="24"/>
          <w:lang w:eastAsia="lt-LT"/>
        </w:rPr>
        <w:t xml:space="preserve"> </w:t>
      </w:r>
      <w:r>
        <w:rPr>
          <w:color w:val="000000"/>
          <w:szCs w:val="24"/>
          <w:lang w:eastAsia="lt-LT"/>
        </w:rPr>
        <w:t xml:space="preserve">-     </w:t>
      </w:r>
      <w:r w:rsidR="00E06507">
        <w:rPr>
          <w:color w:val="000000"/>
          <w:szCs w:val="24"/>
          <w:lang w:eastAsia="lt-LT"/>
        </w:rPr>
        <w:t xml:space="preserve">                              </w:t>
      </w:r>
    </w:p>
    <w:p w14:paraId="20AD624A" w14:textId="77777777" w:rsidR="00E06507" w:rsidRDefault="00E06507" w:rsidP="00E06507">
      <w:pPr>
        <w:ind w:firstLine="60"/>
        <w:rPr>
          <w:color w:val="000000"/>
          <w:szCs w:val="24"/>
          <w:lang w:eastAsia="lt-LT"/>
        </w:rPr>
      </w:pPr>
      <w:r>
        <w:rPr>
          <w:noProof/>
          <w:color w:val="000000"/>
          <w:szCs w:val="24"/>
          <w:lang w:eastAsia="lt-LT"/>
        </w:rPr>
        <mc:AlternateContent>
          <mc:Choice Requires="wps">
            <w:drawing>
              <wp:anchor distT="0" distB="0" distL="114300" distR="114300" simplePos="0" relativeHeight="251686912" behindDoc="0" locked="0" layoutInCell="1" allowOverlap="1" wp14:anchorId="74F7BF99" wp14:editId="5F7E3D87">
                <wp:simplePos x="0" y="0"/>
                <wp:positionH relativeFrom="margin">
                  <wp:align>left</wp:align>
                </wp:positionH>
                <wp:positionV relativeFrom="paragraph">
                  <wp:posOffset>5715</wp:posOffset>
                </wp:positionV>
                <wp:extent cx="6038850" cy="0"/>
                <wp:effectExtent l="0" t="0" r="0" b="0"/>
                <wp:wrapNone/>
                <wp:docPr id="19" name="Tiesioji jungtis 19"/>
                <wp:cNvGraphicFramePr/>
                <a:graphic xmlns:a="http://schemas.openxmlformats.org/drawingml/2006/main">
                  <a:graphicData uri="http://schemas.microsoft.com/office/word/2010/wordprocessingShape">
                    <wps:wsp>
                      <wps:cNvCnPr/>
                      <wps:spPr>
                        <a:xfrm flipV="1">
                          <a:off x="0" y="0"/>
                          <a:ext cx="6038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ED037A">
              <v:line id="Tiesioji jungtis 19"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windowText" strokeweight=".5pt" from="0,.45pt" to="475.5pt,.45pt" w14:anchorId="246CDC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IPPJuAEAAGMDAAAOAAAAZHJzL2Uyb0RvYy54bWysU01PGzEQvVfiP1i+Ey+gomiVDQcieqla JGjvgz92LflLHjeb/HvGTkhTuKHuwbI9njfz3rxd3e28Y1ud0cYw8KtFx5kOMiobxoH/en64XHKG BYICF4Me+F4jv1tffFnNqdfXcYpO6cwIJGA/p4FPpaReCJST9oCLmHSgoInZQ6FjHoXKMBO6d+K6 627FHLNKOUqNSLebQ5CvG74xWpafxqAuzA2ceittzW19qatYr6AfM6TJymMb8IkuPNhARU9QGyjA /mT7AcpbmSNGUxYyehGNsVI3DsTmqnvH5mmCpBsXEgfTSSb8f7Dyx/Y+PGaSYU7YY3rMlcXOZM+M s+k3zbTxok7Zrsm2P8mmd4VJurztbpbLr6SufIuJA0SFShnLNx09q5uBOxsqI+hh+x0LlaWnb0/q dYgP1rk2FRfYTOA3DRnIG8ZBoSI+qYFjGDkDN5LpZMkNEaOzqmZXHNzjvctsCzR3souK8zO1y5kD LBQgDu2r86cO/kmt7WwAp0NyCx1s4m0hrzrrB748z3ahVtTNbUdSf8Wsu5eo9k1jUU80yVb06Lpq lfMz7c//jfUrAAAA//8DAFBLAwQUAAYACAAAACEAq+3w8dkAAAACAQAADwAAAGRycy9kb3ducmV2 LnhtbEyPwU7DMBBE70j8g7VI3KgTJBBN41QIhHoDkVJEb268jSPsdRQ7bcrXsz3B8WlWM2/L5eSd OOAQu0AK8lkGAqkJpqNWwcf65eYBREyajHaBUMEJIyyry4tSFyYc6R0PdWoFl1AstAKbUl9IGRuL XsdZ6JE424fB68Q4tNIM+sjl3snbLLuXXnfEC1b3+GSx+a5Hr2D7alcrvR0309vnKf/5kq7unjdK XV9NjwsQCaf0dwxnfVaHip12YSQThVPAjyQFcxCcze9yxt0ZZVXK/+rVLwAAAP//AwBQSwECLQAU AAYACAAAACEAtoM4kv4AAADhAQAAEwAAAAAAAAAAAAAAAAAAAAAAW0NvbnRlbnRfVHlwZXNdLnht bFBLAQItABQABgAIAAAAIQA4/SH/1gAAAJQBAAALAAAAAAAAAAAAAAAAAC8BAABfcmVscy8ucmVs c1BLAQItABQABgAIAAAAIQA0IPPJuAEAAGMDAAAOAAAAAAAAAAAAAAAAAC4CAABkcnMvZTJvRG9j LnhtbFBLAQItABQABgAIAAAAIQCr7fDx2QAAAAIBAAAPAAAAAAAAAAAAAAAAABIEAABkcnMvZG93 bnJldi54bWxQSwUGAAAAAAQABADzAAAAGAUAAAAA ">
                <v:stroke joinstyle="miter"/>
                <w10:wrap anchorx="margin"/>
              </v:line>
            </w:pict>
          </mc:Fallback>
        </mc:AlternateContent>
      </w:r>
    </w:p>
    <w:p w14:paraId="36A07777" w14:textId="77777777" w:rsidR="00E06507" w:rsidRDefault="00E06507" w:rsidP="00E06507">
      <w:pPr>
        <w:rPr>
          <w:color w:val="000000"/>
          <w:szCs w:val="24"/>
          <w:lang w:eastAsia="lt-LT"/>
        </w:rPr>
      </w:pPr>
      <w:r>
        <w:rPr>
          <w:color w:val="000000"/>
          <w:szCs w:val="24"/>
          <w:lang w:eastAsia="lt-LT"/>
        </w:rPr>
        <w:t>Perdavė</w:t>
      </w:r>
    </w:p>
    <w:p w14:paraId="4513EE1E" w14:textId="7FD07EEB" w:rsidR="00E06507" w:rsidRDefault="00E06507" w:rsidP="00E06507">
      <w:pPr>
        <w:rPr>
          <w:color w:val="000000"/>
          <w:szCs w:val="24"/>
          <w:u w:val="single"/>
          <w:lang w:eastAsia="lt-LT"/>
        </w:rPr>
      </w:pPr>
    </w:p>
    <w:p w14:paraId="28A2BF3B" w14:textId="5AC6B8FE" w:rsidR="00E06507" w:rsidRDefault="00933B04" w:rsidP="00E06507">
      <w:pPr>
        <w:rPr>
          <w:color w:val="000000"/>
          <w:szCs w:val="24"/>
          <w:lang w:eastAsia="lt-LT"/>
        </w:rPr>
      </w:pPr>
      <w:r>
        <w:rPr>
          <w:color w:val="000000"/>
          <w:szCs w:val="24"/>
          <w:u w:val="single"/>
          <w:lang w:eastAsia="lt-LT"/>
        </w:rPr>
        <w:t xml:space="preserve">                               </w:t>
      </w:r>
      <w:r w:rsidR="00E06507">
        <w:rPr>
          <w:color w:val="000000"/>
          <w:szCs w:val="24"/>
          <w:u w:val="single"/>
          <w:lang w:eastAsia="lt-LT"/>
        </w:rPr>
        <w:t>__________________</w:t>
      </w:r>
      <w:r w:rsidR="00E06507">
        <w:rPr>
          <w:color w:val="000000"/>
          <w:szCs w:val="24"/>
          <w:lang w:eastAsia="lt-LT"/>
        </w:rPr>
        <w:t xml:space="preserve">     </w:t>
      </w:r>
      <w:r>
        <w:rPr>
          <w:color w:val="000000"/>
          <w:szCs w:val="24"/>
          <w:lang w:eastAsia="lt-LT"/>
        </w:rPr>
        <w:t xml:space="preserve">        </w:t>
      </w:r>
      <w:r w:rsidR="00E06507" w:rsidRPr="00342C37">
        <w:rPr>
          <w:color w:val="000000"/>
          <w:szCs w:val="24"/>
          <w:lang w:eastAsia="lt-LT"/>
        </w:rPr>
        <w:t xml:space="preserve">_____________               </w:t>
      </w:r>
      <w:r w:rsidR="00E06507">
        <w:rPr>
          <w:color w:val="000000"/>
          <w:szCs w:val="24"/>
          <w:lang w:eastAsia="lt-LT"/>
        </w:rPr>
        <w:t xml:space="preserve">  </w:t>
      </w:r>
    </w:p>
    <w:p w14:paraId="068EF51B" w14:textId="520BC48C"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7936" behindDoc="0" locked="0" layoutInCell="1" allowOverlap="1" wp14:anchorId="090B4215" wp14:editId="0FF2D189">
                <wp:simplePos x="0" y="0"/>
                <wp:positionH relativeFrom="column">
                  <wp:posOffset>4482465</wp:posOffset>
                </wp:positionH>
                <wp:positionV relativeFrom="paragraph">
                  <wp:posOffset>7620</wp:posOffset>
                </wp:positionV>
                <wp:extent cx="1571625" cy="0"/>
                <wp:effectExtent l="0" t="0" r="0" b="0"/>
                <wp:wrapNone/>
                <wp:docPr id="20" name="Tiesioji jungtis 20"/>
                <wp:cNvGraphicFramePr/>
                <a:graphic xmlns:a="http://schemas.openxmlformats.org/drawingml/2006/main">
                  <a:graphicData uri="http://schemas.microsoft.com/office/word/2010/wordprocessingShape">
                    <wps:wsp>
                      <wps:cNvCnPr/>
                      <wps:spPr>
                        <a:xfrm flipV="1">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5C5CF">
              <v:line id="Tiesioji jungtis 20"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52.95pt,.6pt" to="476.7pt,.6pt" w14:anchorId="352336D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Bp6GuwEAAGMDAAAOAAAAZHJzL2Uyb0RvYy54bWysU8tuGzEMvBfoPwi612u7sBssLOcQI70U SYCkvTN67ArQC6Lqtf8+lOy4bnsrugeBFMUhh5zd3B68Y3ud0cYg+GI250wHGZUNg+DfX+4/3XCG BYICF4MW/KiR324/fthMqdfLOEandGYEErCfkuBjKanvOpSj9oCzmHSgoInZQyE3D53KMBG6d91y Pl93U8wq5Sg1It3uTkG+bfjGaFkejUFdmBOceivtzO18rWe33UA/ZEijlec24B+68GADFb1A7aAA +5ntX1DeyhwxmjKT0XfRGCt140BsFvM/2DyPkHTjQsPBdBkT/j9Y+bC/C0+ZxjAl7DE95criYLJn xtn0g3baeFGn7NDGdryMTR8Kk3S5WH1ZrJcrzuR7rDtBVKiUsXzV0bNqCO5sqIygh/03LFSWnr4/ qdch3lvn2lZcYJPg688r2psE0oZxUMj0SQmOYeAM3ECikyU3RIzOqppdcfCIdy6zPdDeSS4qTi/U LmcOsFCAOLSv7p86+C21trMDHE/JLXSSibeFtOqsF/zmOtuFWlE3tZ1J/RpmtV6jOrYZd9WjTbai Z9VVqVz7ZF//G9s3AAAA//8DAFBLAwQUAAYACAAAACEAQt1PR9wAAAAHAQAADwAAAGRycy9kb3du cmV2LnhtbEyOTU/DMBBE70j8B2uRuFGnhQINcSoEQr2BCBTR2zZe4gh/RLHTpvx6Fi5wHL3RzCuW o7NiR31sg1cwnWQgyNdBt75R8PrycHYNIib0Gm3wpOBAEZbl8VGBuQ57/0y7KjWCR3zMUYFJqcul jLUhh3ESOvLMPkLvMHHsG6l73PO4s3KWZZfSYev5wWBHd4bqz2pwCjaPZrXCzbAen94O0693aav2 fq3U6cl4ewMi0Zj+yvCjz+pQstM2DF5HYRVcZfMFVxnMQDBfzM8vQGx/sywL+d+//AYAAP//AwBQ SwECLQAUAAYACAAAACEAtoM4kv4AAADhAQAAEwAAAAAAAAAAAAAAAAAAAAAAW0NvbnRlbnRfVHlw ZXNdLnhtbFBLAQItABQABgAIAAAAIQA4/SH/1gAAAJQBAAALAAAAAAAAAAAAAAAAAC8BAABfcmVs cy8ucmVsc1BLAQItABQABgAIAAAAIQC5Bp6GuwEAAGMDAAAOAAAAAAAAAAAAAAAAAC4CAABkcnMv ZTJvRG9jLnhtbFBLAQItABQABgAIAAAAIQBC3U9H3AAAAAcBAAAPAAAAAAAAAAAAAAAAABUEAABk cnMvZG93bnJldi54bWxQSwUGAAAAAAQABADzAAAAHgUAAAAA ">
                <v:stroke joinstyle="miter"/>
              </v:line>
            </w:pict>
          </mc:Fallback>
        </mc:AlternateContent>
      </w:r>
      <w:r>
        <w:rPr>
          <w:color w:val="000000"/>
          <w:szCs w:val="24"/>
          <w:lang w:eastAsia="lt-LT"/>
        </w:rPr>
        <w:t>(</w:t>
      </w:r>
      <w:r w:rsidR="0048467B">
        <w:rPr>
          <w:color w:val="000000"/>
          <w:szCs w:val="24"/>
          <w:lang w:eastAsia="lt-LT"/>
        </w:rPr>
        <w:t xml:space="preserve">Administratoriaus </w:t>
      </w:r>
      <w:r>
        <w:rPr>
          <w:color w:val="000000"/>
          <w:szCs w:val="24"/>
          <w:lang w:eastAsia="lt-LT"/>
        </w:rPr>
        <w:t xml:space="preserve"> atstovo pareigų pavadinimas)                    (parašas)</w:t>
      </w:r>
      <w:r>
        <w:rPr>
          <w:color w:val="000000"/>
          <w:szCs w:val="24"/>
          <w:lang w:eastAsia="lt-LT"/>
        </w:rPr>
        <w:tab/>
        <w:t xml:space="preserve">                (vardas ir pavardė)</w:t>
      </w:r>
    </w:p>
    <w:p w14:paraId="355DC8E7" w14:textId="77777777" w:rsidR="00E06507" w:rsidRDefault="00E06507" w:rsidP="00E06507">
      <w:pPr>
        <w:ind w:firstLine="2261"/>
        <w:rPr>
          <w:color w:val="000000"/>
          <w:szCs w:val="24"/>
          <w:lang w:eastAsia="lt-LT"/>
        </w:rPr>
      </w:pPr>
    </w:p>
    <w:p w14:paraId="69F11351" w14:textId="77777777" w:rsidR="00E06507" w:rsidRDefault="00E06507" w:rsidP="00E06507">
      <w:pPr>
        <w:ind w:firstLine="2201"/>
        <w:rPr>
          <w:color w:val="000000"/>
          <w:szCs w:val="24"/>
          <w:lang w:eastAsia="lt-LT"/>
        </w:rPr>
      </w:pPr>
      <w:r>
        <w:rPr>
          <w:color w:val="000000"/>
          <w:szCs w:val="24"/>
          <w:lang w:eastAsia="lt-LT"/>
        </w:rPr>
        <w:t>A.V.</w:t>
      </w:r>
    </w:p>
    <w:p w14:paraId="607EFC9D" w14:textId="77777777" w:rsidR="00E06507" w:rsidRDefault="00E06507" w:rsidP="00E06507">
      <w:pPr>
        <w:rPr>
          <w:color w:val="000000"/>
          <w:szCs w:val="24"/>
          <w:lang w:eastAsia="lt-LT"/>
        </w:rPr>
      </w:pPr>
      <w:r>
        <w:rPr>
          <w:color w:val="000000"/>
          <w:szCs w:val="24"/>
          <w:lang w:eastAsia="lt-LT"/>
        </w:rPr>
        <w:t>Priėmė</w:t>
      </w:r>
    </w:p>
    <w:p w14:paraId="02AE0C59" w14:textId="77777777" w:rsidR="00E06507" w:rsidRDefault="00E06507" w:rsidP="00E06507">
      <w:pPr>
        <w:rPr>
          <w:color w:val="000000"/>
          <w:szCs w:val="24"/>
          <w:lang w:eastAsia="lt-LT"/>
        </w:rPr>
      </w:pPr>
      <w:r>
        <w:rPr>
          <w:noProof/>
          <w:color w:val="000000"/>
          <w:szCs w:val="24"/>
          <w:lang w:eastAsia="lt-LT"/>
        </w:rPr>
        <mc:AlternateContent>
          <mc:Choice Requires="wps">
            <w:drawing>
              <wp:anchor distT="0" distB="0" distL="114300" distR="114300" simplePos="0" relativeHeight="251689984" behindDoc="0" locked="0" layoutInCell="1" allowOverlap="1" wp14:anchorId="715D2732" wp14:editId="1DB58C5F">
                <wp:simplePos x="0" y="0"/>
                <wp:positionH relativeFrom="column">
                  <wp:posOffset>24765</wp:posOffset>
                </wp:positionH>
                <wp:positionV relativeFrom="paragraph">
                  <wp:posOffset>163829</wp:posOffset>
                </wp:positionV>
                <wp:extent cx="2876550" cy="0"/>
                <wp:effectExtent l="0" t="0" r="0" b="0"/>
                <wp:wrapNone/>
                <wp:docPr id="22" name="Tiesioji jungtis 22"/>
                <wp:cNvGraphicFramePr/>
                <a:graphic xmlns:a="http://schemas.openxmlformats.org/drawingml/2006/main">
                  <a:graphicData uri="http://schemas.microsoft.com/office/word/2010/wordprocessingShape">
                    <wps:wsp>
                      <wps:cNvCnPr/>
                      <wps:spPr>
                        <a:xfrm flipV="1">
                          <a:off x="0" y="0"/>
                          <a:ext cx="2876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0D0AA6">
              <v:line id="Tiesioji jungtis 22"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5pt,12.9pt" to="228.45pt,12.9pt" w14:anchorId="452BFB5C"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luQEAAGMDAAAOAAAAZHJzL2Uyb0RvYy54bWysU01vGyEQvUfKf0DcYxxXcayVcQ6x0kvV RmrS+4SFXSS+xFCv/e87YMdx21vVPSBgmDfz3rxdP+y9Yzud0cYg+e1szpkOKvY2DJK/vjzdrDjD AqEHF4OW/KCRP2yur9ZT6vQijtH1OjMCCdhNSfKxlNQJgWrUHnAWkw4UNDF7KHTMg+gzTITunVjM 50sxxdynHJVGpNvtMcg3Dd8Yrco3Y1AX5iSn3kpbc1vf6io2a+iGDGm06tQG/EMXHmygomeoLRRg P7P9C8pblSNGU2YqehGNsUo3DsTmdv4Hm+8jJN24kDiYzjLh/4NVX3eP4TmTDFPCDtNzriz2Jntm nE0/aKaNF3XK9k22w1k2vS9M0eVidb+8uyN11XtMHCEqVMpYPuvoWd1I7myojKCD3RcsVJaevj+p 1yE+WefaVFxgk+TLTw0ZyBvGQaEiPvWSYxg4AzeQ6VTJDRGjs33Nrjh4wEeX2Q5o7mSXPk4v1C5n DrBQgDi0r86fOvgttbazBRyPyS10tIm3hbzqrJd8dZntQq2om9tOpD7ErLu32B+axqKeaJKt6Ml1 1SqXZ9pf/hubXwAAAP//AwBQSwMEFAAGAAgAAAAhAJsvsOrdAAAABwEAAA8AAABkcnMvZG93bnJl di54bWxMj8FOwzAQRO9I/IO1SNyo00IrCHEqBEK9gRooojc3XuIIex3FTpvy9SziAMedGc2+KZaj d2KPfWwDKZhOMhBIdTAtNQpeXx4vrkHEpMloFwgVHDHCsjw9KXRuwoHWuK9SI7iEYq4V2JS6XMpY W/Q6TkKHxN5H6L1OfPaNNL0+cLl3cpZlC+l1S/zB6g7vLdaf1eAVbJ/saqW3w2Z8fjtOv96lq9qH jVLnZ+PdLYiEY/oLww8+o0PJTLswkInCKbi84aCC2ZwHsH01X7Cw+xVkWcj//OU3AAAA//8DAFBL AQItABQABgAIAAAAIQC2gziS/gAAAOEBAAATAAAAAAAAAAAAAAAAAAAAAABbQ29udGVudF9UeXBl c10ueG1sUEsBAi0AFAAGAAgAAAAhADj9If/WAAAAlAEAAAsAAAAAAAAAAAAAAAAALwEAAF9yZWxz Ly5yZWxzUEsBAi0AFAAGAAgAAAAhAFz+D6W5AQAAYwMAAA4AAAAAAAAAAAAAAAAALgIAAGRycy9l Mm9Eb2MueG1sUEsBAi0AFAAGAAgAAAAhAJsvsOrdAAAABwEAAA8AAAAAAAAAAAAAAAAAEwQAAGRy cy9kb3ducmV2LnhtbFBLBQYAAAAABAAEAPMAAAAdBQAAAAA= ">
                <v:stroke joinstyle="miter"/>
              </v:line>
            </w:pict>
          </mc:Fallback>
        </mc:AlternateContent>
      </w:r>
      <w:r>
        <w:rPr>
          <w:noProof/>
          <w:color w:val="000000"/>
          <w:szCs w:val="24"/>
          <w:lang w:eastAsia="lt-LT"/>
        </w:rPr>
        <mc:AlternateContent>
          <mc:Choice Requires="wps">
            <w:drawing>
              <wp:anchor distT="0" distB="0" distL="114300" distR="114300" simplePos="0" relativeHeight="251688960" behindDoc="0" locked="0" layoutInCell="1" allowOverlap="1" wp14:anchorId="58D6DEDE" wp14:editId="4630D9FE">
                <wp:simplePos x="0" y="0"/>
                <wp:positionH relativeFrom="column">
                  <wp:posOffset>4486275</wp:posOffset>
                </wp:positionH>
                <wp:positionV relativeFrom="paragraph">
                  <wp:posOffset>161290</wp:posOffset>
                </wp:positionV>
                <wp:extent cx="1571625" cy="0"/>
                <wp:effectExtent l="0" t="0" r="0" b="0"/>
                <wp:wrapNone/>
                <wp:docPr id="21" name="Tiesioji jungtis 21"/>
                <wp:cNvGraphicFramePr/>
                <a:graphic xmlns:a="http://schemas.openxmlformats.org/drawingml/2006/main">
                  <a:graphicData uri="http://schemas.microsoft.com/office/word/2010/wordprocessingShape">
                    <wps:wsp>
                      <wps:cNvCnPr/>
                      <wps:spPr>
                        <a:xfrm flipV="1">
                          <a:off x="0" y="0"/>
                          <a:ext cx="1571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D2A927">
              <v:line id="Tiesioji jungtis 21"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53.25pt,12.7pt" to="477pt,12.7pt" w14:anchorId="300BD6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Bp6GuwEAAGMDAAAOAAAAZHJzL2Uyb0RvYy54bWysU8tuGzEMvBfoPwi612u7sBssLOcQI70U SYCkvTN67ArQC6Lqtf8+lOy4bnsrugeBFMUhh5zd3B68Y3ud0cYg+GI250wHGZUNg+DfX+4/3XCG BYICF4MW/KiR324/fthMqdfLOEandGYEErCfkuBjKanvOpSj9oCzmHSgoInZQyE3D53KMBG6d91y Pl93U8wq5Sg1It3uTkG+bfjGaFkejUFdmBOceivtzO18rWe33UA/ZEijlec24B+68GADFb1A7aAA +5ntX1DeyhwxmjKT0XfRGCt140BsFvM/2DyPkHTjQsPBdBkT/j9Y+bC/C0+ZxjAl7DE95criYLJn xtn0g3baeFGn7NDGdryMTR8Kk3S5WH1ZrJcrzuR7rDtBVKiUsXzV0bNqCO5sqIygh/03LFSWnr4/ qdch3lvn2lZcYJPg688r2psE0oZxUMj0SQmOYeAM3ECikyU3RIzOqppdcfCIdy6zPdDeSS4qTi/U LmcOsFCAOLSv7p86+C21trMDHE/JLXSSibeFtOqsF/zmOtuFWlE3tZ1J/RpmtV6jOrYZd9WjTbai Z9VVqVz7ZF//G9s3AAAA//8DAFBLAwQUAAYACAAAACEAT9L4WN8AAAAJAQAADwAAAGRycy9kb3du cmV2LnhtbEyPwU7DMAyG70i8Q2QkbizdtA5Wmk4IhHYDUdjEbl4T2orEqZp063h6jDjA0fan39+f r0ZnxcH0ofWkYDpJQBiqvG6pVvD2+nh1AyJEJI3Wk1FwMgFWxflZjpn2R3oxhzLWgkMoZKigibHL pAxVYxyGie8M8e3D9w4jj30tdY9HDndWzpJkIR22xB8a7Mx9Y6rPcnAKdk/Neo27YTM+b0/Tr3dp y/Zho9TlxXh3CyKaMf7B8KPP6lCw094PpIOwCq6TRcqoglk6B8HAMp1zuf3vQha5/N+g+AYAAP// AwBQSwECLQAUAAYACAAAACEAtoM4kv4AAADhAQAAEwAAAAAAAAAAAAAAAAAAAAAAW0NvbnRlbnRf VHlwZXNdLnhtbFBLAQItABQABgAIAAAAIQA4/SH/1gAAAJQBAAALAAAAAAAAAAAAAAAAAC8BAABf cmVscy8ucmVsc1BLAQItABQABgAIAAAAIQC5Bp6GuwEAAGMDAAAOAAAAAAAAAAAAAAAAAC4CAABk cnMvZTJvRG9jLnhtbFBLAQItABQABgAIAAAAIQBP0vhY3wAAAAkBAAAPAAAAAAAAAAAAAAAAABUE AABkcnMvZG93bnJldi54bWxQSwUGAAAAAAQABADzAAAAIQUAAAAA ">
                <v:stroke joinstyle="miter"/>
              </v:line>
            </w:pict>
          </mc:Fallback>
        </mc:AlternateContent>
      </w:r>
      <w:r>
        <w:rPr>
          <w:color w:val="000000"/>
          <w:szCs w:val="24"/>
          <w:lang w:eastAsia="lt-LT"/>
        </w:rPr>
        <w:t xml:space="preserve">                                                                         _      _____________         </w:t>
      </w:r>
    </w:p>
    <w:p w14:paraId="6A1C68BA" w14:textId="24E7BA94" w:rsidR="00E06507" w:rsidRDefault="00E06507" w:rsidP="00E06507">
      <w:pPr>
        <w:rPr>
          <w:color w:val="000000"/>
          <w:szCs w:val="24"/>
          <w:lang w:eastAsia="lt-LT"/>
        </w:rPr>
      </w:pPr>
      <w:r>
        <w:rPr>
          <w:color w:val="000000"/>
          <w:szCs w:val="24"/>
          <w:lang w:eastAsia="lt-LT"/>
        </w:rPr>
        <w:t>(</w:t>
      </w:r>
      <w:r w:rsidR="004D5C90">
        <w:rPr>
          <w:color w:val="000000"/>
          <w:szCs w:val="24"/>
          <w:lang w:eastAsia="lt-LT"/>
        </w:rPr>
        <w:t xml:space="preserve">Asmens </w:t>
      </w:r>
      <w:r>
        <w:rPr>
          <w:color w:val="000000"/>
          <w:szCs w:val="24"/>
          <w:lang w:eastAsia="lt-LT"/>
        </w:rPr>
        <w:t>ar jo atstovo pareigų pavadinimas)</w:t>
      </w:r>
      <w:r>
        <w:rPr>
          <w:color w:val="000000"/>
          <w:szCs w:val="24"/>
          <w:lang w:eastAsia="lt-LT"/>
        </w:rPr>
        <w:tab/>
        <w:t xml:space="preserve"> (parašas)</w:t>
      </w:r>
      <w:r>
        <w:rPr>
          <w:color w:val="000000"/>
          <w:szCs w:val="24"/>
          <w:lang w:eastAsia="lt-LT"/>
        </w:rPr>
        <w:tab/>
        <w:t xml:space="preserve">                (vardas ir pavardė)</w:t>
      </w:r>
    </w:p>
    <w:p w14:paraId="5EEAA2D4" w14:textId="77777777" w:rsidR="00E06507" w:rsidRDefault="00E06507" w:rsidP="00E06507">
      <w:pPr>
        <w:ind w:firstLine="2261"/>
        <w:rPr>
          <w:color w:val="000000"/>
          <w:szCs w:val="24"/>
          <w:lang w:eastAsia="lt-LT"/>
        </w:rPr>
      </w:pPr>
    </w:p>
    <w:p w14:paraId="6A758823" w14:textId="68ED8D04" w:rsidR="00E06507" w:rsidRDefault="00E06507" w:rsidP="00E06507">
      <w:pPr>
        <w:ind w:firstLine="2201"/>
        <w:rPr>
          <w:color w:val="000000"/>
          <w:szCs w:val="24"/>
          <w:lang w:eastAsia="lt-LT"/>
        </w:rPr>
      </w:pPr>
      <w:r>
        <w:rPr>
          <w:color w:val="000000"/>
          <w:szCs w:val="24"/>
          <w:lang w:eastAsia="lt-LT"/>
        </w:rPr>
        <w:t>A.V. </w:t>
      </w:r>
    </w:p>
    <w:p w14:paraId="39F4A0D9" w14:textId="77777777" w:rsidR="00E06507" w:rsidRDefault="00E06507" w:rsidP="00E06507">
      <w:pPr>
        <w:tabs>
          <w:tab w:val="left" w:pos="6237"/>
          <w:tab w:val="right" w:pos="8306"/>
        </w:tabs>
        <w:ind w:firstLine="60"/>
        <w:jc w:val="center"/>
        <w:rPr>
          <w:color w:val="000000"/>
          <w:szCs w:val="24"/>
          <w:lang w:eastAsia="lt-LT"/>
        </w:rPr>
      </w:pPr>
    </w:p>
    <w:p w14:paraId="78CB8184" w14:textId="77777777" w:rsidR="00E06507" w:rsidRDefault="00E06507" w:rsidP="00E06507">
      <w:pPr>
        <w:tabs>
          <w:tab w:val="left" w:pos="6237"/>
          <w:tab w:val="right" w:pos="8306"/>
        </w:tabs>
        <w:ind w:firstLine="60"/>
        <w:jc w:val="center"/>
        <w:rPr>
          <w:color w:val="000000"/>
          <w:szCs w:val="24"/>
          <w:lang w:eastAsia="lt-LT"/>
        </w:rPr>
      </w:pPr>
      <w:r>
        <w:rPr>
          <w:color w:val="000000"/>
          <w:szCs w:val="24"/>
          <w:lang w:eastAsia="lt-LT"/>
        </w:rPr>
        <w:t>––––––––––––</w:t>
      </w:r>
    </w:p>
    <w:p w14:paraId="400AA175" w14:textId="77777777" w:rsidR="00DA20B3" w:rsidRPr="00B259C1" w:rsidRDefault="00DA20B3" w:rsidP="00E06507">
      <w:pPr>
        <w:tabs>
          <w:tab w:val="left" w:pos="6237"/>
          <w:tab w:val="right" w:pos="8306"/>
        </w:tabs>
        <w:ind w:firstLine="60"/>
        <w:jc w:val="center"/>
        <w:rPr>
          <w:szCs w:val="24"/>
          <w:lang w:eastAsia="lt-LT"/>
        </w:rPr>
      </w:pPr>
    </w:p>
    <w:sectPr w:rsidR="00DA20B3" w:rsidRPr="00B259C1" w:rsidSect="00E06507">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B626" w14:textId="77777777" w:rsidR="00837388" w:rsidRDefault="00837388" w:rsidP="00837388">
      <w:r>
        <w:separator/>
      </w:r>
    </w:p>
  </w:endnote>
  <w:endnote w:type="continuationSeparator" w:id="0">
    <w:p w14:paraId="4127E865" w14:textId="77777777" w:rsidR="00837388" w:rsidRDefault="00837388" w:rsidP="0083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503666"/>
      <w:docPartObj>
        <w:docPartGallery w:val="Page Numbers (Bottom of Page)"/>
        <w:docPartUnique/>
      </w:docPartObj>
    </w:sdtPr>
    <w:sdtEndPr/>
    <w:sdtContent>
      <w:p w14:paraId="27A6362B" w14:textId="323CED8E" w:rsidR="00837388" w:rsidRDefault="00837388">
        <w:pPr>
          <w:pStyle w:val="Porat"/>
          <w:jc w:val="right"/>
        </w:pPr>
        <w:r>
          <w:fldChar w:fldCharType="begin"/>
        </w:r>
        <w:r>
          <w:instrText>PAGE   \* MERGEFORMAT</w:instrText>
        </w:r>
        <w:r>
          <w:fldChar w:fldCharType="separate"/>
        </w:r>
        <w:r>
          <w:t>2</w:t>
        </w:r>
        <w:r>
          <w:fldChar w:fldCharType="end"/>
        </w:r>
      </w:p>
    </w:sdtContent>
  </w:sdt>
  <w:p w14:paraId="38206057" w14:textId="77777777" w:rsidR="00837388" w:rsidRDefault="008373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769D" w14:textId="77777777" w:rsidR="00837388" w:rsidRDefault="00837388" w:rsidP="00837388">
      <w:r>
        <w:separator/>
      </w:r>
    </w:p>
  </w:footnote>
  <w:footnote w:type="continuationSeparator" w:id="0">
    <w:p w14:paraId="455179DB" w14:textId="77777777" w:rsidR="00837388" w:rsidRDefault="00837388" w:rsidP="00837388">
      <w:r>
        <w:continuationSeparator/>
      </w:r>
    </w:p>
  </w:footnote>
  <w:footnote w:id="1">
    <w:p w14:paraId="45EF6FE7" w14:textId="17DFA827" w:rsidR="00837388" w:rsidRDefault="00837388">
      <w:pPr>
        <w:pStyle w:val="Puslapioinaostekstas"/>
      </w:pPr>
      <w:r>
        <w:rPr>
          <w:rStyle w:val="Puslapioinaosnuoroda"/>
        </w:rPr>
        <w:footnoteRef/>
      </w:r>
      <w:r>
        <w:t xml:space="preserve"> Sąskaitos pateikimui paštu bus taikomi papildomi mokesčiai pagal Administratoriaus patvirtintus tarifus.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1AEE"/>
    <w:multiLevelType w:val="multilevel"/>
    <w:tmpl w:val="BF3ABD50"/>
    <w:lvl w:ilvl="0">
      <w:start w:val="8"/>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7"/>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15:restartNumberingAfterBreak="0">
    <w:nsid w:val="34736ED2"/>
    <w:multiLevelType w:val="hybridMultilevel"/>
    <w:tmpl w:val="94F4D39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E0413F"/>
    <w:multiLevelType w:val="hybridMultilevel"/>
    <w:tmpl w:val="C146516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72476D2"/>
    <w:multiLevelType w:val="multilevel"/>
    <w:tmpl w:val="3932A568"/>
    <w:lvl w:ilvl="0">
      <w:start w:val="8"/>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598925D8"/>
    <w:multiLevelType w:val="hybridMultilevel"/>
    <w:tmpl w:val="AF6A28C4"/>
    <w:lvl w:ilvl="0" w:tplc="C46C183A">
      <w:start w:val="1"/>
      <w:numFmt w:val="upperLetter"/>
      <w:lvlText w:val="%1)"/>
      <w:lvlJc w:val="left"/>
      <w:pPr>
        <w:ind w:left="1080" w:hanging="360"/>
      </w:pPr>
      <w:rPr>
        <w:rFonts w:hint="default"/>
        <w:w w:val="105"/>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B692468"/>
    <w:multiLevelType w:val="hybridMultilevel"/>
    <w:tmpl w:val="2B2CA824"/>
    <w:lvl w:ilvl="0" w:tplc="2C96C8F0">
      <w:start w:val="8"/>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0B6E76"/>
    <w:multiLevelType w:val="multilevel"/>
    <w:tmpl w:val="FEFE1398"/>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E337C20"/>
    <w:multiLevelType w:val="multilevel"/>
    <w:tmpl w:val="F124A346"/>
    <w:lvl w:ilvl="0">
      <w:start w:val="1"/>
      <w:numFmt w:val="decimal"/>
      <w:lvlText w:val="%1."/>
      <w:lvlJc w:val="left"/>
      <w:pPr>
        <w:ind w:left="720" w:hanging="360"/>
      </w:p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1102341679">
    <w:abstractNumId w:val="7"/>
  </w:num>
  <w:num w:numId="2" w16cid:durableId="103430199">
    <w:abstractNumId w:val="6"/>
  </w:num>
  <w:num w:numId="3" w16cid:durableId="137193637">
    <w:abstractNumId w:val="3"/>
  </w:num>
  <w:num w:numId="4" w16cid:durableId="313802716">
    <w:abstractNumId w:val="0"/>
  </w:num>
  <w:num w:numId="5" w16cid:durableId="932208">
    <w:abstractNumId w:val="1"/>
  </w:num>
  <w:num w:numId="6" w16cid:durableId="1212576028">
    <w:abstractNumId w:val="5"/>
  </w:num>
  <w:num w:numId="7" w16cid:durableId="1778141449">
    <w:abstractNumId w:val="4"/>
  </w:num>
  <w:num w:numId="8" w16cid:durableId="51407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49"/>
    <w:rsid w:val="00011802"/>
    <w:rsid w:val="0002733C"/>
    <w:rsid w:val="000503F4"/>
    <w:rsid w:val="0005260E"/>
    <w:rsid w:val="00073308"/>
    <w:rsid w:val="00090D52"/>
    <w:rsid w:val="000929C0"/>
    <w:rsid w:val="00092B23"/>
    <w:rsid w:val="000B6A54"/>
    <w:rsid w:val="000C093F"/>
    <w:rsid w:val="000C2B4C"/>
    <w:rsid w:val="000C3247"/>
    <w:rsid w:val="000C7C4D"/>
    <w:rsid w:val="000D2267"/>
    <w:rsid w:val="000D2EFF"/>
    <w:rsid w:val="0010225D"/>
    <w:rsid w:val="00102407"/>
    <w:rsid w:val="001142D9"/>
    <w:rsid w:val="001372BA"/>
    <w:rsid w:val="001436D6"/>
    <w:rsid w:val="00154184"/>
    <w:rsid w:val="001723D0"/>
    <w:rsid w:val="00182817"/>
    <w:rsid w:val="001B5784"/>
    <w:rsid w:val="001C0CD9"/>
    <w:rsid w:val="001E5338"/>
    <w:rsid w:val="0020254B"/>
    <w:rsid w:val="002074DC"/>
    <w:rsid w:val="002339F7"/>
    <w:rsid w:val="00244EA2"/>
    <w:rsid w:val="00251B40"/>
    <w:rsid w:val="00255391"/>
    <w:rsid w:val="002568A8"/>
    <w:rsid w:val="00260862"/>
    <w:rsid w:val="002805B7"/>
    <w:rsid w:val="00282E6F"/>
    <w:rsid w:val="002922D3"/>
    <w:rsid w:val="002A2C3A"/>
    <w:rsid w:val="002B1CBD"/>
    <w:rsid w:val="002B220E"/>
    <w:rsid w:val="002E1281"/>
    <w:rsid w:val="002F519A"/>
    <w:rsid w:val="0030313E"/>
    <w:rsid w:val="003154B6"/>
    <w:rsid w:val="00317E9B"/>
    <w:rsid w:val="00327BA1"/>
    <w:rsid w:val="00342C37"/>
    <w:rsid w:val="00361132"/>
    <w:rsid w:val="00362C85"/>
    <w:rsid w:val="00375972"/>
    <w:rsid w:val="003A2D93"/>
    <w:rsid w:val="003B0C21"/>
    <w:rsid w:val="003B6681"/>
    <w:rsid w:val="003C2B45"/>
    <w:rsid w:val="003C5434"/>
    <w:rsid w:val="003C5B5C"/>
    <w:rsid w:val="003D3682"/>
    <w:rsid w:val="003D4D01"/>
    <w:rsid w:val="003F0A9E"/>
    <w:rsid w:val="003F7424"/>
    <w:rsid w:val="00402205"/>
    <w:rsid w:val="004130AB"/>
    <w:rsid w:val="004477A0"/>
    <w:rsid w:val="0045065E"/>
    <w:rsid w:val="004550DB"/>
    <w:rsid w:val="004626B1"/>
    <w:rsid w:val="00462815"/>
    <w:rsid w:val="00477C90"/>
    <w:rsid w:val="0048467B"/>
    <w:rsid w:val="00491A20"/>
    <w:rsid w:val="004A0613"/>
    <w:rsid w:val="004A1703"/>
    <w:rsid w:val="004B01BE"/>
    <w:rsid w:val="004D20FE"/>
    <w:rsid w:val="004D3379"/>
    <w:rsid w:val="004D400D"/>
    <w:rsid w:val="004D5C90"/>
    <w:rsid w:val="004D5F45"/>
    <w:rsid w:val="004E0A4D"/>
    <w:rsid w:val="004F002D"/>
    <w:rsid w:val="004F39BA"/>
    <w:rsid w:val="004F563A"/>
    <w:rsid w:val="00506EA4"/>
    <w:rsid w:val="00513284"/>
    <w:rsid w:val="00514550"/>
    <w:rsid w:val="00515A30"/>
    <w:rsid w:val="005402CE"/>
    <w:rsid w:val="00554F6F"/>
    <w:rsid w:val="0055703B"/>
    <w:rsid w:val="00595AC2"/>
    <w:rsid w:val="005976F2"/>
    <w:rsid w:val="00597A4F"/>
    <w:rsid w:val="005A5B09"/>
    <w:rsid w:val="005C388B"/>
    <w:rsid w:val="005C6EB6"/>
    <w:rsid w:val="005E1C61"/>
    <w:rsid w:val="006043AC"/>
    <w:rsid w:val="0060718D"/>
    <w:rsid w:val="006146DA"/>
    <w:rsid w:val="00616F17"/>
    <w:rsid w:val="00617AAD"/>
    <w:rsid w:val="006318EC"/>
    <w:rsid w:val="00631997"/>
    <w:rsid w:val="00661326"/>
    <w:rsid w:val="006632E3"/>
    <w:rsid w:val="0066398B"/>
    <w:rsid w:val="006774E0"/>
    <w:rsid w:val="00685488"/>
    <w:rsid w:val="00685FCB"/>
    <w:rsid w:val="006A1C77"/>
    <w:rsid w:val="006A70C8"/>
    <w:rsid w:val="006B43C5"/>
    <w:rsid w:val="006C4709"/>
    <w:rsid w:val="006C6965"/>
    <w:rsid w:val="006D4F49"/>
    <w:rsid w:val="006D50DF"/>
    <w:rsid w:val="006E142D"/>
    <w:rsid w:val="006F257C"/>
    <w:rsid w:val="006F2AA3"/>
    <w:rsid w:val="006F6BFD"/>
    <w:rsid w:val="007067BB"/>
    <w:rsid w:val="00706C21"/>
    <w:rsid w:val="00710E5D"/>
    <w:rsid w:val="0072224E"/>
    <w:rsid w:val="007278DA"/>
    <w:rsid w:val="007811CA"/>
    <w:rsid w:val="00790F3B"/>
    <w:rsid w:val="00791775"/>
    <w:rsid w:val="007B7ED6"/>
    <w:rsid w:val="007C6F5C"/>
    <w:rsid w:val="007D6505"/>
    <w:rsid w:val="007E095B"/>
    <w:rsid w:val="007E0A7E"/>
    <w:rsid w:val="007E407F"/>
    <w:rsid w:val="007F0465"/>
    <w:rsid w:val="007F6FA7"/>
    <w:rsid w:val="00810DE2"/>
    <w:rsid w:val="008369D7"/>
    <w:rsid w:val="00837388"/>
    <w:rsid w:val="00837AEA"/>
    <w:rsid w:val="00870C3E"/>
    <w:rsid w:val="00877934"/>
    <w:rsid w:val="00880A47"/>
    <w:rsid w:val="00892B81"/>
    <w:rsid w:val="008B5EA8"/>
    <w:rsid w:val="008C6A08"/>
    <w:rsid w:val="008C7E44"/>
    <w:rsid w:val="008D27F4"/>
    <w:rsid w:val="008E5169"/>
    <w:rsid w:val="008F2F70"/>
    <w:rsid w:val="009122A0"/>
    <w:rsid w:val="00913484"/>
    <w:rsid w:val="009156BF"/>
    <w:rsid w:val="00922AA0"/>
    <w:rsid w:val="00933B04"/>
    <w:rsid w:val="00943D40"/>
    <w:rsid w:val="009457BB"/>
    <w:rsid w:val="00946D9C"/>
    <w:rsid w:val="0095074E"/>
    <w:rsid w:val="00964F3B"/>
    <w:rsid w:val="009653DF"/>
    <w:rsid w:val="00966E7E"/>
    <w:rsid w:val="009A2182"/>
    <w:rsid w:val="009A5115"/>
    <w:rsid w:val="009A6DAB"/>
    <w:rsid w:val="009A7A64"/>
    <w:rsid w:val="009C0FBB"/>
    <w:rsid w:val="009D6BC2"/>
    <w:rsid w:val="009D6EC6"/>
    <w:rsid w:val="009D7D1F"/>
    <w:rsid w:val="00A209CB"/>
    <w:rsid w:val="00A31DF9"/>
    <w:rsid w:val="00A35AA9"/>
    <w:rsid w:val="00A43088"/>
    <w:rsid w:val="00A551AD"/>
    <w:rsid w:val="00A66054"/>
    <w:rsid w:val="00AA134F"/>
    <w:rsid w:val="00AA64A4"/>
    <w:rsid w:val="00AC5BD9"/>
    <w:rsid w:val="00AE10E5"/>
    <w:rsid w:val="00AE55A0"/>
    <w:rsid w:val="00AF56BB"/>
    <w:rsid w:val="00B0144B"/>
    <w:rsid w:val="00B10523"/>
    <w:rsid w:val="00B22B4E"/>
    <w:rsid w:val="00B259C1"/>
    <w:rsid w:val="00B2688C"/>
    <w:rsid w:val="00B36BB0"/>
    <w:rsid w:val="00B43866"/>
    <w:rsid w:val="00B44A90"/>
    <w:rsid w:val="00B53054"/>
    <w:rsid w:val="00B56536"/>
    <w:rsid w:val="00B71AED"/>
    <w:rsid w:val="00B74D97"/>
    <w:rsid w:val="00B77D8E"/>
    <w:rsid w:val="00BB238D"/>
    <w:rsid w:val="00BB6AC6"/>
    <w:rsid w:val="00BC0BB7"/>
    <w:rsid w:val="00BC2D58"/>
    <w:rsid w:val="00BD1BD0"/>
    <w:rsid w:val="00BE6876"/>
    <w:rsid w:val="00BF373D"/>
    <w:rsid w:val="00BF62FA"/>
    <w:rsid w:val="00C170B1"/>
    <w:rsid w:val="00C24312"/>
    <w:rsid w:val="00C25E23"/>
    <w:rsid w:val="00C33956"/>
    <w:rsid w:val="00C3695A"/>
    <w:rsid w:val="00C36FF4"/>
    <w:rsid w:val="00C50089"/>
    <w:rsid w:val="00C51FFD"/>
    <w:rsid w:val="00C72459"/>
    <w:rsid w:val="00C74BBA"/>
    <w:rsid w:val="00C76382"/>
    <w:rsid w:val="00C80E52"/>
    <w:rsid w:val="00C82352"/>
    <w:rsid w:val="00C86BA4"/>
    <w:rsid w:val="00CA7B31"/>
    <w:rsid w:val="00CB3362"/>
    <w:rsid w:val="00CB5656"/>
    <w:rsid w:val="00CC3392"/>
    <w:rsid w:val="00CC3BA5"/>
    <w:rsid w:val="00CD0F5D"/>
    <w:rsid w:val="00CD2BED"/>
    <w:rsid w:val="00CD2C67"/>
    <w:rsid w:val="00CD7668"/>
    <w:rsid w:val="00CE7C82"/>
    <w:rsid w:val="00D02616"/>
    <w:rsid w:val="00D06A2E"/>
    <w:rsid w:val="00D11954"/>
    <w:rsid w:val="00D26373"/>
    <w:rsid w:val="00D27E61"/>
    <w:rsid w:val="00D427B2"/>
    <w:rsid w:val="00D46BA1"/>
    <w:rsid w:val="00D479BB"/>
    <w:rsid w:val="00D6425E"/>
    <w:rsid w:val="00D719B1"/>
    <w:rsid w:val="00D77C93"/>
    <w:rsid w:val="00D879F5"/>
    <w:rsid w:val="00D909A5"/>
    <w:rsid w:val="00DA0512"/>
    <w:rsid w:val="00DA20B3"/>
    <w:rsid w:val="00DB1403"/>
    <w:rsid w:val="00DB16FA"/>
    <w:rsid w:val="00DB66AD"/>
    <w:rsid w:val="00DC1EEE"/>
    <w:rsid w:val="00DC46DE"/>
    <w:rsid w:val="00DD5BCD"/>
    <w:rsid w:val="00DE53DF"/>
    <w:rsid w:val="00DF6B14"/>
    <w:rsid w:val="00E06507"/>
    <w:rsid w:val="00E07ED7"/>
    <w:rsid w:val="00E10950"/>
    <w:rsid w:val="00E32A8E"/>
    <w:rsid w:val="00E51770"/>
    <w:rsid w:val="00E647BC"/>
    <w:rsid w:val="00E71760"/>
    <w:rsid w:val="00E77C56"/>
    <w:rsid w:val="00E9397D"/>
    <w:rsid w:val="00EA08E0"/>
    <w:rsid w:val="00EA13EB"/>
    <w:rsid w:val="00EA3E5B"/>
    <w:rsid w:val="00EB260A"/>
    <w:rsid w:val="00EC61AB"/>
    <w:rsid w:val="00ED2A77"/>
    <w:rsid w:val="00EE61AB"/>
    <w:rsid w:val="00F03C01"/>
    <w:rsid w:val="00F057FA"/>
    <w:rsid w:val="00F12D30"/>
    <w:rsid w:val="00F13472"/>
    <w:rsid w:val="00F17FAA"/>
    <w:rsid w:val="00F447D7"/>
    <w:rsid w:val="00F53867"/>
    <w:rsid w:val="00F541E6"/>
    <w:rsid w:val="00F6198B"/>
    <w:rsid w:val="00F628E4"/>
    <w:rsid w:val="00F63029"/>
    <w:rsid w:val="00F70250"/>
    <w:rsid w:val="00F80624"/>
    <w:rsid w:val="00F96AF7"/>
    <w:rsid w:val="00FA5A78"/>
    <w:rsid w:val="00FB202A"/>
    <w:rsid w:val="00FC5604"/>
    <w:rsid w:val="00FC6C05"/>
    <w:rsid w:val="00FE4247"/>
    <w:rsid w:val="00FE5F74"/>
    <w:rsid w:val="27E73601"/>
    <w:rsid w:val="369C91B0"/>
    <w:rsid w:val="50B9A5CB"/>
    <w:rsid w:val="51589EA4"/>
    <w:rsid w:val="7E31D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4966"/>
  <w15:chartTrackingRefBased/>
  <w15:docId w15:val="{8C7AE13E-759E-4EF3-8918-D9A2453F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605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7934"/>
    <w:pPr>
      <w:ind w:left="720"/>
      <w:contextualSpacing/>
    </w:pPr>
    <w:rPr>
      <w:color w:val="000000"/>
    </w:rPr>
  </w:style>
  <w:style w:type="paragraph" w:styleId="prastasiniatinklio">
    <w:name w:val="Normal (Web)"/>
    <w:basedOn w:val="prastasis"/>
    <w:rsid w:val="005A5B09"/>
    <w:pPr>
      <w:widowControl w:val="0"/>
      <w:suppressAutoHyphens/>
      <w:spacing w:before="280" w:after="280"/>
    </w:pPr>
    <w:rPr>
      <w:rFonts w:eastAsia="Lucida Sans Unicode"/>
      <w:kern w:val="1"/>
      <w:szCs w:val="24"/>
      <w:lang w:eastAsia="ar-SA"/>
    </w:rPr>
  </w:style>
  <w:style w:type="character" w:styleId="Komentaronuoroda">
    <w:name w:val="annotation reference"/>
    <w:basedOn w:val="Numatytasispastraiposriftas"/>
    <w:uiPriority w:val="99"/>
    <w:semiHidden/>
    <w:unhideWhenUsed/>
    <w:rsid w:val="00260862"/>
    <w:rPr>
      <w:sz w:val="16"/>
      <w:szCs w:val="16"/>
    </w:rPr>
  </w:style>
  <w:style w:type="paragraph" w:styleId="Komentarotekstas">
    <w:name w:val="annotation text"/>
    <w:basedOn w:val="prastasis"/>
    <w:link w:val="KomentarotekstasDiagrama"/>
    <w:uiPriority w:val="99"/>
    <w:unhideWhenUsed/>
    <w:rsid w:val="00260862"/>
    <w:rPr>
      <w:sz w:val="20"/>
    </w:rPr>
  </w:style>
  <w:style w:type="character" w:customStyle="1" w:styleId="KomentarotekstasDiagrama">
    <w:name w:val="Komentaro tekstas Diagrama"/>
    <w:basedOn w:val="Numatytasispastraiposriftas"/>
    <w:link w:val="Komentarotekstas"/>
    <w:uiPriority w:val="99"/>
    <w:rsid w:val="0026086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0862"/>
    <w:rPr>
      <w:b/>
      <w:bCs/>
    </w:rPr>
  </w:style>
  <w:style w:type="character" w:customStyle="1" w:styleId="KomentarotemaDiagrama">
    <w:name w:val="Komentaro tema Diagrama"/>
    <w:basedOn w:val="KomentarotekstasDiagrama"/>
    <w:link w:val="Komentarotema"/>
    <w:uiPriority w:val="99"/>
    <w:semiHidden/>
    <w:rsid w:val="00260862"/>
    <w:rPr>
      <w:rFonts w:ascii="Times New Roman" w:eastAsia="Times New Roman" w:hAnsi="Times New Roman" w:cs="Times New Roman"/>
      <w:b/>
      <w:bCs/>
      <w:sz w:val="20"/>
      <w:szCs w:val="20"/>
    </w:rPr>
  </w:style>
  <w:style w:type="paragraph" w:styleId="Pataisymai">
    <w:name w:val="Revision"/>
    <w:hidden/>
    <w:uiPriority w:val="99"/>
    <w:semiHidden/>
    <w:rsid w:val="006C6965"/>
    <w:pPr>
      <w:spacing w:after="0" w:line="240" w:lineRule="auto"/>
    </w:pPr>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837388"/>
    <w:rPr>
      <w:sz w:val="20"/>
    </w:rPr>
  </w:style>
  <w:style w:type="character" w:customStyle="1" w:styleId="PuslapioinaostekstasDiagrama">
    <w:name w:val="Puslapio išnašos tekstas Diagrama"/>
    <w:basedOn w:val="Numatytasispastraiposriftas"/>
    <w:link w:val="Puslapioinaostekstas"/>
    <w:uiPriority w:val="99"/>
    <w:semiHidden/>
    <w:rsid w:val="0083738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37388"/>
    <w:rPr>
      <w:vertAlign w:val="superscript"/>
    </w:rPr>
  </w:style>
  <w:style w:type="paragraph" w:styleId="Antrats">
    <w:name w:val="header"/>
    <w:basedOn w:val="prastasis"/>
    <w:link w:val="AntratsDiagrama"/>
    <w:uiPriority w:val="99"/>
    <w:unhideWhenUsed/>
    <w:rsid w:val="00837388"/>
    <w:pPr>
      <w:tabs>
        <w:tab w:val="center" w:pos="4513"/>
        <w:tab w:val="right" w:pos="9026"/>
      </w:tabs>
    </w:pPr>
  </w:style>
  <w:style w:type="character" w:customStyle="1" w:styleId="AntratsDiagrama">
    <w:name w:val="Antraštės Diagrama"/>
    <w:basedOn w:val="Numatytasispastraiposriftas"/>
    <w:link w:val="Antrats"/>
    <w:uiPriority w:val="99"/>
    <w:rsid w:val="0083738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37388"/>
    <w:pPr>
      <w:tabs>
        <w:tab w:val="center" w:pos="4513"/>
        <w:tab w:val="right" w:pos="9026"/>
      </w:tabs>
    </w:pPr>
  </w:style>
  <w:style w:type="character" w:customStyle="1" w:styleId="PoratDiagrama">
    <w:name w:val="Poraštė Diagrama"/>
    <w:basedOn w:val="Numatytasispastraiposriftas"/>
    <w:link w:val="Porat"/>
    <w:uiPriority w:val="99"/>
    <w:rsid w:val="008373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ko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k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91EF2-2C41-47DC-8680-9C448974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11487</Words>
  <Characters>6548</Characters>
  <Application>Microsoft Office Word</Application>
  <DocSecurity>0</DocSecurity>
  <Lines>54</Lines>
  <Paragraphs>35</Paragraphs>
  <ScaleCrop>false</ScaleCrop>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J.Grobiene</dc:creator>
  <cp:lastModifiedBy>Albertas Laurinavičius</cp:lastModifiedBy>
  <cp:revision>3</cp:revision>
  <cp:lastPrinted>2022-05-05T12:50:00Z</cp:lastPrinted>
  <dcterms:created xsi:type="dcterms:W3CDTF">2025-12-01T12:15:00Z</dcterms:created>
  <dcterms:modified xsi:type="dcterms:W3CDTF">2025-12-23T10:45:00Z</dcterms:modified>
</cp:coreProperties>
</file>