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CC30" w14:textId="77777777" w:rsidR="00C47510" w:rsidRDefault="00C47510" w:rsidP="00CC761A">
      <w:pPr>
        <w:tabs>
          <w:tab w:val="left" w:pos="7513"/>
        </w:tabs>
        <w:spacing w:after="0" w:line="240" w:lineRule="auto"/>
        <w:jc w:val="center"/>
        <w:rPr>
          <w:rFonts w:ascii="Times New Roman" w:hAnsi="Times New Roman" w:cs="Times New Roman"/>
          <w:b/>
          <w:bCs/>
          <w:sz w:val="28"/>
          <w:szCs w:val="28"/>
        </w:rPr>
      </w:pPr>
    </w:p>
    <w:p w14:paraId="6C9E64FD" w14:textId="6D2C1E93" w:rsidR="00C47510" w:rsidRDefault="009B089B" w:rsidP="00F51DA6">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Vilniaus rajono savivaldybės administracijos</w:t>
      </w:r>
    </w:p>
    <w:p w14:paraId="57E94625" w14:textId="77777777" w:rsidR="00F51DA6" w:rsidRDefault="00CC01CA" w:rsidP="00F51DA6">
      <w:pPr>
        <w:tabs>
          <w:tab w:val="left" w:pos="7513"/>
        </w:tabs>
        <w:spacing w:after="0" w:line="360" w:lineRule="auto"/>
        <w:jc w:val="center"/>
        <w:rPr>
          <w:rFonts w:ascii="Times New Roman" w:hAnsi="Times New Roman" w:cs="Times New Roman"/>
          <w:b/>
          <w:bCs/>
          <w:sz w:val="28"/>
          <w:szCs w:val="28"/>
        </w:rPr>
      </w:pPr>
      <w:r w:rsidRPr="00CC01CA">
        <w:rPr>
          <w:rFonts w:ascii="Times New Roman" w:hAnsi="Times New Roman" w:cs="Times New Roman"/>
          <w:b/>
          <w:bCs/>
          <w:sz w:val="28"/>
          <w:szCs w:val="28"/>
        </w:rPr>
        <w:t xml:space="preserve">Sudervės </w:t>
      </w:r>
      <w:r w:rsidR="009B089B" w:rsidRPr="00480FC0">
        <w:rPr>
          <w:rFonts w:ascii="Times New Roman" w:hAnsi="Times New Roman" w:cs="Times New Roman"/>
          <w:b/>
          <w:bCs/>
          <w:sz w:val="28"/>
          <w:szCs w:val="28"/>
        </w:rPr>
        <w:t>seniūnijos</w:t>
      </w:r>
      <w:r w:rsidR="00C47510">
        <w:rPr>
          <w:rFonts w:ascii="Times New Roman" w:hAnsi="Times New Roman" w:cs="Times New Roman"/>
          <w:b/>
          <w:bCs/>
          <w:sz w:val="28"/>
          <w:szCs w:val="28"/>
        </w:rPr>
        <w:t xml:space="preserve"> </w:t>
      </w:r>
      <w:r w:rsidRPr="00CC01CA">
        <w:rPr>
          <w:rFonts w:ascii="Times New Roman" w:hAnsi="Times New Roman" w:cs="Times New Roman"/>
          <w:b/>
          <w:bCs/>
          <w:sz w:val="28"/>
          <w:szCs w:val="28"/>
        </w:rPr>
        <w:t xml:space="preserve">2025 </w:t>
      </w:r>
      <w:r w:rsidR="009B089B" w:rsidRPr="00480FC0">
        <w:rPr>
          <w:rFonts w:ascii="Times New Roman" w:hAnsi="Times New Roman" w:cs="Times New Roman"/>
          <w:b/>
          <w:bCs/>
          <w:sz w:val="28"/>
          <w:szCs w:val="28"/>
        </w:rPr>
        <w:t xml:space="preserve">metų veiklos plano įgyvendinimo </w:t>
      </w:r>
    </w:p>
    <w:p w14:paraId="097A2DEA" w14:textId="05598FAB" w:rsidR="009B089B" w:rsidRPr="00480FC0" w:rsidRDefault="009B089B" w:rsidP="00F51DA6">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ataskaita</w:t>
      </w:r>
    </w:p>
    <w:p w14:paraId="7BD1C0DE" w14:textId="77777777" w:rsidR="00C47510" w:rsidRPr="00612728" w:rsidRDefault="00C47510" w:rsidP="00F51DA6">
      <w:pPr>
        <w:spacing w:line="360" w:lineRule="auto"/>
      </w:pPr>
    </w:p>
    <w:p w14:paraId="23F9A73B" w14:textId="2B34EE08" w:rsidR="001011F1" w:rsidRPr="00C47510" w:rsidRDefault="001011F1" w:rsidP="00F51DA6">
      <w:pPr>
        <w:pStyle w:val="Sraopastraipa"/>
        <w:numPr>
          <w:ilvl w:val="0"/>
          <w:numId w:val="2"/>
        </w:numPr>
        <w:tabs>
          <w:tab w:val="left" w:pos="709"/>
        </w:tabs>
        <w:spacing w:after="0" w:line="360" w:lineRule="auto"/>
        <w:ind w:left="0" w:firstLine="426"/>
        <w:jc w:val="both"/>
        <w:rPr>
          <w:rFonts w:ascii="Times New Roman" w:hAnsi="Times New Roman" w:cs="Times New Roman"/>
          <w:b/>
          <w:bCs/>
          <w:sz w:val="24"/>
          <w:szCs w:val="24"/>
        </w:rPr>
      </w:pPr>
      <w:r w:rsidRPr="00C47510">
        <w:rPr>
          <w:rFonts w:ascii="Times New Roman" w:hAnsi="Times New Roman" w:cs="Times New Roman"/>
          <w:b/>
          <w:bCs/>
          <w:sz w:val="24"/>
          <w:szCs w:val="24"/>
        </w:rPr>
        <w:t>Apie seniūniją</w:t>
      </w:r>
      <w:r w:rsidR="00F51DA6">
        <w:rPr>
          <w:rFonts w:ascii="Times New Roman" w:hAnsi="Times New Roman" w:cs="Times New Roman"/>
          <w:b/>
          <w:bCs/>
          <w:sz w:val="24"/>
          <w:szCs w:val="24"/>
        </w:rPr>
        <w:t>.</w:t>
      </w:r>
    </w:p>
    <w:p w14:paraId="49A45E78" w14:textId="77777777" w:rsidR="00CC01CA" w:rsidRPr="00C47510" w:rsidRDefault="00CC01CA" w:rsidP="00F51DA6">
      <w:pPr>
        <w:spacing w:after="0" w:line="360" w:lineRule="auto"/>
        <w:ind w:firstLine="426"/>
        <w:jc w:val="both"/>
        <w:rPr>
          <w:rFonts w:ascii="Times New Roman" w:hAnsi="Times New Roman" w:cs="Times New Roman"/>
          <w:sz w:val="24"/>
          <w:szCs w:val="24"/>
        </w:rPr>
      </w:pPr>
      <w:r w:rsidRPr="00C47510">
        <w:rPr>
          <w:rFonts w:ascii="Times New Roman" w:hAnsi="Times New Roman" w:cs="Times New Roman"/>
          <w:sz w:val="24"/>
          <w:szCs w:val="24"/>
        </w:rPr>
        <w:t>Sudervės seniūnija yra Vilniaus rajono savivaldybės administracijos struktūrinis teritorinis padalinys, veikiantis Vilniaus rajono aptarnaujamos teritorijos dalyje. Seniūnijos aptarnaujamos ribos nustatomos Vilniaus rajono savivaldybės tarybos. Savo veikla Vilniaus rajono savivaldybės administracijos Sudervės seniūnija siekia: aktyvinti kultūrinį, sportinį turistinį bei dvasinį gyvenimą: saugoti ir puoselėti dvasines, istorines vertybes, krašto tradicijas, telkti bendruomenę bendroms akcijoms, renginiams, šventėms, mažinti seniūnijos gyventojų socialinę atskirtį.</w:t>
      </w:r>
    </w:p>
    <w:p w14:paraId="1D8E53F9" w14:textId="6D320D15" w:rsidR="00DC7B45" w:rsidRPr="00C47510" w:rsidRDefault="00DC7B45" w:rsidP="00F51DA6">
      <w:pPr>
        <w:spacing w:after="0" w:line="360" w:lineRule="auto"/>
        <w:ind w:firstLine="426"/>
        <w:jc w:val="both"/>
        <w:rPr>
          <w:rFonts w:ascii="Times New Roman" w:hAnsi="Times New Roman" w:cs="Times New Roman"/>
          <w:sz w:val="24"/>
          <w:szCs w:val="24"/>
        </w:rPr>
      </w:pPr>
      <w:r w:rsidRPr="00C47510">
        <w:rPr>
          <w:rFonts w:ascii="Times New Roman" w:hAnsi="Times New Roman" w:cs="Times New Roman"/>
          <w:sz w:val="24"/>
          <w:szCs w:val="24"/>
        </w:rPr>
        <w:t xml:space="preserve">Sudervės seniūnija įsikūrusi gražioje aplinkoje, šalia trijų ežerų. Dėl šios priežasties žavi ne tik turistus, bet ir vietinius gyventojus. Per seniūnijos vakarinės dalies teritoriją tęsiasi Neries regioninis parkas, kuris išsidėstęs turistams labai patraukliame, gerais krašto keliais sujungtame trikampyje Vilnius–Trakai–Kernavė. Seniūnijos teritorijoje yra įsikūręs Vidmanto Martinkonio akmens skulptūrų parkas „Vilnoja“, Vytenio parkas. Turistų dėmesį patraukia Sudervės kaime ant pilies kalno stovintis, XIX a. pradžios Lietuvoje retai sutinkamas architektūros paminklas, mūrinė Švč. Trejybės bažnyčia. </w:t>
      </w:r>
    </w:p>
    <w:p w14:paraId="78508F73" w14:textId="368A78DA" w:rsidR="00CD2C5E" w:rsidRPr="00C47510" w:rsidRDefault="00CD2C5E" w:rsidP="00F51DA6">
      <w:pPr>
        <w:spacing w:after="0" w:line="360" w:lineRule="auto"/>
        <w:ind w:firstLine="426"/>
        <w:jc w:val="both"/>
        <w:rPr>
          <w:rFonts w:ascii="Times New Roman" w:hAnsi="Times New Roman" w:cs="Times New Roman"/>
          <w:sz w:val="24"/>
          <w:szCs w:val="24"/>
        </w:rPr>
      </w:pPr>
      <w:r w:rsidRPr="00C47510">
        <w:rPr>
          <w:rFonts w:ascii="Times New Roman" w:hAnsi="Times New Roman" w:cs="Times New Roman"/>
          <w:sz w:val="24"/>
          <w:szCs w:val="24"/>
        </w:rPr>
        <w:t>Sudervės Švč. Trejybės bažnyčios istorija prasidėjo XVIII a. pradžioje. Dabartinė bažnyčia yra ypatingos, Lietuvoje retai sutinkamos architektūros formos - klasicistinių formų kupolinė rotonda. Bažnyčią 1803-1822 metais pagal Lauryno Gucevičiaus projektą pastatė vyskupas Valentas Volčackis, o 1834 m. vyskupas Andrius Benediktas Klongevičius bažnyčią konsekravo. Bažnyčia išsiskiria apvalia forma, 6 kolonų portiku, apaštalų skulptūromis viduje ir klasikine varpine šventoriuje. Dideles pinigų sumas bažnyčios statybai paaukojo Teodora Sapiegienė. Bažnyčią supa Sudervės senos (0,9453 ha) ir naujos (0,676 ha) kapinės.</w:t>
      </w:r>
    </w:p>
    <w:p w14:paraId="4D86ED22" w14:textId="2EB02138" w:rsidR="00DC7B45" w:rsidRPr="00C47510" w:rsidRDefault="00DC7B45" w:rsidP="00F51DA6">
      <w:pPr>
        <w:spacing w:after="0" w:line="360" w:lineRule="auto"/>
        <w:ind w:firstLine="426"/>
        <w:jc w:val="both"/>
        <w:rPr>
          <w:rFonts w:ascii="Times New Roman" w:hAnsi="Times New Roman" w:cs="Times New Roman"/>
          <w:bCs/>
          <w:sz w:val="24"/>
          <w:szCs w:val="24"/>
        </w:rPr>
      </w:pPr>
      <w:r w:rsidRPr="00C47510">
        <w:rPr>
          <w:rFonts w:ascii="Times New Roman" w:hAnsi="Times New Roman" w:cs="Times New Roman"/>
          <w:sz w:val="24"/>
          <w:szCs w:val="24"/>
        </w:rPr>
        <w:t xml:space="preserve">2022 metais </w:t>
      </w:r>
      <w:r w:rsidRPr="00C47510">
        <w:rPr>
          <w:rFonts w:ascii="Times New Roman" w:hAnsi="Times New Roman" w:cs="Times New Roman"/>
          <w:bCs/>
          <w:sz w:val="24"/>
          <w:szCs w:val="24"/>
        </w:rPr>
        <w:t>Lietuvos Respublikos Prezidentas Gitanas Nausėda 2022 m. rugpjūčio mėn. 18 d. dekretu Nr. 1K-1102 patvirtino Sudervės herbą. Herbo simboliu tapo Sudervės Švč. Trejybės bažnyčia. Sudervės herbe dominuoja balta (sidabro) ir raudona spalvos. Sidabras heraldikoje reiškia dorumą, turtą, skaistumą, vandenį. Raudona – drąsą, narsą ir meilę. Raudono lauko ir baltos bažnyčios simbolio santykis konotuoja su Lietuvos valstybine heraldika – Vyčiu. Herbą suprojektavo dailininkas Rolandas Rimkūnas.</w:t>
      </w:r>
    </w:p>
    <w:p w14:paraId="15CF8BB9" w14:textId="75A23A10" w:rsidR="00FC7F64" w:rsidRPr="00C47510" w:rsidRDefault="00DC7B45" w:rsidP="00F51DA6">
      <w:pPr>
        <w:spacing w:after="0" w:line="360" w:lineRule="auto"/>
        <w:ind w:firstLine="426"/>
        <w:jc w:val="both"/>
        <w:rPr>
          <w:rFonts w:ascii="Times New Roman" w:hAnsi="Times New Roman" w:cs="Times New Roman"/>
          <w:sz w:val="24"/>
          <w:szCs w:val="24"/>
        </w:rPr>
      </w:pPr>
      <w:r w:rsidRPr="00C47510">
        <w:rPr>
          <w:rFonts w:ascii="Times New Roman" w:hAnsi="Times New Roman" w:cs="Times New Roman"/>
          <w:sz w:val="24"/>
          <w:szCs w:val="24"/>
        </w:rPr>
        <w:lastRenderedPageBreak/>
        <w:t xml:space="preserve">Seniūnijos plotas užima 7154,79 ha, seniūnijos teritorijoje yra 31 kaimas. </w:t>
      </w:r>
      <w:r w:rsidRPr="00C47510">
        <w:rPr>
          <w:rFonts w:ascii="Times New Roman" w:hAnsi="Times New Roman" w:cs="Times New Roman"/>
          <w:bCs/>
          <w:sz w:val="24"/>
          <w:szCs w:val="24"/>
        </w:rPr>
        <w:t xml:space="preserve">2026 m. sausio 1 d. </w:t>
      </w:r>
      <w:r w:rsidR="00CD2C5E" w:rsidRPr="00C47510">
        <w:rPr>
          <w:rFonts w:ascii="Times New Roman" w:hAnsi="Times New Roman" w:cs="Times New Roman"/>
          <w:bCs/>
          <w:sz w:val="24"/>
          <w:szCs w:val="24"/>
        </w:rPr>
        <w:t xml:space="preserve">Sudervės seniūnijoje </w:t>
      </w:r>
      <w:r w:rsidRPr="00C47510">
        <w:rPr>
          <w:rFonts w:ascii="Times New Roman" w:hAnsi="Times New Roman" w:cs="Times New Roman"/>
          <w:bCs/>
          <w:sz w:val="24"/>
          <w:szCs w:val="24"/>
        </w:rPr>
        <w:t>deklaravusių gyvenamąją vietą gyventojų skaičius 3546.</w:t>
      </w:r>
    </w:p>
    <w:p w14:paraId="3AA331FC" w14:textId="2B649735" w:rsidR="00CC01CA" w:rsidRPr="00C47510" w:rsidRDefault="00CC01CA" w:rsidP="00F51DA6">
      <w:pPr>
        <w:spacing w:after="0" w:line="360" w:lineRule="auto"/>
        <w:ind w:firstLine="426"/>
        <w:jc w:val="both"/>
        <w:rPr>
          <w:rFonts w:ascii="Times New Roman" w:hAnsi="Times New Roman" w:cs="Times New Roman"/>
          <w:bCs/>
          <w:sz w:val="24"/>
          <w:szCs w:val="24"/>
        </w:rPr>
      </w:pPr>
      <w:r w:rsidRPr="00C47510">
        <w:rPr>
          <w:rFonts w:ascii="Times New Roman" w:hAnsi="Times New Roman" w:cs="Times New Roman"/>
          <w:bCs/>
          <w:sz w:val="24"/>
          <w:szCs w:val="24"/>
        </w:rPr>
        <w:t>Sudervės seniūnijo</w:t>
      </w:r>
      <w:r w:rsidR="00640576" w:rsidRPr="00C47510">
        <w:rPr>
          <w:rFonts w:ascii="Times New Roman" w:hAnsi="Times New Roman" w:cs="Times New Roman"/>
          <w:bCs/>
          <w:sz w:val="24"/>
          <w:szCs w:val="24"/>
        </w:rPr>
        <w:t xml:space="preserve">s teritorija suskirstyta į </w:t>
      </w:r>
      <w:r w:rsidRPr="00C47510">
        <w:rPr>
          <w:rFonts w:ascii="Times New Roman" w:hAnsi="Times New Roman" w:cs="Times New Roman"/>
          <w:bCs/>
          <w:sz w:val="24"/>
          <w:szCs w:val="24"/>
        </w:rPr>
        <w:t>6 seniūnaitij</w:t>
      </w:r>
      <w:r w:rsidR="00640576" w:rsidRPr="00C47510">
        <w:rPr>
          <w:rFonts w:ascii="Times New Roman" w:hAnsi="Times New Roman" w:cs="Times New Roman"/>
          <w:bCs/>
          <w:sz w:val="24"/>
          <w:szCs w:val="24"/>
        </w:rPr>
        <w:t>a</w:t>
      </w:r>
      <w:r w:rsidRPr="00C47510">
        <w:rPr>
          <w:rFonts w:ascii="Times New Roman" w:hAnsi="Times New Roman" w:cs="Times New Roman"/>
          <w:bCs/>
          <w:sz w:val="24"/>
          <w:szCs w:val="24"/>
        </w:rPr>
        <w:t xml:space="preserve">s: </w:t>
      </w:r>
    </w:p>
    <w:p w14:paraId="21C15E1A" w14:textId="77777777" w:rsidR="00CC01CA" w:rsidRPr="00C47510" w:rsidRDefault="00CC01CA" w:rsidP="00F51DA6">
      <w:pPr>
        <w:tabs>
          <w:tab w:val="left" w:pos="426"/>
        </w:tabs>
        <w:suppressAutoHyphens/>
        <w:spacing w:after="0" w:line="360" w:lineRule="auto"/>
        <w:ind w:firstLine="426"/>
        <w:jc w:val="both"/>
        <w:rPr>
          <w:rFonts w:ascii="Times New Roman" w:hAnsi="Times New Roman" w:cs="Times New Roman"/>
          <w:bCs/>
          <w:sz w:val="24"/>
          <w:szCs w:val="24"/>
        </w:rPr>
      </w:pPr>
      <w:r w:rsidRPr="00C47510">
        <w:rPr>
          <w:rFonts w:ascii="Times New Roman" w:hAnsi="Times New Roman" w:cs="Times New Roman"/>
          <w:b/>
          <w:bCs/>
          <w:sz w:val="24"/>
          <w:szCs w:val="24"/>
        </w:rPr>
        <w:t>Dambriškių seniūnaitija</w:t>
      </w:r>
      <w:r w:rsidRPr="00C47510">
        <w:rPr>
          <w:rFonts w:ascii="Times New Roman" w:hAnsi="Times New Roman" w:cs="Times New Roman"/>
          <w:bCs/>
          <w:sz w:val="24"/>
          <w:szCs w:val="24"/>
        </w:rPr>
        <w:t>, įeina Žemagulių, Purviškių, Jurkiškių, Vaigeliškių, Geležių Antakalnių, Dambriškių, Kasmiškių, Bubų, Padvarių, Sidaronių, Beržiškių, Pylimų, Geležių, Elniakampio, Šiurmonių kaimai, seniūnaitė – Alina Michalkevič (išrinkta 2023-10-10);</w:t>
      </w:r>
    </w:p>
    <w:p w14:paraId="1243BED9" w14:textId="77777777" w:rsidR="00CC01CA" w:rsidRPr="00C47510" w:rsidRDefault="00CC01CA" w:rsidP="00F51DA6">
      <w:pPr>
        <w:tabs>
          <w:tab w:val="left" w:pos="426"/>
        </w:tabs>
        <w:suppressAutoHyphens/>
        <w:spacing w:after="0" w:line="360" w:lineRule="auto"/>
        <w:ind w:firstLine="426"/>
        <w:jc w:val="both"/>
        <w:rPr>
          <w:rFonts w:ascii="Times New Roman" w:hAnsi="Times New Roman" w:cs="Times New Roman"/>
          <w:bCs/>
          <w:sz w:val="24"/>
          <w:szCs w:val="24"/>
        </w:rPr>
      </w:pPr>
      <w:r w:rsidRPr="00C47510">
        <w:rPr>
          <w:rFonts w:ascii="Times New Roman" w:hAnsi="Times New Roman" w:cs="Times New Roman"/>
          <w:b/>
          <w:bCs/>
          <w:sz w:val="24"/>
          <w:szCs w:val="24"/>
        </w:rPr>
        <w:t>Rastinėnų seniūnaitija</w:t>
      </w:r>
      <w:r w:rsidRPr="00C47510">
        <w:rPr>
          <w:rFonts w:ascii="Times New Roman" w:hAnsi="Times New Roman" w:cs="Times New Roman"/>
          <w:bCs/>
          <w:sz w:val="24"/>
          <w:szCs w:val="24"/>
        </w:rPr>
        <w:t>, įeina Rastinėnų, Mikališkių kaimai, seniūnaitė – Rosita Rutkauskienė (išrinkta 2023-10-09);</w:t>
      </w:r>
    </w:p>
    <w:p w14:paraId="4BFD5589" w14:textId="77777777" w:rsidR="00CC01CA" w:rsidRPr="00C47510" w:rsidRDefault="00CC01CA" w:rsidP="00F51DA6">
      <w:pPr>
        <w:tabs>
          <w:tab w:val="left" w:pos="426"/>
        </w:tabs>
        <w:suppressAutoHyphens/>
        <w:spacing w:after="0" w:line="360" w:lineRule="auto"/>
        <w:ind w:firstLine="426"/>
        <w:jc w:val="both"/>
        <w:rPr>
          <w:rFonts w:ascii="Times New Roman" w:hAnsi="Times New Roman" w:cs="Times New Roman"/>
          <w:bCs/>
          <w:sz w:val="24"/>
          <w:szCs w:val="24"/>
        </w:rPr>
      </w:pPr>
      <w:r w:rsidRPr="00C47510">
        <w:rPr>
          <w:rFonts w:ascii="Times New Roman" w:hAnsi="Times New Roman" w:cs="Times New Roman"/>
          <w:b/>
          <w:bCs/>
          <w:sz w:val="24"/>
          <w:szCs w:val="24"/>
        </w:rPr>
        <w:t>Grikienių seniūnaitija</w:t>
      </w:r>
      <w:r w:rsidRPr="00C47510">
        <w:rPr>
          <w:rFonts w:ascii="Times New Roman" w:hAnsi="Times New Roman" w:cs="Times New Roman"/>
          <w:bCs/>
          <w:sz w:val="24"/>
          <w:szCs w:val="24"/>
        </w:rPr>
        <w:t>, įeina Grikienių, Vydautiškių kaimai, seniūnaitis – Ernest Falkevič (išrinktas 2023-10-12);</w:t>
      </w:r>
    </w:p>
    <w:p w14:paraId="50C74648" w14:textId="77777777" w:rsidR="00CC01CA" w:rsidRPr="00C47510" w:rsidRDefault="00CC01CA" w:rsidP="00F51DA6">
      <w:pPr>
        <w:tabs>
          <w:tab w:val="left" w:pos="426"/>
        </w:tabs>
        <w:suppressAutoHyphens/>
        <w:spacing w:after="0" w:line="360" w:lineRule="auto"/>
        <w:ind w:firstLine="426"/>
        <w:jc w:val="both"/>
        <w:rPr>
          <w:rFonts w:ascii="Times New Roman" w:hAnsi="Times New Roman" w:cs="Times New Roman"/>
          <w:bCs/>
          <w:sz w:val="24"/>
          <w:szCs w:val="24"/>
        </w:rPr>
      </w:pPr>
      <w:r w:rsidRPr="00C47510">
        <w:rPr>
          <w:rFonts w:ascii="Times New Roman" w:hAnsi="Times New Roman" w:cs="Times New Roman"/>
          <w:b/>
          <w:bCs/>
          <w:sz w:val="24"/>
          <w:szCs w:val="24"/>
        </w:rPr>
        <w:t>Buiniškių seniūnaitija</w:t>
      </w:r>
      <w:r w:rsidRPr="00C47510">
        <w:rPr>
          <w:rFonts w:ascii="Times New Roman" w:hAnsi="Times New Roman" w:cs="Times New Roman"/>
          <w:bCs/>
          <w:sz w:val="24"/>
          <w:szCs w:val="24"/>
        </w:rPr>
        <w:t xml:space="preserve">, įeina Buiniškių, Klevinų, Pakonių kaimai, seniūnaitis Šarūnas Jasutis (išrinktas 2025-06-20); </w:t>
      </w:r>
    </w:p>
    <w:p w14:paraId="07E00603" w14:textId="77777777" w:rsidR="00CC01CA" w:rsidRPr="00C47510" w:rsidRDefault="00CC01CA" w:rsidP="00F51DA6">
      <w:pPr>
        <w:tabs>
          <w:tab w:val="left" w:pos="426"/>
        </w:tabs>
        <w:suppressAutoHyphens/>
        <w:spacing w:after="0" w:line="360" w:lineRule="auto"/>
        <w:ind w:firstLine="426"/>
        <w:jc w:val="both"/>
        <w:rPr>
          <w:rFonts w:ascii="Times New Roman" w:hAnsi="Times New Roman" w:cs="Times New Roman"/>
          <w:bCs/>
          <w:sz w:val="24"/>
          <w:szCs w:val="24"/>
        </w:rPr>
      </w:pPr>
      <w:r w:rsidRPr="00C47510">
        <w:rPr>
          <w:rFonts w:ascii="Times New Roman" w:hAnsi="Times New Roman" w:cs="Times New Roman"/>
          <w:b/>
          <w:bCs/>
          <w:sz w:val="24"/>
          <w:szCs w:val="24"/>
        </w:rPr>
        <w:t>Užulaukių seniūnaitija</w:t>
      </w:r>
      <w:r w:rsidRPr="00C47510">
        <w:rPr>
          <w:rFonts w:ascii="Times New Roman" w:hAnsi="Times New Roman" w:cs="Times New Roman"/>
          <w:bCs/>
          <w:sz w:val="24"/>
          <w:szCs w:val="24"/>
        </w:rPr>
        <w:t>, įeina Užulaukių, Užuežerės, Minčiškių, Vabalių, Lauryniškių, Putiniškių, Riešės vs., Izabelinės kaimai, seniūnaitė - Gražina Stankevič (išrinkta 2023-10-12);</w:t>
      </w:r>
    </w:p>
    <w:p w14:paraId="38534A00" w14:textId="77777777" w:rsidR="00CC01CA" w:rsidRPr="00C47510" w:rsidRDefault="00CC01CA" w:rsidP="00F51DA6">
      <w:pPr>
        <w:tabs>
          <w:tab w:val="left" w:pos="426"/>
        </w:tabs>
        <w:suppressAutoHyphens/>
        <w:spacing w:after="0" w:line="360" w:lineRule="auto"/>
        <w:ind w:firstLine="426"/>
        <w:jc w:val="both"/>
        <w:rPr>
          <w:rFonts w:ascii="Times New Roman" w:hAnsi="Times New Roman" w:cs="Times New Roman"/>
          <w:bCs/>
          <w:sz w:val="24"/>
          <w:szCs w:val="24"/>
        </w:rPr>
      </w:pPr>
      <w:r w:rsidRPr="00C47510">
        <w:rPr>
          <w:rFonts w:ascii="Times New Roman" w:hAnsi="Times New Roman" w:cs="Times New Roman"/>
          <w:b/>
          <w:bCs/>
          <w:sz w:val="24"/>
          <w:szCs w:val="24"/>
        </w:rPr>
        <w:t>Sudervės seniūnaitija</w:t>
      </w:r>
      <w:r w:rsidRPr="00C47510">
        <w:rPr>
          <w:rFonts w:ascii="Times New Roman" w:hAnsi="Times New Roman" w:cs="Times New Roman"/>
          <w:bCs/>
          <w:sz w:val="24"/>
          <w:szCs w:val="24"/>
        </w:rPr>
        <w:t xml:space="preserve">, įeina Sudervės kaimas, seniūnaitis – Gžegož Jasinskij (išrinktas 2023-10-11). </w:t>
      </w:r>
    </w:p>
    <w:p w14:paraId="6E4AC294" w14:textId="50AF1EBC" w:rsidR="00CC01CA" w:rsidRPr="00C47510" w:rsidRDefault="00CC01CA" w:rsidP="00F51DA6">
      <w:pPr>
        <w:tabs>
          <w:tab w:val="left" w:pos="142"/>
          <w:tab w:val="left" w:pos="426"/>
          <w:tab w:val="left" w:pos="6315"/>
        </w:tabs>
        <w:spacing w:after="0" w:line="360" w:lineRule="auto"/>
        <w:ind w:firstLine="426"/>
        <w:jc w:val="both"/>
        <w:rPr>
          <w:rFonts w:ascii="Times New Roman" w:hAnsi="Times New Roman" w:cs="Times New Roman"/>
          <w:bCs/>
          <w:sz w:val="24"/>
          <w:szCs w:val="24"/>
        </w:rPr>
      </w:pPr>
      <w:r w:rsidRPr="00C47510">
        <w:rPr>
          <w:rFonts w:ascii="Times New Roman" w:hAnsi="Times New Roman" w:cs="Times New Roman"/>
          <w:bCs/>
          <w:sz w:val="24"/>
          <w:szCs w:val="24"/>
        </w:rPr>
        <w:t xml:space="preserve">Sudervės seniūnijoje veikia </w:t>
      </w:r>
      <w:r w:rsidR="00640576" w:rsidRPr="00C47510">
        <w:rPr>
          <w:rFonts w:ascii="Times New Roman" w:hAnsi="Times New Roman" w:cs="Times New Roman"/>
          <w:b/>
          <w:bCs/>
          <w:sz w:val="24"/>
          <w:szCs w:val="24"/>
        </w:rPr>
        <w:t>8</w:t>
      </w:r>
      <w:r w:rsidRPr="00C47510">
        <w:rPr>
          <w:rFonts w:ascii="Times New Roman" w:hAnsi="Times New Roman" w:cs="Times New Roman"/>
          <w:b/>
          <w:bCs/>
          <w:sz w:val="24"/>
          <w:szCs w:val="24"/>
        </w:rPr>
        <w:t xml:space="preserve"> kaimo bendruomenės</w:t>
      </w:r>
      <w:r w:rsidRPr="00C47510">
        <w:rPr>
          <w:rFonts w:ascii="Times New Roman" w:hAnsi="Times New Roman" w:cs="Times New Roman"/>
          <w:bCs/>
          <w:sz w:val="24"/>
          <w:szCs w:val="24"/>
        </w:rPr>
        <w:t>:</w:t>
      </w:r>
      <w:r w:rsidRPr="00C47510">
        <w:rPr>
          <w:rFonts w:ascii="Times New Roman" w:hAnsi="Times New Roman" w:cs="Times New Roman"/>
          <w:bCs/>
          <w:sz w:val="24"/>
          <w:szCs w:val="24"/>
        </w:rPr>
        <w:tab/>
      </w:r>
    </w:p>
    <w:p w14:paraId="4517AD23" w14:textId="77777777" w:rsidR="00CC01CA" w:rsidRPr="00C47510" w:rsidRDefault="00CC01CA" w:rsidP="00F51DA6">
      <w:pPr>
        <w:numPr>
          <w:ilvl w:val="0"/>
          <w:numId w:val="4"/>
        </w:numPr>
        <w:tabs>
          <w:tab w:val="left" w:pos="709"/>
        </w:tabs>
        <w:suppressAutoHyphens/>
        <w:spacing w:after="0" w:line="360" w:lineRule="auto"/>
        <w:ind w:left="0" w:firstLine="360"/>
        <w:jc w:val="both"/>
        <w:rPr>
          <w:rFonts w:ascii="Times New Roman" w:hAnsi="Times New Roman" w:cs="Times New Roman"/>
          <w:bCs/>
          <w:sz w:val="24"/>
          <w:szCs w:val="24"/>
        </w:rPr>
      </w:pPr>
      <w:r w:rsidRPr="00C47510">
        <w:rPr>
          <w:rFonts w:ascii="Times New Roman" w:hAnsi="Times New Roman" w:cs="Times New Roman"/>
          <w:b/>
          <w:sz w:val="24"/>
          <w:szCs w:val="24"/>
        </w:rPr>
        <w:t>Sudervės bendruomenė</w:t>
      </w:r>
      <w:r w:rsidRPr="00C47510">
        <w:rPr>
          <w:rFonts w:ascii="Times New Roman" w:hAnsi="Times New Roman" w:cs="Times New Roman"/>
          <w:bCs/>
          <w:sz w:val="24"/>
          <w:szCs w:val="24"/>
        </w:rPr>
        <w:t xml:space="preserve"> - pirmininkė Barbara </w:t>
      </w:r>
      <w:proofErr w:type="spellStart"/>
      <w:r w:rsidRPr="00C47510">
        <w:rPr>
          <w:rFonts w:ascii="Times New Roman" w:hAnsi="Times New Roman" w:cs="Times New Roman"/>
          <w:bCs/>
          <w:sz w:val="24"/>
          <w:szCs w:val="24"/>
        </w:rPr>
        <w:t>Gavrilenko</w:t>
      </w:r>
      <w:proofErr w:type="spellEnd"/>
      <w:r w:rsidRPr="00C47510">
        <w:rPr>
          <w:rFonts w:ascii="Times New Roman" w:hAnsi="Times New Roman" w:cs="Times New Roman"/>
          <w:bCs/>
          <w:sz w:val="24"/>
          <w:szCs w:val="24"/>
        </w:rPr>
        <w:t>.</w:t>
      </w:r>
    </w:p>
    <w:p w14:paraId="3859FDD8" w14:textId="77777777" w:rsidR="00CC01CA" w:rsidRPr="00C47510" w:rsidRDefault="00CC01CA" w:rsidP="00F51DA6">
      <w:pPr>
        <w:numPr>
          <w:ilvl w:val="0"/>
          <w:numId w:val="4"/>
        </w:numPr>
        <w:tabs>
          <w:tab w:val="left" w:pos="709"/>
        </w:tabs>
        <w:suppressAutoHyphens/>
        <w:spacing w:after="0" w:line="360" w:lineRule="auto"/>
        <w:ind w:left="0" w:firstLine="360"/>
        <w:jc w:val="both"/>
        <w:rPr>
          <w:rFonts w:ascii="Times New Roman" w:hAnsi="Times New Roman" w:cs="Times New Roman"/>
          <w:bCs/>
          <w:sz w:val="24"/>
          <w:szCs w:val="24"/>
        </w:rPr>
      </w:pPr>
      <w:r w:rsidRPr="00C47510">
        <w:rPr>
          <w:rFonts w:ascii="Times New Roman" w:hAnsi="Times New Roman" w:cs="Times New Roman"/>
          <w:b/>
          <w:sz w:val="24"/>
          <w:szCs w:val="24"/>
        </w:rPr>
        <w:t>Vilniaus rajono Grikienių kaimo bendruomenė</w:t>
      </w:r>
      <w:r w:rsidRPr="00C47510">
        <w:rPr>
          <w:rFonts w:ascii="Times New Roman" w:hAnsi="Times New Roman" w:cs="Times New Roman"/>
          <w:bCs/>
          <w:sz w:val="24"/>
          <w:szCs w:val="24"/>
        </w:rPr>
        <w:t xml:space="preserve"> - pirmininkas Edvardas Zdanavičius.</w:t>
      </w:r>
    </w:p>
    <w:p w14:paraId="6F6C110C" w14:textId="77777777" w:rsidR="00CC01CA" w:rsidRPr="00C47510" w:rsidRDefault="00CC01CA" w:rsidP="00F51DA6">
      <w:pPr>
        <w:numPr>
          <w:ilvl w:val="0"/>
          <w:numId w:val="4"/>
        </w:numPr>
        <w:tabs>
          <w:tab w:val="left" w:pos="709"/>
        </w:tabs>
        <w:suppressAutoHyphens/>
        <w:spacing w:after="0" w:line="360" w:lineRule="auto"/>
        <w:ind w:left="0" w:firstLine="360"/>
        <w:jc w:val="both"/>
        <w:rPr>
          <w:rFonts w:ascii="Times New Roman" w:hAnsi="Times New Roman" w:cs="Times New Roman"/>
          <w:bCs/>
          <w:sz w:val="24"/>
          <w:szCs w:val="24"/>
        </w:rPr>
      </w:pPr>
      <w:r w:rsidRPr="00C47510">
        <w:rPr>
          <w:rFonts w:ascii="Times New Roman" w:hAnsi="Times New Roman" w:cs="Times New Roman"/>
          <w:b/>
          <w:sz w:val="24"/>
          <w:szCs w:val="24"/>
        </w:rPr>
        <w:t>Vilniaus rajono Vabalių kaimo bendruomenė</w:t>
      </w:r>
      <w:r w:rsidRPr="00C47510">
        <w:rPr>
          <w:rFonts w:ascii="Times New Roman" w:hAnsi="Times New Roman" w:cs="Times New Roman"/>
          <w:bCs/>
          <w:sz w:val="24"/>
          <w:szCs w:val="24"/>
        </w:rPr>
        <w:t xml:space="preserve"> - pirmininkas Giedrius Steponkus.</w:t>
      </w:r>
    </w:p>
    <w:p w14:paraId="1FD6E170" w14:textId="77777777" w:rsidR="00CC01CA" w:rsidRPr="00C47510" w:rsidRDefault="00CC01CA" w:rsidP="00F51DA6">
      <w:pPr>
        <w:numPr>
          <w:ilvl w:val="0"/>
          <w:numId w:val="4"/>
        </w:numPr>
        <w:tabs>
          <w:tab w:val="left" w:pos="709"/>
        </w:tabs>
        <w:suppressAutoHyphens/>
        <w:spacing w:after="0" w:line="360" w:lineRule="auto"/>
        <w:ind w:left="0" w:firstLine="360"/>
        <w:jc w:val="both"/>
        <w:rPr>
          <w:rFonts w:ascii="Times New Roman" w:hAnsi="Times New Roman" w:cs="Times New Roman"/>
          <w:bCs/>
          <w:sz w:val="24"/>
          <w:szCs w:val="24"/>
        </w:rPr>
      </w:pPr>
      <w:r w:rsidRPr="00C47510">
        <w:rPr>
          <w:rFonts w:ascii="Times New Roman" w:hAnsi="Times New Roman" w:cs="Times New Roman"/>
          <w:b/>
          <w:sz w:val="24"/>
          <w:szCs w:val="24"/>
        </w:rPr>
        <w:t>Putiniškių bendruomenė</w:t>
      </w:r>
      <w:r w:rsidRPr="00C47510">
        <w:rPr>
          <w:rFonts w:ascii="Times New Roman" w:hAnsi="Times New Roman" w:cs="Times New Roman"/>
          <w:bCs/>
          <w:sz w:val="24"/>
          <w:szCs w:val="24"/>
        </w:rPr>
        <w:t xml:space="preserve"> - pirmininkas Gediminas Kazėnas.</w:t>
      </w:r>
    </w:p>
    <w:p w14:paraId="119344B5" w14:textId="77777777" w:rsidR="00CC01CA" w:rsidRPr="00C47510" w:rsidRDefault="00CC01CA" w:rsidP="00F51DA6">
      <w:pPr>
        <w:numPr>
          <w:ilvl w:val="0"/>
          <w:numId w:val="4"/>
        </w:numPr>
        <w:tabs>
          <w:tab w:val="left" w:pos="709"/>
        </w:tabs>
        <w:suppressAutoHyphens/>
        <w:spacing w:after="0" w:line="360" w:lineRule="auto"/>
        <w:ind w:left="0" w:firstLine="360"/>
        <w:jc w:val="both"/>
        <w:rPr>
          <w:rFonts w:ascii="Times New Roman" w:hAnsi="Times New Roman" w:cs="Times New Roman"/>
          <w:bCs/>
          <w:sz w:val="24"/>
          <w:szCs w:val="24"/>
        </w:rPr>
      </w:pPr>
      <w:r w:rsidRPr="00C47510">
        <w:rPr>
          <w:rFonts w:ascii="Times New Roman" w:hAnsi="Times New Roman" w:cs="Times New Roman"/>
          <w:b/>
          <w:sz w:val="24"/>
          <w:szCs w:val="24"/>
        </w:rPr>
        <w:t>Rastinėnų - Bubų bendruomenė</w:t>
      </w:r>
      <w:r w:rsidRPr="00C47510">
        <w:rPr>
          <w:rFonts w:ascii="Times New Roman" w:hAnsi="Times New Roman" w:cs="Times New Roman"/>
          <w:bCs/>
          <w:sz w:val="24"/>
          <w:szCs w:val="24"/>
        </w:rPr>
        <w:t xml:space="preserve"> – vadovė Rosita Rutkauskienė.</w:t>
      </w:r>
    </w:p>
    <w:p w14:paraId="59BF7E03" w14:textId="77777777" w:rsidR="00CC01CA" w:rsidRPr="00C47510" w:rsidRDefault="00CC01CA" w:rsidP="00F51DA6">
      <w:pPr>
        <w:numPr>
          <w:ilvl w:val="0"/>
          <w:numId w:val="4"/>
        </w:numPr>
        <w:tabs>
          <w:tab w:val="left" w:pos="709"/>
        </w:tabs>
        <w:suppressAutoHyphens/>
        <w:spacing w:after="0" w:line="360" w:lineRule="auto"/>
        <w:ind w:left="0" w:firstLine="360"/>
        <w:jc w:val="both"/>
        <w:rPr>
          <w:rFonts w:ascii="Times New Roman" w:hAnsi="Times New Roman" w:cs="Times New Roman"/>
          <w:bCs/>
          <w:sz w:val="24"/>
          <w:szCs w:val="24"/>
        </w:rPr>
      </w:pPr>
      <w:r w:rsidRPr="00C47510">
        <w:rPr>
          <w:rFonts w:ascii="Times New Roman" w:hAnsi="Times New Roman" w:cs="Times New Roman"/>
          <w:b/>
          <w:sz w:val="24"/>
          <w:szCs w:val="24"/>
        </w:rPr>
        <w:t>VšĮ „Sudervės bendruomenės iniciatyvos“</w:t>
      </w:r>
      <w:r w:rsidRPr="00C47510">
        <w:rPr>
          <w:rFonts w:ascii="Times New Roman" w:hAnsi="Times New Roman" w:cs="Times New Roman"/>
          <w:bCs/>
          <w:sz w:val="24"/>
          <w:szCs w:val="24"/>
        </w:rPr>
        <w:t xml:space="preserve"> – vadovas Šarūnas Starinskas. </w:t>
      </w:r>
    </w:p>
    <w:p w14:paraId="22522404" w14:textId="77777777" w:rsidR="00CC01CA" w:rsidRPr="00C47510" w:rsidRDefault="00CC01CA" w:rsidP="00F51DA6">
      <w:pPr>
        <w:numPr>
          <w:ilvl w:val="0"/>
          <w:numId w:val="4"/>
        </w:numPr>
        <w:tabs>
          <w:tab w:val="left" w:pos="709"/>
        </w:tabs>
        <w:suppressAutoHyphens/>
        <w:spacing w:after="0" w:line="360" w:lineRule="auto"/>
        <w:ind w:left="0" w:firstLine="360"/>
        <w:jc w:val="both"/>
        <w:rPr>
          <w:rFonts w:ascii="Times New Roman" w:hAnsi="Times New Roman" w:cs="Times New Roman"/>
          <w:bCs/>
          <w:sz w:val="24"/>
          <w:szCs w:val="24"/>
        </w:rPr>
      </w:pPr>
      <w:r w:rsidRPr="00C47510">
        <w:rPr>
          <w:rFonts w:ascii="Times New Roman" w:hAnsi="Times New Roman" w:cs="Times New Roman"/>
          <w:b/>
          <w:sz w:val="24"/>
          <w:szCs w:val="24"/>
        </w:rPr>
        <w:t>Rastinėnų kaimo bendruomenės centras</w:t>
      </w:r>
      <w:r w:rsidRPr="00C47510">
        <w:rPr>
          <w:rFonts w:ascii="Times New Roman" w:hAnsi="Times New Roman" w:cs="Times New Roman"/>
          <w:bCs/>
          <w:sz w:val="24"/>
          <w:szCs w:val="24"/>
        </w:rPr>
        <w:t xml:space="preserve"> – pirmininkė Justina Pavliun. </w:t>
      </w:r>
    </w:p>
    <w:p w14:paraId="1D2FE618" w14:textId="0117445E" w:rsidR="00FA1F80" w:rsidRPr="00C47510" w:rsidRDefault="00FA1F80" w:rsidP="00F51DA6">
      <w:pPr>
        <w:numPr>
          <w:ilvl w:val="0"/>
          <w:numId w:val="4"/>
        </w:numPr>
        <w:tabs>
          <w:tab w:val="left" w:pos="709"/>
        </w:tabs>
        <w:suppressAutoHyphens/>
        <w:spacing w:after="0" w:line="360" w:lineRule="auto"/>
        <w:ind w:left="0" w:firstLine="360"/>
        <w:jc w:val="both"/>
        <w:rPr>
          <w:rFonts w:ascii="Times New Roman" w:hAnsi="Times New Roman" w:cs="Times New Roman"/>
          <w:bCs/>
          <w:sz w:val="24"/>
          <w:szCs w:val="24"/>
        </w:rPr>
      </w:pPr>
      <w:r w:rsidRPr="00C47510">
        <w:rPr>
          <w:rFonts w:ascii="Times New Roman" w:hAnsi="Times New Roman" w:cs="Times New Roman"/>
          <w:b/>
          <w:sz w:val="24"/>
          <w:szCs w:val="24"/>
        </w:rPr>
        <w:t xml:space="preserve">Sudervės alpakos (įkurta 2025-05-21) </w:t>
      </w:r>
      <w:r w:rsidRPr="00C47510">
        <w:rPr>
          <w:rFonts w:ascii="Times New Roman" w:hAnsi="Times New Roman" w:cs="Times New Roman"/>
          <w:bCs/>
          <w:sz w:val="24"/>
          <w:szCs w:val="24"/>
        </w:rPr>
        <w:t>– pirmininkė Julija Liberman</w:t>
      </w:r>
    </w:p>
    <w:p w14:paraId="25B107B7" w14:textId="0D6BB011" w:rsidR="00216E55" w:rsidRPr="00C47510" w:rsidRDefault="00216E55" w:rsidP="00F51DA6">
      <w:pPr>
        <w:tabs>
          <w:tab w:val="left" w:pos="709"/>
        </w:tabs>
        <w:spacing w:after="0" w:line="360" w:lineRule="auto"/>
        <w:ind w:firstLine="426"/>
        <w:jc w:val="both"/>
        <w:rPr>
          <w:rFonts w:ascii="Times New Roman" w:hAnsi="Times New Roman" w:cs="Times New Roman"/>
          <w:bCs/>
          <w:sz w:val="24"/>
          <w:szCs w:val="24"/>
        </w:rPr>
      </w:pPr>
      <w:r w:rsidRPr="00C47510">
        <w:rPr>
          <w:rFonts w:ascii="Times New Roman" w:hAnsi="Times New Roman" w:cs="Times New Roman"/>
          <w:bCs/>
          <w:sz w:val="24"/>
          <w:szCs w:val="24"/>
        </w:rPr>
        <w:t xml:space="preserve">Sudervės seniūnijos </w:t>
      </w:r>
      <w:r w:rsidR="00DC7B45" w:rsidRPr="00C47510">
        <w:rPr>
          <w:rFonts w:ascii="Times New Roman" w:hAnsi="Times New Roman" w:cs="Times New Roman"/>
          <w:bCs/>
          <w:sz w:val="24"/>
          <w:szCs w:val="24"/>
        </w:rPr>
        <w:t>yra trys švietimo įstaigos</w:t>
      </w:r>
      <w:r w:rsidRPr="00C47510">
        <w:rPr>
          <w:rFonts w:ascii="Times New Roman" w:hAnsi="Times New Roman" w:cs="Times New Roman"/>
          <w:bCs/>
          <w:sz w:val="24"/>
          <w:szCs w:val="24"/>
        </w:rPr>
        <w:t>:</w:t>
      </w:r>
    </w:p>
    <w:p w14:paraId="1381C509" w14:textId="69F424E7" w:rsidR="00216E55" w:rsidRPr="00C47510" w:rsidRDefault="00216E55" w:rsidP="00F51DA6">
      <w:pPr>
        <w:pStyle w:val="Sraopastraipa"/>
        <w:numPr>
          <w:ilvl w:val="0"/>
          <w:numId w:val="5"/>
        </w:numPr>
        <w:tabs>
          <w:tab w:val="left" w:pos="709"/>
        </w:tabs>
        <w:spacing w:after="0" w:line="360" w:lineRule="auto"/>
        <w:ind w:left="0" w:firstLine="360"/>
        <w:jc w:val="both"/>
        <w:rPr>
          <w:rFonts w:ascii="Times New Roman" w:hAnsi="Times New Roman" w:cs="Times New Roman"/>
          <w:bCs/>
          <w:sz w:val="24"/>
          <w:szCs w:val="24"/>
        </w:rPr>
      </w:pPr>
      <w:r w:rsidRPr="00C47510">
        <w:rPr>
          <w:rFonts w:ascii="Times New Roman" w:hAnsi="Times New Roman" w:cs="Times New Roman"/>
          <w:b/>
          <w:sz w:val="24"/>
          <w:szCs w:val="24"/>
        </w:rPr>
        <w:t>Vilniaus r. Sudervės M. Zdziechovskio pagrindinė mokykla</w:t>
      </w:r>
      <w:r w:rsidRPr="00C47510">
        <w:rPr>
          <w:rFonts w:ascii="Times New Roman" w:hAnsi="Times New Roman" w:cs="Times New Roman"/>
          <w:bCs/>
          <w:sz w:val="24"/>
          <w:szCs w:val="24"/>
        </w:rPr>
        <w:t>,</w:t>
      </w:r>
      <w:r w:rsidR="00DC7B45" w:rsidRPr="00C47510">
        <w:rPr>
          <w:rFonts w:ascii="Times New Roman" w:hAnsi="Times New Roman" w:cs="Times New Roman"/>
          <w:bCs/>
          <w:sz w:val="24"/>
          <w:szCs w:val="24"/>
        </w:rPr>
        <w:t xml:space="preserve"> kurioje įsikūrusios priešmokyklinio ir ikimokyklinio ugdymo grupės. </w:t>
      </w:r>
      <w:r w:rsidR="00F6209C" w:rsidRPr="00C47510">
        <w:rPr>
          <w:rFonts w:ascii="Times New Roman" w:hAnsi="Times New Roman" w:cs="Times New Roman"/>
          <w:bCs/>
          <w:sz w:val="24"/>
          <w:szCs w:val="24"/>
        </w:rPr>
        <w:t xml:space="preserve">Mokykloje mokosi 180 mokinių. Mokymo kalba </w:t>
      </w:r>
      <w:r w:rsidR="00CD2C5E" w:rsidRPr="00C47510">
        <w:rPr>
          <w:rFonts w:ascii="Times New Roman" w:hAnsi="Times New Roman" w:cs="Times New Roman"/>
          <w:bCs/>
          <w:sz w:val="24"/>
          <w:szCs w:val="24"/>
        </w:rPr>
        <w:t>-</w:t>
      </w:r>
      <w:r w:rsidR="00F6209C" w:rsidRPr="00C47510">
        <w:rPr>
          <w:rFonts w:ascii="Times New Roman" w:hAnsi="Times New Roman" w:cs="Times New Roman"/>
          <w:bCs/>
          <w:sz w:val="24"/>
          <w:szCs w:val="24"/>
        </w:rPr>
        <w:t xml:space="preserve"> lenkų. </w:t>
      </w:r>
      <w:r w:rsidR="00DC7B45" w:rsidRPr="00C47510">
        <w:rPr>
          <w:rFonts w:ascii="Times New Roman" w:hAnsi="Times New Roman" w:cs="Times New Roman"/>
          <w:bCs/>
          <w:sz w:val="24"/>
          <w:szCs w:val="24"/>
        </w:rPr>
        <w:t xml:space="preserve"> </w:t>
      </w:r>
    </w:p>
    <w:p w14:paraId="368800BB" w14:textId="77777777" w:rsidR="00F6209C" w:rsidRPr="00C47510" w:rsidRDefault="00216E55" w:rsidP="00F51DA6">
      <w:pPr>
        <w:pStyle w:val="Sraopastraipa"/>
        <w:numPr>
          <w:ilvl w:val="0"/>
          <w:numId w:val="5"/>
        </w:numPr>
        <w:tabs>
          <w:tab w:val="left" w:pos="709"/>
        </w:tabs>
        <w:spacing w:after="0" w:line="360" w:lineRule="auto"/>
        <w:ind w:left="0" w:firstLine="360"/>
        <w:jc w:val="both"/>
        <w:rPr>
          <w:rFonts w:ascii="Times New Roman" w:hAnsi="Times New Roman" w:cs="Times New Roman"/>
          <w:bCs/>
          <w:sz w:val="24"/>
          <w:szCs w:val="24"/>
        </w:rPr>
      </w:pPr>
      <w:r w:rsidRPr="00C47510">
        <w:rPr>
          <w:rFonts w:ascii="Times New Roman" w:hAnsi="Times New Roman" w:cs="Times New Roman"/>
          <w:b/>
          <w:sz w:val="24"/>
          <w:szCs w:val="24"/>
        </w:rPr>
        <w:t>Vilniaus r. Mariano Zdziechovskio pagrindinės mokyklos Rastinėnų pagrindinio ugdymo skyrius</w:t>
      </w:r>
      <w:r w:rsidR="00F6209C" w:rsidRPr="00C47510">
        <w:rPr>
          <w:rFonts w:ascii="Times New Roman" w:hAnsi="Times New Roman" w:cs="Times New Roman"/>
          <w:b/>
          <w:sz w:val="24"/>
          <w:szCs w:val="24"/>
        </w:rPr>
        <w:t>.</w:t>
      </w:r>
      <w:r w:rsidRPr="00C47510">
        <w:rPr>
          <w:rFonts w:ascii="Times New Roman" w:hAnsi="Times New Roman" w:cs="Times New Roman"/>
          <w:b/>
          <w:sz w:val="24"/>
          <w:szCs w:val="24"/>
        </w:rPr>
        <w:t xml:space="preserve"> </w:t>
      </w:r>
      <w:r w:rsidR="00F6209C" w:rsidRPr="00C47510">
        <w:rPr>
          <w:rFonts w:ascii="Times New Roman" w:hAnsi="Times New Roman" w:cs="Times New Roman"/>
          <w:bCs/>
          <w:sz w:val="24"/>
          <w:szCs w:val="24"/>
        </w:rPr>
        <w:t xml:space="preserve">Šiuo metu Mariano Zdziechovskio pagrindinės mokyklos Rastinėnų pagrindinio ugdymo skyriuje mokosi 19 mokinių, turinčių specialiųjų ugdymosi poreikių. Mokomoji kalba - lietuvių ir lenkų. 2025 m. rugsėjo 1 d. Sudervės Mariano Zdziechovskio pagrindinės mokyklos Rastinėnų pradinio ugdymo skyriuje oficialiai duris atvėrė naujas modulinis darželis, kuriame veikia trys naujos ikimokyklinio ugdymo grupės. Šiuo metu darželyje veikia dvi grupės: lopšelio grupė, </w:t>
      </w:r>
      <w:r w:rsidR="00F6209C" w:rsidRPr="00C47510">
        <w:rPr>
          <w:rFonts w:ascii="Times New Roman" w:hAnsi="Times New Roman" w:cs="Times New Roman"/>
          <w:bCs/>
          <w:sz w:val="24"/>
          <w:szCs w:val="24"/>
        </w:rPr>
        <w:lastRenderedPageBreak/>
        <w:t>kurioje ugdomi vaikai nuo vienerių metų, ir ikimokyklinė grupė. Darželį lanko 25 vaikai. Ugdymas darželyje vyksta lietuvių kalba.</w:t>
      </w:r>
    </w:p>
    <w:p w14:paraId="39C62769" w14:textId="5B3CEA97" w:rsidR="00F6209C" w:rsidRPr="00C47510" w:rsidRDefault="00216E55" w:rsidP="00F51DA6">
      <w:pPr>
        <w:pStyle w:val="Sraopastraipa"/>
        <w:numPr>
          <w:ilvl w:val="0"/>
          <w:numId w:val="5"/>
        </w:numPr>
        <w:tabs>
          <w:tab w:val="left" w:pos="709"/>
        </w:tabs>
        <w:spacing w:after="0" w:line="360" w:lineRule="auto"/>
        <w:ind w:left="0" w:firstLine="360"/>
        <w:jc w:val="both"/>
        <w:rPr>
          <w:rFonts w:ascii="Times New Roman" w:hAnsi="Times New Roman" w:cs="Times New Roman"/>
          <w:bCs/>
          <w:sz w:val="24"/>
          <w:szCs w:val="24"/>
        </w:rPr>
      </w:pPr>
      <w:r w:rsidRPr="00C47510">
        <w:rPr>
          <w:rFonts w:ascii="Times New Roman" w:hAnsi="Times New Roman" w:cs="Times New Roman"/>
          <w:b/>
          <w:sz w:val="24"/>
          <w:szCs w:val="24"/>
        </w:rPr>
        <w:t>Buivydiškių pagrindinės mokyklos Sudervės pradinio ugdymo skyrius</w:t>
      </w:r>
      <w:r w:rsidR="00F6209C" w:rsidRPr="00C47510">
        <w:rPr>
          <w:rFonts w:ascii="Times New Roman" w:hAnsi="Times New Roman" w:cs="Times New Roman"/>
          <w:b/>
          <w:sz w:val="24"/>
          <w:szCs w:val="24"/>
        </w:rPr>
        <w:t>.</w:t>
      </w:r>
      <w:r w:rsidR="00F6209C" w:rsidRPr="00C47510">
        <w:rPr>
          <w:rFonts w:ascii="Times New Roman" w:hAnsi="Times New Roman" w:cs="Times New Roman"/>
          <w:bCs/>
          <w:sz w:val="24"/>
          <w:szCs w:val="24"/>
        </w:rPr>
        <w:t xml:space="preserve"> Šiuo metu Sudervės skyriuje ugdo</w:t>
      </w:r>
      <w:r w:rsidR="00FA5447" w:rsidRPr="00C47510">
        <w:rPr>
          <w:rFonts w:ascii="Times New Roman" w:hAnsi="Times New Roman" w:cs="Times New Roman"/>
          <w:bCs/>
          <w:sz w:val="24"/>
          <w:szCs w:val="24"/>
        </w:rPr>
        <w:t>mi</w:t>
      </w:r>
      <w:r w:rsidR="00F6209C" w:rsidRPr="00C47510">
        <w:rPr>
          <w:rFonts w:ascii="Times New Roman" w:hAnsi="Times New Roman" w:cs="Times New Roman"/>
          <w:bCs/>
          <w:sz w:val="24"/>
          <w:szCs w:val="24"/>
        </w:rPr>
        <w:t xml:space="preserve"> 168 mokini</w:t>
      </w:r>
      <w:r w:rsidR="00FA5447" w:rsidRPr="00C47510">
        <w:rPr>
          <w:rFonts w:ascii="Times New Roman" w:hAnsi="Times New Roman" w:cs="Times New Roman"/>
          <w:bCs/>
          <w:sz w:val="24"/>
          <w:szCs w:val="24"/>
        </w:rPr>
        <w:t>ai</w:t>
      </w:r>
      <w:r w:rsidR="00F6209C" w:rsidRPr="00C47510">
        <w:rPr>
          <w:rFonts w:ascii="Times New Roman" w:hAnsi="Times New Roman" w:cs="Times New Roman"/>
          <w:bCs/>
          <w:sz w:val="24"/>
          <w:szCs w:val="24"/>
        </w:rPr>
        <w:t>, iš jų 76 pagal pradinio ugdymo programą ir 92 ikimokyklinio ir priešmokyklinio ugdymo programas. Ugdymas vyksta lietuvių kalba.</w:t>
      </w:r>
    </w:p>
    <w:p w14:paraId="2374248F" w14:textId="4B008BD4" w:rsidR="00F6209C" w:rsidRPr="00C47510" w:rsidRDefault="00F945CD" w:rsidP="00F51DA6">
      <w:pPr>
        <w:tabs>
          <w:tab w:val="left" w:pos="709"/>
        </w:tabs>
        <w:spacing w:after="0" w:line="360" w:lineRule="auto"/>
        <w:ind w:firstLine="426"/>
        <w:jc w:val="both"/>
        <w:rPr>
          <w:rFonts w:ascii="Times New Roman" w:hAnsi="Times New Roman" w:cs="Times New Roman"/>
          <w:iCs/>
          <w:sz w:val="24"/>
          <w:szCs w:val="24"/>
        </w:rPr>
      </w:pPr>
      <w:r w:rsidRPr="00C47510">
        <w:rPr>
          <w:rFonts w:ascii="Times New Roman" w:hAnsi="Times New Roman" w:cs="Times New Roman"/>
          <w:iCs/>
          <w:sz w:val="24"/>
          <w:szCs w:val="24"/>
        </w:rPr>
        <w:t>Sudervės kaime, Sudervės administraciniame pastate</w:t>
      </w:r>
      <w:r w:rsidR="00FA5447" w:rsidRPr="00C47510">
        <w:rPr>
          <w:rFonts w:ascii="Times New Roman" w:hAnsi="Times New Roman" w:cs="Times New Roman"/>
          <w:iCs/>
          <w:sz w:val="24"/>
          <w:szCs w:val="24"/>
        </w:rPr>
        <w:t>,</w:t>
      </w:r>
      <w:r w:rsidRPr="00C47510">
        <w:rPr>
          <w:rFonts w:ascii="Times New Roman" w:hAnsi="Times New Roman" w:cs="Times New Roman"/>
          <w:iCs/>
          <w:sz w:val="24"/>
          <w:szCs w:val="24"/>
        </w:rPr>
        <w:t xml:space="preserve"> įsikūrusi Vilniaus rajono poliklinikos Sudervės ambulatorija. </w:t>
      </w:r>
      <w:r w:rsidR="00CD2C5E" w:rsidRPr="00C47510">
        <w:rPr>
          <w:rFonts w:ascii="Times New Roman" w:hAnsi="Times New Roman" w:cs="Times New Roman"/>
          <w:iCs/>
          <w:sz w:val="24"/>
          <w:szCs w:val="24"/>
        </w:rPr>
        <w:t>Taip pat s</w:t>
      </w:r>
      <w:r w:rsidRPr="00C47510">
        <w:rPr>
          <w:rFonts w:ascii="Times New Roman" w:hAnsi="Times New Roman" w:cs="Times New Roman"/>
          <w:iCs/>
          <w:sz w:val="24"/>
          <w:szCs w:val="24"/>
        </w:rPr>
        <w:t xml:space="preserve">eniūnijos teritorijoje veikia </w:t>
      </w:r>
      <w:r w:rsidR="000413BF" w:rsidRPr="00C47510">
        <w:rPr>
          <w:rFonts w:ascii="Times New Roman" w:hAnsi="Times New Roman" w:cs="Times New Roman"/>
          <w:iCs/>
          <w:sz w:val="24"/>
          <w:szCs w:val="24"/>
        </w:rPr>
        <w:t>dvi biliotekos, VIPT skaitykla, Nemenčinės kultūros centro Sudervės ir Rastinėnų skyriai.</w:t>
      </w:r>
    </w:p>
    <w:p w14:paraId="3F2252DA" w14:textId="4AC43FF0" w:rsidR="00FA5447" w:rsidRPr="00C47510" w:rsidRDefault="000413BF" w:rsidP="00F51DA6">
      <w:pPr>
        <w:spacing w:after="0" w:line="360" w:lineRule="auto"/>
        <w:ind w:firstLine="426"/>
        <w:jc w:val="both"/>
        <w:rPr>
          <w:rFonts w:ascii="Times New Roman" w:hAnsi="Times New Roman" w:cs="Times New Roman"/>
          <w:iCs/>
          <w:sz w:val="24"/>
          <w:szCs w:val="24"/>
        </w:rPr>
      </w:pPr>
      <w:r w:rsidRPr="00C47510">
        <w:rPr>
          <w:rFonts w:ascii="Times New Roman" w:hAnsi="Times New Roman" w:cs="Times New Roman"/>
          <w:iCs/>
          <w:sz w:val="24"/>
          <w:szCs w:val="24"/>
        </w:rPr>
        <w:t xml:space="preserve">Lankytinos vietos: </w:t>
      </w:r>
      <w:r w:rsidR="00FA5447" w:rsidRPr="00C47510">
        <w:rPr>
          <w:rFonts w:ascii="Times New Roman" w:hAnsi="Times New Roman" w:cs="Times New Roman"/>
          <w:iCs/>
          <w:sz w:val="24"/>
          <w:szCs w:val="24"/>
        </w:rPr>
        <w:t xml:space="preserve">Sudervės Švč. Trejybės bažnyčia, </w:t>
      </w:r>
      <w:r w:rsidRPr="00C47510">
        <w:rPr>
          <w:rFonts w:ascii="Times New Roman" w:hAnsi="Times New Roman" w:cs="Times New Roman"/>
          <w:iCs/>
          <w:sz w:val="24"/>
          <w:szCs w:val="24"/>
        </w:rPr>
        <w:t>V. Martinkonio akmens skulptūrų parkas „Vilnoja</w:t>
      </w:r>
      <w:r w:rsidR="00D165FC" w:rsidRPr="00C47510">
        <w:rPr>
          <w:rFonts w:ascii="Times New Roman" w:hAnsi="Times New Roman" w:cs="Times New Roman"/>
          <w:iCs/>
          <w:sz w:val="24"/>
          <w:szCs w:val="24"/>
        </w:rPr>
        <w:t>“</w:t>
      </w:r>
      <w:r w:rsidRPr="00C47510">
        <w:rPr>
          <w:rFonts w:ascii="Times New Roman" w:hAnsi="Times New Roman" w:cs="Times New Roman"/>
          <w:iCs/>
          <w:sz w:val="24"/>
          <w:szCs w:val="24"/>
        </w:rPr>
        <w:t xml:space="preserve">, Vytenio parkas, </w:t>
      </w:r>
      <w:r w:rsidR="00FA5447" w:rsidRPr="00C47510">
        <w:rPr>
          <w:rFonts w:ascii="Times New Roman" w:hAnsi="Times New Roman" w:cs="Times New Roman"/>
          <w:iCs/>
          <w:sz w:val="24"/>
          <w:szCs w:val="24"/>
        </w:rPr>
        <w:t>Elniakampio piliakalnis</w:t>
      </w:r>
      <w:r w:rsidR="00D165FC" w:rsidRPr="00C47510">
        <w:rPr>
          <w:rFonts w:ascii="Times New Roman" w:hAnsi="Times New Roman" w:cs="Times New Roman"/>
          <w:iCs/>
          <w:sz w:val="24"/>
          <w:szCs w:val="24"/>
        </w:rPr>
        <w:t>.</w:t>
      </w:r>
    </w:p>
    <w:p w14:paraId="6DA99746" w14:textId="16B3029B" w:rsidR="001011F1" w:rsidRPr="00C47510" w:rsidRDefault="001011F1" w:rsidP="00F51DA6">
      <w:pPr>
        <w:pStyle w:val="Sraopastraipa"/>
        <w:numPr>
          <w:ilvl w:val="0"/>
          <w:numId w:val="2"/>
        </w:numPr>
        <w:tabs>
          <w:tab w:val="left" w:pos="709"/>
        </w:tabs>
        <w:spacing w:after="0" w:line="360" w:lineRule="auto"/>
        <w:ind w:left="0" w:firstLine="426"/>
        <w:jc w:val="both"/>
        <w:rPr>
          <w:rFonts w:ascii="Times New Roman" w:hAnsi="Times New Roman" w:cs="Times New Roman"/>
          <w:b/>
          <w:bCs/>
          <w:sz w:val="24"/>
          <w:szCs w:val="24"/>
        </w:rPr>
      </w:pPr>
      <w:r w:rsidRPr="00C47510">
        <w:rPr>
          <w:rFonts w:ascii="Times New Roman" w:hAnsi="Times New Roman" w:cs="Times New Roman"/>
          <w:b/>
          <w:bCs/>
          <w:sz w:val="24"/>
          <w:szCs w:val="24"/>
        </w:rPr>
        <w:t>Svarbiausi įgyvendinti projektai ir įvykdyti darbai</w:t>
      </w:r>
    </w:p>
    <w:p w14:paraId="26CE829E" w14:textId="3EA2AB94" w:rsidR="001011F1" w:rsidRPr="00C47510" w:rsidRDefault="001011F1" w:rsidP="00F51DA6">
      <w:pPr>
        <w:spacing w:after="0" w:line="360" w:lineRule="auto"/>
        <w:jc w:val="both"/>
        <w:rPr>
          <w:rFonts w:ascii="Times New Roman" w:hAnsi="Times New Roman" w:cs="Times New Roman"/>
          <w:b/>
          <w:sz w:val="24"/>
          <w:szCs w:val="24"/>
        </w:rPr>
      </w:pPr>
      <w:r w:rsidRPr="00C47510">
        <w:rPr>
          <w:rFonts w:ascii="Times New Roman" w:hAnsi="Times New Roman" w:cs="Times New Roman"/>
          <w:b/>
          <w:bCs/>
          <w:sz w:val="24"/>
          <w:szCs w:val="24"/>
        </w:rPr>
        <w:t xml:space="preserve">2.1. </w:t>
      </w:r>
      <w:r w:rsidR="00A134F9" w:rsidRPr="00C47510">
        <w:rPr>
          <w:rFonts w:ascii="Times New Roman" w:hAnsi="Times New Roman" w:cs="Times New Roman"/>
          <w:b/>
          <w:bCs/>
          <w:sz w:val="24"/>
          <w:szCs w:val="24"/>
        </w:rPr>
        <w:t xml:space="preserve">03 </w:t>
      </w:r>
      <w:r w:rsidR="00617CAD" w:rsidRPr="00C47510">
        <w:rPr>
          <w:rFonts w:ascii="Times New Roman" w:hAnsi="Times New Roman" w:cs="Times New Roman"/>
          <w:b/>
          <w:bCs/>
          <w:sz w:val="24"/>
          <w:szCs w:val="24"/>
        </w:rPr>
        <w:t>„</w:t>
      </w:r>
      <w:r w:rsidR="00617CAD" w:rsidRPr="00C47510">
        <w:rPr>
          <w:rFonts w:ascii="Times New Roman" w:hAnsi="Times New Roman" w:cs="Times New Roman"/>
          <w:b/>
          <w:sz w:val="24"/>
          <w:szCs w:val="24"/>
        </w:rPr>
        <w:t>Susisiekimo ir gatvių apšvietimo infrastruktūros gerinimo programa“</w:t>
      </w:r>
    </w:p>
    <w:p w14:paraId="6AE375C5" w14:textId="3573F8A0" w:rsidR="00A134F9" w:rsidRPr="00C47510" w:rsidRDefault="00617CAD" w:rsidP="00F51DA6">
      <w:pPr>
        <w:spacing w:after="0" w:line="360" w:lineRule="auto"/>
        <w:ind w:firstLine="426"/>
        <w:jc w:val="both"/>
        <w:rPr>
          <w:rFonts w:ascii="Times New Roman" w:hAnsi="Times New Roman" w:cs="Times New Roman"/>
          <w:bCs/>
          <w:sz w:val="24"/>
          <w:szCs w:val="24"/>
        </w:rPr>
      </w:pPr>
      <w:r w:rsidRPr="00C47510">
        <w:rPr>
          <w:rFonts w:ascii="Times New Roman" w:hAnsi="Times New Roman" w:cs="Times New Roman"/>
          <w:bCs/>
          <w:sz w:val="24"/>
          <w:szCs w:val="24"/>
        </w:rPr>
        <w:t>2025 metais į</w:t>
      </w:r>
      <w:r w:rsidR="009D13C6" w:rsidRPr="00C47510">
        <w:rPr>
          <w:rFonts w:ascii="Times New Roman" w:hAnsi="Times New Roman" w:cs="Times New Roman"/>
          <w:bCs/>
          <w:sz w:val="24"/>
          <w:szCs w:val="24"/>
        </w:rPr>
        <w:t>gyvendinti darbai:</w:t>
      </w:r>
    </w:p>
    <w:p w14:paraId="3B34FCBB" w14:textId="1314DB42" w:rsidR="00A134F9" w:rsidRPr="00C47510" w:rsidRDefault="008F66C6" w:rsidP="00F51DA6">
      <w:pPr>
        <w:pStyle w:val="Default"/>
        <w:numPr>
          <w:ilvl w:val="0"/>
          <w:numId w:val="6"/>
        </w:numPr>
        <w:tabs>
          <w:tab w:val="left" w:pos="709"/>
        </w:tabs>
        <w:spacing w:line="360" w:lineRule="auto"/>
        <w:ind w:left="0" w:firstLine="426"/>
        <w:jc w:val="both"/>
      </w:pPr>
      <w:r w:rsidRPr="00C47510">
        <w:rPr>
          <w:rFonts w:eastAsiaTheme="minorHAnsi"/>
          <w:lang w:eastAsia="en-US"/>
          <w14:ligatures w14:val="standardContextual"/>
        </w:rPr>
        <w:t xml:space="preserve">Grikienių 1-osios g. (kelio Nr. VL9130), Grikienių k. naujos el. linijos įrengimas (apšviesta 614 m. kelio atkarpa, įrengta 19 stulpų). </w:t>
      </w:r>
      <w:r w:rsidR="00C353CF" w:rsidRPr="00C47510">
        <w:t>Darbų kaina 68 774,63 Eur</w:t>
      </w:r>
      <w:r w:rsidR="00CB0973" w:rsidRPr="00C47510">
        <w:t>;</w:t>
      </w:r>
    </w:p>
    <w:p w14:paraId="61416643" w14:textId="47372199" w:rsidR="00C353CF" w:rsidRPr="00C47510" w:rsidRDefault="00C353CF" w:rsidP="00F51DA6">
      <w:pPr>
        <w:pStyle w:val="Default"/>
        <w:numPr>
          <w:ilvl w:val="0"/>
          <w:numId w:val="6"/>
        </w:numPr>
        <w:tabs>
          <w:tab w:val="left" w:pos="709"/>
        </w:tabs>
        <w:spacing w:line="360" w:lineRule="auto"/>
        <w:ind w:left="0" w:firstLine="426"/>
        <w:jc w:val="both"/>
        <w:rPr>
          <w:rFonts w:eastAsiaTheme="minorHAnsi"/>
          <w:lang w:eastAsia="en-US"/>
          <w14:ligatures w14:val="standardContextual"/>
        </w:rPr>
      </w:pPr>
      <w:r w:rsidRPr="00C47510">
        <w:rPr>
          <w:rFonts w:eastAsiaTheme="minorHAnsi"/>
          <w:lang w:eastAsia="en-US"/>
          <w14:ligatures w14:val="standardContextual"/>
        </w:rPr>
        <w:t>Sudervės gyv. aikštelės apšvietimo tinklų įrengimas (įrengta viena atrama su dviems šviestuvais, ilgis 130 m). Darbų kaina 12227,05 Eur</w:t>
      </w:r>
      <w:r w:rsidR="00CB0973" w:rsidRPr="00C47510">
        <w:rPr>
          <w:rFonts w:eastAsiaTheme="minorHAnsi"/>
          <w:lang w:eastAsia="en-US"/>
          <w14:ligatures w14:val="standardContextual"/>
        </w:rPr>
        <w:t>;</w:t>
      </w:r>
    </w:p>
    <w:p w14:paraId="160E9ED8" w14:textId="2910D6B5" w:rsidR="00C353CF" w:rsidRPr="00C47510" w:rsidRDefault="00C353CF" w:rsidP="00F51DA6">
      <w:pPr>
        <w:pStyle w:val="Default"/>
        <w:numPr>
          <w:ilvl w:val="0"/>
          <w:numId w:val="6"/>
        </w:numPr>
        <w:tabs>
          <w:tab w:val="left" w:pos="709"/>
        </w:tabs>
        <w:spacing w:line="360" w:lineRule="auto"/>
        <w:ind w:left="0" w:firstLine="426"/>
        <w:jc w:val="both"/>
        <w:rPr>
          <w:rFonts w:eastAsiaTheme="minorHAnsi"/>
          <w:color w:val="auto"/>
          <w:lang w:eastAsia="en-US"/>
          <w14:ligatures w14:val="standardContextual"/>
        </w:rPr>
      </w:pPr>
      <w:r w:rsidRPr="00C47510">
        <w:rPr>
          <w:rFonts w:eastAsiaTheme="minorHAnsi"/>
          <w:color w:val="auto"/>
          <w:lang w:eastAsia="en-US"/>
          <w14:ligatures w14:val="standardContextual"/>
        </w:rPr>
        <w:t>Vilniaus g., Sudervės k. elektros tinklų pratęsimas (prie Sudervės M. Zdziechovskio pagr. mokyklos). Darbų kaina 18099,18 Eur</w:t>
      </w:r>
      <w:r w:rsidR="00484B38" w:rsidRPr="00C47510">
        <w:rPr>
          <w:rFonts w:eastAsiaTheme="minorHAnsi"/>
          <w:color w:val="auto"/>
          <w:lang w:eastAsia="en-US"/>
          <w14:ligatures w14:val="standardContextual"/>
        </w:rPr>
        <w:t xml:space="preserve"> (parengtas projektas, darbai bus tęsiami 2026 metais);</w:t>
      </w:r>
    </w:p>
    <w:p w14:paraId="50280CFC" w14:textId="0609955B" w:rsidR="00C353CF" w:rsidRPr="00C47510" w:rsidRDefault="009D13C6" w:rsidP="00F51DA6">
      <w:pPr>
        <w:pStyle w:val="Default"/>
        <w:numPr>
          <w:ilvl w:val="0"/>
          <w:numId w:val="6"/>
        </w:numPr>
        <w:tabs>
          <w:tab w:val="left" w:pos="709"/>
        </w:tabs>
        <w:spacing w:line="360" w:lineRule="auto"/>
        <w:ind w:left="0" w:firstLine="426"/>
        <w:jc w:val="both"/>
        <w:rPr>
          <w:rFonts w:eastAsiaTheme="minorHAnsi"/>
          <w:bCs/>
          <w:lang w:eastAsia="en-US"/>
          <w14:ligatures w14:val="standardContextual"/>
        </w:rPr>
      </w:pPr>
      <w:r w:rsidRPr="00C47510">
        <w:rPr>
          <w:bCs/>
        </w:rPr>
        <w:t xml:space="preserve">Kaštonų g. (VL9136), Rastinėnų k., Sudervės sen., Vilniaus r. sav. kapitalinio remonto projekto </w:t>
      </w:r>
      <w:r w:rsidRPr="00C47510">
        <w:rPr>
          <w:bCs/>
          <w:lang w:eastAsia="en-US"/>
        </w:rPr>
        <w:t>parengimas</w:t>
      </w:r>
      <w:r w:rsidR="008F66C6" w:rsidRPr="00C47510">
        <w:rPr>
          <w:rFonts w:eastAsiaTheme="minorHAnsi"/>
          <w:bCs/>
          <w:lang w:eastAsia="en-US"/>
          <w14:ligatures w14:val="standardContextual"/>
        </w:rPr>
        <w:t>. Darbų kaina 22360,80 Eur</w:t>
      </w:r>
      <w:r w:rsidR="00CB0973" w:rsidRPr="00C47510">
        <w:rPr>
          <w:rFonts w:eastAsiaTheme="minorHAnsi"/>
          <w:bCs/>
          <w:lang w:eastAsia="en-US"/>
          <w14:ligatures w14:val="standardContextual"/>
        </w:rPr>
        <w:t>;</w:t>
      </w:r>
    </w:p>
    <w:p w14:paraId="12C2AAF2" w14:textId="38B36EFE" w:rsidR="00C353CF" w:rsidRPr="00C47510" w:rsidRDefault="00CD43CD" w:rsidP="00F51DA6">
      <w:pPr>
        <w:pStyle w:val="Default"/>
        <w:numPr>
          <w:ilvl w:val="0"/>
          <w:numId w:val="6"/>
        </w:numPr>
        <w:tabs>
          <w:tab w:val="left" w:pos="709"/>
        </w:tabs>
        <w:spacing w:line="360" w:lineRule="auto"/>
        <w:ind w:left="0" w:firstLine="426"/>
        <w:jc w:val="both"/>
        <w:rPr>
          <w:rFonts w:eastAsiaTheme="minorHAnsi"/>
          <w:lang w:eastAsia="en-US"/>
          <w14:ligatures w14:val="standardContextual"/>
        </w:rPr>
      </w:pPr>
      <w:r w:rsidRPr="00C47510">
        <w:t>Elektros energijos įsigijimas gatvių apšvietimui ir nuolatinė gatvių apšvietimo tinklų priežiūra seniūnijoje – 38900,00 Eur</w:t>
      </w:r>
      <w:r w:rsidR="00CB0973" w:rsidRPr="00C47510">
        <w:t>;</w:t>
      </w:r>
      <w:r w:rsidR="00C353CF" w:rsidRPr="00C47510">
        <w:rPr>
          <w:rFonts w:eastAsiaTheme="minorHAnsi"/>
          <w:lang w:eastAsia="en-US"/>
          <w14:ligatures w14:val="standardContextual"/>
        </w:rPr>
        <w:t xml:space="preserve"> </w:t>
      </w:r>
    </w:p>
    <w:p w14:paraId="30C347A5" w14:textId="56B5E32F" w:rsidR="006C4E30" w:rsidRPr="00C47510" w:rsidRDefault="006C4E30" w:rsidP="00F51DA6">
      <w:pPr>
        <w:pStyle w:val="Default"/>
        <w:numPr>
          <w:ilvl w:val="0"/>
          <w:numId w:val="6"/>
        </w:numPr>
        <w:tabs>
          <w:tab w:val="left" w:pos="709"/>
        </w:tabs>
        <w:spacing w:line="360" w:lineRule="auto"/>
        <w:ind w:left="0" w:firstLine="426"/>
        <w:jc w:val="both"/>
        <w:rPr>
          <w:rFonts w:eastAsiaTheme="minorHAnsi"/>
          <w:lang w:eastAsia="en-US"/>
          <w14:ligatures w14:val="standardContextual"/>
        </w:rPr>
      </w:pPr>
      <w:r w:rsidRPr="00C47510">
        <w:rPr>
          <w:rFonts w:eastAsiaTheme="minorHAnsi"/>
          <w:lang w:eastAsia="en-US"/>
          <w14:ligatures w14:val="standardContextual"/>
        </w:rPr>
        <w:t>Elektros oro linijos atramų pirkimas – 1,21 Eur.</w:t>
      </w:r>
    </w:p>
    <w:p w14:paraId="5B75B6D2" w14:textId="773F7D00" w:rsidR="001011F1" w:rsidRPr="00C47510" w:rsidRDefault="001011F1" w:rsidP="00F51DA6">
      <w:pPr>
        <w:spacing w:after="0" w:line="360" w:lineRule="auto"/>
        <w:jc w:val="both"/>
        <w:rPr>
          <w:rFonts w:ascii="Times New Roman" w:hAnsi="Times New Roman" w:cs="Times New Roman"/>
          <w:b/>
          <w:bCs/>
          <w:sz w:val="24"/>
          <w:szCs w:val="24"/>
        </w:rPr>
      </w:pPr>
      <w:r w:rsidRPr="00C47510">
        <w:rPr>
          <w:rFonts w:ascii="Times New Roman" w:hAnsi="Times New Roman" w:cs="Times New Roman"/>
          <w:b/>
          <w:bCs/>
          <w:sz w:val="24"/>
          <w:szCs w:val="24"/>
        </w:rPr>
        <w:t xml:space="preserve">2.2. </w:t>
      </w:r>
      <w:r w:rsidR="008F66C6" w:rsidRPr="00C47510">
        <w:rPr>
          <w:rFonts w:ascii="Times New Roman" w:hAnsi="Times New Roman" w:cs="Times New Roman"/>
          <w:b/>
          <w:bCs/>
          <w:sz w:val="24"/>
          <w:szCs w:val="24"/>
        </w:rPr>
        <w:t xml:space="preserve">04 </w:t>
      </w:r>
      <w:r w:rsidR="00617CAD" w:rsidRPr="00C47510">
        <w:rPr>
          <w:rFonts w:ascii="Times New Roman" w:hAnsi="Times New Roman" w:cs="Times New Roman"/>
          <w:b/>
          <w:bCs/>
          <w:sz w:val="24"/>
          <w:szCs w:val="24"/>
        </w:rPr>
        <w:t>„Valdymo programa“</w:t>
      </w:r>
    </w:p>
    <w:p w14:paraId="532E75CE" w14:textId="77777777" w:rsidR="00617CAD" w:rsidRPr="00C47510" w:rsidRDefault="00617CAD" w:rsidP="00F51DA6">
      <w:pPr>
        <w:spacing w:after="0" w:line="360" w:lineRule="auto"/>
        <w:jc w:val="both"/>
        <w:rPr>
          <w:rFonts w:ascii="Times New Roman" w:hAnsi="Times New Roman" w:cs="Times New Roman"/>
          <w:bCs/>
          <w:sz w:val="24"/>
          <w:szCs w:val="24"/>
        </w:rPr>
      </w:pPr>
      <w:r w:rsidRPr="00C47510">
        <w:rPr>
          <w:rFonts w:ascii="Times New Roman" w:hAnsi="Times New Roman" w:cs="Times New Roman"/>
          <w:bCs/>
          <w:sz w:val="24"/>
          <w:szCs w:val="24"/>
        </w:rPr>
        <w:t>2025 metais įgyvendinti darbai:</w:t>
      </w:r>
    </w:p>
    <w:p w14:paraId="4BA4BFEC" w14:textId="14F51505" w:rsidR="008F66C6" w:rsidRPr="00C47510" w:rsidRDefault="00237EDF" w:rsidP="00F51DA6">
      <w:pPr>
        <w:pStyle w:val="Sraopastraipa"/>
        <w:numPr>
          <w:ilvl w:val="0"/>
          <w:numId w:val="8"/>
        </w:numPr>
        <w:tabs>
          <w:tab w:val="left" w:pos="709"/>
        </w:tabs>
        <w:spacing w:after="0" w:line="360" w:lineRule="auto"/>
        <w:ind w:left="0" w:firstLine="426"/>
        <w:jc w:val="both"/>
        <w:rPr>
          <w:rFonts w:ascii="Times New Roman" w:hAnsi="Times New Roman" w:cs="Times New Roman"/>
          <w:sz w:val="24"/>
          <w:szCs w:val="24"/>
        </w:rPr>
      </w:pPr>
      <w:r w:rsidRPr="00C47510">
        <w:rPr>
          <w:rFonts w:ascii="Times New Roman" w:hAnsi="Times New Roman" w:cs="Times New Roman"/>
          <w:sz w:val="24"/>
          <w:szCs w:val="24"/>
        </w:rPr>
        <w:t>Seniūnijos darbo organizavimas, institucijos išlaikymo išlaidos - 191683,56 Eur</w:t>
      </w:r>
      <w:r w:rsidR="00CB0973" w:rsidRPr="00C47510">
        <w:rPr>
          <w:rFonts w:ascii="Times New Roman" w:hAnsi="Times New Roman" w:cs="Times New Roman"/>
          <w:sz w:val="24"/>
          <w:szCs w:val="24"/>
        </w:rPr>
        <w:t>;</w:t>
      </w:r>
    </w:p>
    <w:p w14:paraId="09E2A8D5" w14:textId="77777777" w:rsidR="00617CAD" w:rsidRPr="00C47510" w:rsidRDefault="00237EDF" w:rsidP="00F51DA6">
      <w:pPr>
        <w:pStyle w:val="Sraopastraipa"/>
        <w:numPr>
          <w:ilvl w:val="0"/>
          <w:numId w:val="8"/>
        </w:numPr>
        <w:tabs>
          <w:tab w:val="left" w:pos="284"/>
          <w:tab w:val="left" w:pos="709"/>
        </w:tabs>
        <w:spacing w:after="0" w:line="360" w:lineRule="auto"/>
        <w:ind w:left="0" w:firstLine="426"/>
        <w:jc w:val="both"/>
        <w:rPr>
          <w:rFonts w:ascii="Times New Roman" w:hAnsi="Times New Roman" w:cs="Times New Roman"/>
          <w:sz w:val="24"/>
          <w:szCs w:val="24"/>
        </w:rPr>
      </w:pPr>
      <w:r w:rsidRPr="00C47510">
        <w:rPr>
          <w:rFonts w:ascii="Times New Roman" w:hAnsi="Times New Roman" w:cs="Times New Roman"/>
          <w:sz w:val="24"/>
          <w:szCs w:val="24"/>
        </w:rPr>
        <w:t>Žemės ūkio funkcijos vykdymas (valdų atnaujinimas, suinteresuotų asmenų konsultavimas,</w:t>
      </w:r>
    </w:p>
    <w:p w14:paraId="73A4DEB0" w14:textId="47C5C9FC" w:rsidR="00237EDF" w:rsidRPr="00C47510" w:rsidRDefault="00237EDF" w:rsidP="00F51DA6">
      <w:pPr>
        <w:pStyle w:val="Sraopastraipa"/>
        <w:numPr>
          <w:ilvl w:val="0"/>
          <w:numId w:val="8"/>
        </w:numPr>
        <w:tabs>
          <w:tab w:val="left" w:pos="142"/>
          <w:tab w:val="left" w:pos="709"/>
        </w:tabs>
        <w:spacing w:after="0" w:line="360" w:lineRule="auto"/>
        <w:ind w:left="0" w:firstLine="426"/>
        <w:jc w:val="both"/>
        <w:rPr>
          <w:rFonts w:ascii="Times New Roman" w:hAnsi="Times New Roman" w:cs="Times New Roman"/>
          <w:sz w:val="24"/>
          <w:szCs w:val="24"/>
        </w:rPr>
      </w:pPr>
      <w:r w:rsidRPr="00C47510">
        <w:rPr>
          <w:rFonts w:ascii="Times New Roman" w:hAnsi="Times New Roman" w:cs="Times New Roman"/>
          <w:sz w:val="24"/>
          <w:szCs w:val="24"/>
        </w:rPr>
        <w:t>paraiškų priėmimas) - 29341,58 Eur</w:t>
      </w:r>
      <w:r w:rsidR="00CB0973" w:rsidRPr="00C47510">
        <w:rPr>
          <w:rFonts w:ascii="Times New Roman" w:hAnsi="Times New Roman" w:cs="Times New Roman"/>
          <w:sz w:val="24"/>
          <w:szCs w:val="24"/>
        </w:rPr>
        <w:t>;</w:t>
      </w:r>
    </w:p>
    <w:p w14:paraId="5FA58A77" w14:textId="5302EB0B" w:rsidR="00237EDF" w:rsidRPr="00C47510" w:rsidRDefault="00237EDF" w:rsidP="00F51DA6">
      <w:pPr>
        <w:pStyle w:val="Sraopastraipa"/>
        <w:numPr>
          <w:ilvl w:val="0"/>
          <w:numId w:val="8"/>
        </w:numPr>
        <w:tabs>
          <w:tab w:val="left" w:pos="709"/>
        </w:tabs>
        <w:spacing w:after="0" w:line="360" w:lineRule="auto"/>
        <w:ind w:left="0" w:firstLine="426"/>
        <w:jc w:val="both"/>
        <w:rPr>
          <w:rFonts w:ascii="Times New Roman" w:hAnsi="Times New Roman" w:cs="Times New Roman"/>
          <w:sz w:val="24"/>
          <w:szCs w:val="24"/>
        </w:rPr>
      </w:pPr>
      <w:r w:rsidRPr="00C47510">
        <w:rPr>
          <w:rFonts w:ascii="Times New Roman" w:hAnsi="Times New Roman" w:cs="Times New Roman"/>
          <w:sz w:val="24"/>
          <w:szCs w:val="24"/>
        </w:rPr>
        <w:t>Lėšos seniūnaičių išlaidoms, susijusioms su jų veikla, kompensuoti – 7611,09 Eur</w:t>
      </w:r>
      <w:r w:rsidR="00CB0973" w:rsidRPr="00C47510">
        <w:rPr>
          <w:rFonts w:ascii="Times New Roman" w:hAnsi="Times New Roman" w:cs="Times New Roman"/>
          <w:sz w:val="24"/>
          <w:szCs w:val="24"/>
        </w:rPr>
        <w:t>;</w:t>
      </w:r>
      <w:r w:rsidRPr="00C47510">
        <w:rPr>
          <w:rFonts w:ascii="Times New Roman" w:hAnsi="Times New Roman" w:cs="Times New Roman"/>
          <w:sz w:val="24"/>
          <w:szCs w:val="24"/>
        </w:rPr>
        <w:t xml:space="preserve"> </w:t>
      </w:r>
    </w:p>
    <w:p w14:paraId="093C2585" w14:textId="73445664" w:rsidR="00237EDF" w:rsidRPr="00C47510" w:rsidRDefault="00DB6698" w:rsidP="00F51DA6">
      <w:pPr>
        <w:pStyle w:val="Sraopastraipa"/>
        <w:numPr>
          <w:ilvl w:val="0"/>
          <w:numId w:val="8"/>
        </w:numPr>
        <w:tabs>
          <w:tab w:val="left" w:pos="709"/>
        </w:tabs>
        <w:spacing w:after="0" w:line="360" w:lineRule="auto"/>
        <w:ind w:left="0" w:firstLine="426"/>
        <w:jc w:val="both"/>
        <w:rPr>
          <w:rFonts w:ascii="Times New Roman" w:hAnsi="Times New Roman" w:cs="Times New Roman"/>
          <w:sz w:val="24"/>
          <w:szCs w:val="24"/>
        </w:rPr>
      </w:pPr>
      <w:r w:rsidRPr="00C47510">
        <w:rPr>
          <w:rFonts w:ascii="Times New Roman" w:hAnsi="Times New Roman" w:cs="Times New Roman"/>
          <w:sz w:val="24"/>
          <w:szCs w:val="24"/>
        </w:rPr>
        <w:t>Išlaidoms kilus gaisrui kompensuoti – 900,00 Eur</w:t>
      </w:r>
      <w:r w:rsidR="001D33DA" w:rsidRPr="00C47510">
        <w:rPr>
          <w:rFonts w:ascii="Times New Roman" w:hAnsi="Times New Roman" w:cs="Times New Roman"/>
          <w:sz w:val="24"/>
          <w:szCs w:val="24"/>
        </w:rPr>
        <w:t xml:space="preserve"> (Mero rezervo fondas)</w:t>
      </w:r>
      <w:r w:rsidRPr="00C47510">
        <w:rPr>
          <w:rFonts w:ascii="Times New Roman" w:hAnsi="Times New Roman" w:cs="Times New Roman"/>
          <w:sz w:val="24"/>
          <w:szCs w:val="24"/>
        </w:rPr>
        <w:t>.</w:t>
      </w:r>
    </w:p>
    <w:p w14:paraId="123ACFF8" w14:textId="346026BD" w:rsidR="001011F1" w:rsidRPr="00C47510" w:rsidRDefault="001011F1" w:rsidP="00F51DA6">
      <w:pPr>
        <w:spacing w:after="0" w:line="360" w:lineRule="auto"/>
        <w:jc w:val="both"/>
        <w:rPr>
          <w:rFonts w:ascii="Times New Roman" w:hAnsi="Times New Roman" w:cs="Times New Roman"/>
          <w:b/>
          <w:bCs/>
          <w:sz w:val="24"/>
          <w:szCs w:val="24"/>
        </w:rPr>
      </w:pPr>
      <w:r w:rsidRPr="00C47510">
        <w:rPr>
          <w:rFonts w:ascii="Times New Roman" w:hAnsi="Times New Roman" w:cs="Times New Roman"/>
          <w:b/>
          <w:bCs/>
          <w:sz w:val="24"/>
          <w:szCs w:val="24"/>
        </w:rPr>
        <w:t xml:space="preserve">2.3. </w:t>
      </w:r>
      <w:r w:rsidR="001D33DA" w:rsidRPr="00C47510">
        <w:rPr>
          <w:rFonts w:ascii="Times New Roman" w:hAnsi="Times New Roman" w:cs="Times New Roman"/>
          <w:b/>
          <w:bCs/>
          <w:sz w:val="24"/>
          <w:szCs w:val="24"/>
        </w:rPr>
        <w:t xml:space="preserve">05 </w:t>
      </w:r>
      <w:r w:rsidR="00617CAD" w:rsidRPr="00C47510">
        <w:rPr>
          <w:rFonts w:ascii="Times New Roman" w:hAnsi="Times New Roman" w:cs="Times New Roman"/>
          <w:b/>
          <w:bCs/>
          <w:sz w:val="24"/>
          <w:szCs w:val="24"/>
        </w:rPr>
        <w:t>„Saugios ir švarios gyvenamosios aplinkos kūrimo programa“</w:t>
      </w:r>
    </w:p>
    <w:p w14:paraId="42803E0E" w14:textId="77777777" w:rsidR="00617CAD" w:rsidRPr="00C47510" w:rsidRDefault="00617CAD" w:rsidP="00F51DA6">
      <w:pPr>
        <w:spacing w:after="0" w:line="360" w:lineRule="auto"/>
        <w:jc w:val="both"/>
        <w:rPr>
          <w:rFonts w:ascii="Times New Roman" w:hAnsi="Times New Roman" w:cs="Times New Roman"/>
          <w:bCs/>
          <w:sz w:val="24"/>
          <w:szCs w:val="24"/>
        </w:rPr>
      </w:pPr>
      <w:r w:rsidRPr="00C47510">
        <w:rPr>
          <w:rFonts w:ascii="Times New Roman" w:hAnsi="Times New Roman" w:cs="Times New Roman"/>
          <w:bCs/>
          <w:sz w:val="24"/>
          <w:szCs w:val="24"/>
        </w:rPr>
        <w:t>2025 metais įgyvendinti darbai:</w:t>
      </w:r>
    </w:p>
    <w:p w14:paraId="7651F017" w14:textId="0A28FDAF" w:rsidR="000E30AF" w:rsidRPr="00C47510" w:rsidRDefault="000E30AF" w:rsidP="00F51DA6">
      <w:pPr>
        <w:spacing w:after="0" w:line="360" w:lineRule="auto"/>
        <w:jc w:val="both"/>
        <w:rPr>
          <w:rFonts w:ascii="Times New Roman" w:hAnsi="Times New Roman" w:cs="Times New Roman"/>
          <w:b/>
          <w:i/>
          <w:iCs/>
          <w:sz w:val="24"/>
          <w:szCs w:val="24"/>
        </w:rPr>
      </w:pPr>
      <w:r w:rsidRPr="00C47510">
        <w:rPr>
          <w:rFonts w:ascii="Times New Roman" w:hAnsi="Times New Roman" w:cs="Times New Roman"/>
          <w:b/>
          <w:i/>
          <w:iCs/>
          <w:sz w:val="24"/>
          <w:szCs w:val="24"/>
        </w:rPr>
        <w:t>Seniūijos vietinės reikšmės kelių ir gatvių remontas bei priežiūra:</w:t>
      </w:r>
    </w:p>
    <w:p w14:paraId="05A678CE" w14:textId="3748F6DD" w:rsidR="001D33DA" w:rsidRPr="00C47510" w:rsidRDefault="005B5FE1" w:rsidP="00F51DA6">
      <w:pPr>
        <w:pStyle w:val="Sraopastraipa"/>
        <w:numPr>
          <w:ilvl w:val="0"/>
          <w:numId w:val="9"/>
        </w:numPr>
        <w:tabs>
          <w:tab w:val="left" w:pos="851"/>
        </w:tabs>
        <w:autoSpaceDE w:val="0"/>
        <w:autoSpaceDN w:val="0"/>
        <w:adjustRightInd w:val="0"/>
        <w:spacing w:after="0" w:line="360" w:lineRule="auto"/>
        <w:ind w:left="0" w:firstLine="426"/>
        <w:jc w:val="both"/>
        <w:rPr>
          <w:rFonts w:ascii="Times New Roman" w:hAnsi="Times New Roman" w:cs="Times New Roman"/>
          <w:color w:val="000000"/>
          <w:sz w:val="24"/>
          <w:szCs w:val="24"/>
          <w14:ligatures w14:val="standardContextual"/>
        </w:rPr>
      </w:pPr>
      <w:r w:rsidRPr="00C47510">
        <w:rPr>
          <w:rFonts w:ascii="Times New Roman" w:hAnsi="Times New Roman" w:cs="Times New Roman"/>
          <w:color w:val="000000"/>
          <w:sz w:val="24"/>
          <w:szCs w:val="24"/>
          <w14:ligatures w14:val="standardContextual"/>
        </w:rPr>
        <w:t>Kaštonų gatvės (kelio Nr. VL9136), Rastinėnų k., kapitalinis remontas – 70661,77 Eur</w:t>
      </w:r>
      <w:r w:rsidR="005F11C0" w:rsidRPr="00C47510">
        <w:rPr>
          <w:rFonts w:ascii="Times New Roman" w:hAnsi="Times New Roman" w:cs="Times New Roman"/>
          <w:color w:val="000000"/>
          <w:sz w:val="24"/>
          <w:szCs w:val="24"/>
          <w14:ligatures w14:val="standardContextual"/>
        </w:rPr>
        <w:t>;</w:t>
      </w:r>
    </w:p>
    <w:p w14:paraId="3F1C135D" w14:textId="5B3CAE9B" w:rsidR="00FB3E2F" w:rsidRPr="00C47510" w:rsidRDefault="00FB3E2F" w:rsidP="00F51DA6">
      <w:pPr>
        <w:pStyle w:val="Default"/>
        <w:numPr>
          <w:ilvl w:val="0"/>
          <w:numId w:val="9"/>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lastRenderedPageBreak/>
        <w:t xml:space="preserve">Riešės g. (kelio Nr. VL9122) Putiniškių k. kelio dangos stiprinimo darbai (ilgis 190 m, plotis 5,0 m) - </w:t>
      </w:r>
      <w:r w:rsidRPr="00C47510">
        <w:rPr>
          <w:rFonts w:eastAsiaTheme="minorHAnsi"/>
          <w:lang w:eastAsia="en-US"/>
          <w14:ligatures w14:val="standardContextual"/>
        </w:rPr>
        <w:t>55870,81 Eur;</w:t>
      </w:r>
    </w:p>
    <w:p w14:paraId="4CCE6A8F" w14:textId="7AE18949" w:rsidR="00FB3E2F" w:rsidRPr="00C47510" w:rsidRDefault="00FB3E2F" w:rsidP="00F51DA6">
      <w:pPr>
        <w:pStyle w:val="Default"/>
        <w:numPr>
          <w:ilvl w:val="0"/>
          <w:numId w:val="9"/>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Gudobelių g. (VL2720) žvyrkelio remontas (ilgis 380 m, plotis 5 m) - </w:t>
      </w:r>
      <w:r w:rsidRPr="00C47510">
        <w:rPr>
          <w:rFonts w:eastAsiaTheme="minorHAnsi"/>
          <w:lang w:eastAsia="en-US"/>
          <w14:ligatures w14:val="standardContextual"/>
        </w:rPr>
        <w:t>26990,33 Eur;</w:t>
      </w:r>
    </w:p>
    <w:p w14:paraId="25E314D3" w14:textId="05333AB4" w:rsidR="00FB3E2F" w:rsidRPr="00C47510" w:rsidRDefault="00FB3E2F" w:rsidP="00F51DA6">
      <w:pPr>
        <w:pStyle w:val="Default"/>
        <w:numPr>
          <w:ilvl w:val="0"/>
          <w:numId w:val="9"/>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Purviškių gatvės (VL9151) žvyro pagrindo dangos pagerinimas (ilgis 550 m, plotis 4 m) - </w:t>
      </w:r>
      <w:r w:rsidRPr="00C47510">
        <w:rPr>
          <w:rFonts w:eastAsiaTheme="minorHAnsi"/>
          <w:lang w:eastAsia="en-US"/>
          <w14:ligatures w14:val="standardContextual"/>
        </w:rPr>
        <w:t>8592,08 Eur</w:t>
      </w:r>
      <w:r w:rsidR="005F11C0" w:rsidRPr="00C47510">
        <w:rPr>
          <w:rFonts w:eastAsiaTheme="minorHAnsi"/>
          <w:lang w:eastAsia="en-US"/>
          <w14:ligatures w14:val="standardContextual"/>
        </w:rPr>
        <w:t>;</w:t>
      </w:r>
    </w:p>
    <w:p w14:paraId="12188069" w14:textId="0AED6805" w:rsidR="00FB3E2F" w:rsidRPr="00C47510" w:rsidRDefault="00FB3E2F" w:rsidP="00F51DA6">
      <w:pPr>
        <w:pStyle w:val="Default"/>
        <w:numPr>
          <w:ilvl w:val="0"/>
          <w:numId w:val="9"/>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Šv. Jono gatvės</w:t>
      </w:r>
      <w:r w:rsidR="005F11C0" w:rsidRPr="00C47510">
        <w:rPr>
          <w14:ligatures w14:val="standardContextual"/>
        </w:rPr>
        <w:t xml:space="preserve"> </w:t>
      </w:r>
      <w:r w:rsidRPr="00C47510">
        <w:rPr>
          <w14:ligatures w14:val="standardContextual"/>
        </w:rPr>
        <w:t xml:space="preserve">(VL9154) kelio dangos remontas - </w:t>
      </w:r>
      <w:r w:rsidRPr="00C47510">
        <w:rPr>
          <w:rFonts w:eastAsiaTheme="minorHAnsi"/>
          <w:lang w:eastAsia="en-US"/>
          <w14:ligatures w14:val="standardContextual"/>
        </w:rPr>
        <w:t>6345,60 Eur</w:t>
      </w:r>
      <w:r w:rsidR="005F11C0" w:rsidRPr="00C47510">
        <w:rPr>
          <w:rFonts w:eastAsiaTheme="minorHAnsi"/>
          <w:lang w:eastAsia="en-US"/>
          <w14:ligatures w14:val="standardContextual"/>
        </w:rPr>
        <w:t>;</w:t>
      </w:r>
    </w:p>
    <w:p w14:paraId="0F183A37" w14:textId="77777777" w:rsidR="00484B38" w:rsidRPr="00C47510" w:rsidRDefault="00FB3E2F" w:rsidP="00F51DA6">
      <w:pPr>
        <w:pStyle w:val="Default"/>
        <w:numPr>
          <w:ilvl w:val="0"/>
          <w:numId w:val="9"/>
        </w:numPr>
        <w:tabs>
          <w:tab w:val="left" w:pos="851"/>
        </w:tabs>
        <w:spacing w:line="360" w:lineRule="auto"/>
        <w:ind w:left="0" w:firstLine="426"/>
        <w:jc w:val="both"/>
        <w:rPr>
          <w:rFonts w:eastAsiaTheme="minorHAnsi"/>
          <w:color w:val="auto"/>
          <w:lang w:eastAsia="en-US"/>
          <w14:ligatures w14:val="standardContextual"/>
        </w:rPr>
      </w:pPr>
      <w:r w:rsidRPr="00C47510">
        <w:rPr>
          <w:color w:val="auto"/>
          <w14:ligatures w14:val="standardContextual"/>
        </w:rPr>
        <w:t xml:space="preserve">Eglių 1-ojoje g. (VL9142), Beržiškių k. pralaidos remontas - </w:t>
      </w:r>
      <w:r w:rsidRPr="00C47510">
        <w:rPr>
          <w:rFonts w:eastAsiaTheme="minorHAnsi"/>
          <w:color w:val="auto"/>
          <w:lang w:eastAsia="en-US"/>
          <w14:ligatures w14:val="standardContextual"/>
        </w:rPr>
        <w:t>5972,28 Eur</w:t>
      </w:r>
      <w:r w:rsidR="00484B38" w:rsidRPr="00C47510">
        <w:rPr>
          <w:rFonts w:eastAsiaTheme="minorHAnsi"/>
          <w:color w:val="auto"/>
          <w:lang w:eastAsia="en-US"/>
          <w14:ligatures w14:val="standardContextual"/>
        </w:rPr>
        <w:t xml:space="preserve"> (darbai bus tęsiami 2026 metais);</w:t>
      </w:r>
    </w:p>
    <w:p w14:paraId="177A8338" w14:textId="424C95B6" w:rsidR="001E1945" w:rsidRPr="00C47510" w:rsidRDefault="001E1945" w:rsidP="00F51DA6">
      <w:pPr>
        <w:pStyle w:val="Default"/>
        <w:numPr>
          <w:ilvl w:val="0"/>
          <w:numId w:val="9"/>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Mikališkių g. (VL9137), Mikališkių k., Kalorijos 5-osios g. (VL9172), Rastinėnų k. kelio dangos sustiprinimas skalda - </w:t>
      </w:r>
      <w:r w:rsidRPr="00C47510">
        <w:rPr>
          <w:rFonts w:eastAsiaTheme="minorHAnsi"/>
          <w:lang w:eastAsia="en-US"/>
          <w14:ligatures w14:val="standardContextual"/>
        </w:rPr>
        <w:t>6775,32 Eur;</w:t>
      </w:r>
    </w:p>
    <w:p w14:paraId="1E64C564" w14:textId="2CABB608" w:rsidR="001E1945" w:rsidRPr="00C47510" w:rsidRDefault="001E1945" w:rsidP="00F51DA6">
      <w:pPr>
        <w:pStyle w:val="Default"/>
        <w:numPr>
          <w:ilvl w:val="0"/>
          <w:numId w:val="9"/>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Eglių 1-osios gatvės (VL9142), Beržiškių k. kelio dangos sustiprinimas skalda - </w:t>
      </w:r>
      <w:r w:rsidRPr="00C47510">
        <w:rPr>
          <w:rFonts w:eastAsiaTheme="minorHAnsi"/>
          <w:lang w:eastAsia="en-US"/>
          <w14:ligatures w14:val="standardContextual"/>
        </w:rPr>
        <w:t>3387,66 Eur;</w:t>
      </w:r>
    </w:p>
    <w:p w14:paraId="3BADCC42" w14:textId="5CD1475C" w:rsidR="001E1945" w:rsidRPr="00C47510" w:rsidRDefault="001E1945" w:rsidP="00F51DA6">
      <w:pPr>
        <w:pStyle w:val="Default"/>
        <w:numPr>
          <w:ilvl w:val="0"/>
          <w:numId w:val="9"/>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Grikienių g. (VL9125), Grikienių k. išplovos sutvarkymas - </w:t>
      </w:r>
      <w:r w:rsidRPr="00C47510">
        <w:rPr>
          <w:rFonts w:eastAsiaTheme="minorHAnsi"/>
          <w:lang w:eastAsia="en-US"/>
          <w14:ligatures w14:val="standardContextual"/>
        </w:rPr>
        <w:t>5759,31 Eur;</w:t>
      </w:r>
    </w:p>
    <w:p w14:paraId="565A9980" w14:textId="5CAF0257" w:rsidR="00F00BDD" w:rsidRPr="00C47510" w:rsidRDefault="00F00BDD" w:rsidP="00F51DA6">
      <w:pPr>
        <w:pStyle w:val="Default"/>
        <w:numPr>
          <w:ilvl w:val="0"/>
          <w:numId w:val="9"/>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Riešės 8-oios (VL9128), Riešės 3-osios (VL9165), Riešės 5-osios (VL9167) gatvių, Grikienių k. remontas, kelio dangos sustiprinimas skalda </w:t>
      </w:r>
      <w:r w:rsidR="00484B38" w:rsidRPr="00C47510">
        <w:rPr>
          <w14:ligatures w14:val="standardContextual"/>
        </w:rPr>
        <w:t>–</w:t>
      </w:r>
      <w:r w:rsidRPr="00C47510">
        <w:rPr>
          <w14:ligatures w14:val="standardContextual"/>
        </w:rPr>
        <w:t xml:space="preserve"> </w:t>
      </w:r>
      <w:r w:rsidR="00484B38" w:rsidRPr="00C47510">
        <w:rPr>
          <w:rFonts w:eastAsiaTheme="minorHAnsi"/>
          <w:lang w:eastAsia="en-US"/>
          <w14:ligatures w14:val="standardContextual"/>
        </w:rPr>
        <w:t>15332,55</w:t>
      </w:r>
      <w:r w:rsidRPr="00C47510">
        <w:rPr>
          <w:rFonts w:eastAsiaTheme="minorHAnsi"/>
          <w:lang w:eastAsia="en-US"/>
          <w14:ligatures w14:val="standardContextual"/>
        </w:rPr>
        <w:t xml:space="preserve"> Eur;</w:t>
      </w:r>
    </w:p>
    <w:p w14:paraId="6F480DC0" w14:textId="0D2251BB" w:rsidR="00F00BDD" w:rsidRPr="00C47510" w:rsidRDefault="00F00BDD" w:rsidP="00F51DA6">
      <w:pPr>
        <w:pStyle w:val="Default"/>
        <w:numPr>
          <w:ilvl w:val="0"/>
          <w:numId w:val="9"/>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Vilniaus g., Putiniškių k. (kelio atkarpa nuo pagrindinės asfaltuotos Vilniaus gatvės link Minčiškių k.) kelio dangos sustiprinimas skalda - </w:t>
      </w:r>
      <w:r w:rsidRPr="00C47510">
        <w:rPr>
          <w:rFonts w:eastAsiaTheme="minorHAnsi"/>
          <w:lang w:eastAsia="en-US"/>
          <w14:ligatures w14:val="standardContextual"/>
        </w:rPr>
        <w:t>3460,26 Eur;</w:t>
      </w:r>
    </w:p>
    <w:p w14:paraId="0AC0361C" w14:textId="06F28B04" w:rsidR="008B320D" w:rsidRPr="00C47510" w:rsidRDefault="008B320D" w:rsidP="00F51DA6">
      <w:pPr>
        <w:pStyle w:val="Default"/>
        <w:numPr>
          <w:ilvl w:val="0"/>
          <w:numId w:val="9"/>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Asfaltbetonio dangos pažaidų taisymas (duobių remontas) (574 kv. m.) - </w:t>
      </w:r>
      <w:r w:rsidRPr="00C47510">
        <w:rPr>
          <w:rFonts w:eastAsiaTheme="minorHAnsi"/>
          <w:lang w:eastAsia="en-US"/>
          <w14:ligatures w14:val="standardContextual"/>
        </w:rPr>
        <w:t>25844,09 Eur;</w:t>
      </w:r>
    </w:p>
    <w:p w14:paraId="6F83F183" w14:textId="6E92B5B7" w:rsidR="008B320D" w:rsidRPr="00C47510" w:rsidRDefault="008B320D" w:rsidP="00F51DA6">
      <w:pPr>
        <w:pStyle w:val="Default"/>
        <w:numPr>
          <w:ilvl w:val="0"/>
          <w:numId w:val="9"/>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Kelių su žvyro danga lyginimas greideriu - </w:t>
      </w:r>
      <w:r w:rsidRPr="00C47510">
        <w:rPr>
          <w:rFonts w:eastAsiaTheme="minorHAnsi"/>
          <w:lang w:eastAsia="en-US"/>
          <w14:ligatures w14:val="standardContextual"/>
        </w:rPr>
        <w:t>14713,60 Eur;</w:t>
      </w:r>
    </w:p>
    <w:p w14:paraId="6AC212B3" w14:textId="1C1F8D45" w:rsidR="00B15223" w:rsidRPr="00C47510" w:rsidRDefault="00B15223" w:rsidP="00F51DA6">
      <w:pPr>
        <w:pStyle w:val="Default"/>
        <w:numPr>
          <w:ilvl w:val="0"/>
          <w:numId w:val="9"/>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Pakelių šienavimas - </w:t>
      </w:r>
      <w:r w:rsidRPr="00C47510">
        <w:rPr>
          <w:rFonts w:eastAsiaTheme="minorHAnsi"/>
          <w:lang w:eastAsia="en-US"/>
          <w14:ligatures w14:val="standardContextual"/>
        </w:rPr>
        <w:t>3877,00 Eur;</w:t>
      </w:r>
    </w:p>
    <w:p w14:paraId="0279A120" w14:textId="72150A54" w:rsidR="00B15223" w:rsidRPr="00C47510" w:rsidRDefault="00B15223" w:rsidP="00F51DA6">
      <w:pPr>
        <w:pStyle w:val="Default"/>
        <w:numPr>
          <w:ilvl w:val="0"/>
          <w:numId w:val="9"/>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Sniego valymas ir barstymas - </w:t>
      </w:r>
      <w:r w:rsidRPr="00C47510">
        <w:rPr>
          <w:rFonts w:eastAsiaTheme="minorHAnsi"/>
          <w:lang w:eastAsia="en-US"/>
          <w14:ligatures w14:val="standardContextual"/>
        </w:rPr>
        <w:t>10310,65 Eur;</w:t>
      </w:r>
    </w:p>
    <w:p w14:paraId="000DAD08" w14:textId="08AE88E0" w:rsidR="00FF65E9" w:rsidRPr="00C47510" w:rsidRDefault="00FF65E9" w:rsidP="00F51DA6">
      <w:pPr>
        <w:pStyle w:val="Default"/>
        <w:numPr>
          <w:ilvl w:val="0"/>
          <w:numId w:val="9"/>
        </w:numPr>
        <w:tabs>
          <w:tab w:val="left" w:pos="851"/>
        </w:tabs>
        <w:spacing w:line="360" w:lineRule="auto"/>
        <w:ind w:left="0" w:firstLine="426"/>
        <w:jc w:val="both"/>
        <w:rPr>
          <w:i/>
          <w:iCs/>
          <w:color w:val="auto"/>
          <w14:ligatures w14:val="standardContextual"/>
        </w:rPr>
      </w:pPr>
      <w:r w:rsidRPr="00C47510">
        <w:rPr>
          <w:color w:val="auto"/>
          <w14:ligatures w14:val="standardContextual"/>
        </w:rPr>
        <w:t xml:space="preserve">Kaštonų g. (VL9136), Rastinėnų k. kapitalinis remontas - </w:t>
      </w:r>
      <w:r w:rsidRPr="00C47510">
        <w:rPr>
          <w:rFonts w:eastAsiaTheme="minorHAnsi"/>
          <w:color w:val="auto"/>
          <w:lang w:eastAsia="en-US"/>
          <w14:ligatures w14:val="standardContextual"/>
        </w:rPr>
        <w:t xml:space="preserve">165890,65 Eur </w:t>
      </w:r>
      <w:r w:rsidRPr="00C47510">
        <w:rPr>
          <w:color w:val="auto"/>
          <w14:ligatures w14:val="standardContextual"/>
        </w:rPr>
        <w:t xml:space="preserve"> </w:t>
      </w:r>
      <w:r w:rsidR="005F11C0" w:rsidRPr="00C47510">
        <w:rPr>
          <w:color w:val="auto"/>
          <w14:ligatures w14:val="standardContextual"/>
        </w:rPr>
        <w:t>(</w:t>
      </w:r>
      <w:r w:rsidRPr="00C47510">
        <w:rPr>
          <w:i/>
          <w:iCs/>
          <w:color w:val="auto"/>
          <w14:ligatures w14:val="standardContextual"/>
        </w:rPr>
        <w:t>kelių priežiūros ir plėtros programos lėšos)</w:t>
      </w:r>
      <w:r w:rsidR="005F11C0" w:rsidRPr="00C47510">
        <w:rPr>
          <w:i/>
          <w:iCs/>
          <w:color w:val="auto"/>
          <w14:ligatures w14:val="standardContextual"/>
        </w:rPr>
        <w:t>;</w:t>
      </w:r>
    </w:p>
    <w:p w14:paraId="1C4E2553" w14:textId="2AC5B8D7" w:rsidR="00FF65E9" w:rsidRPr="00C47510" w:rsidRDefault="00FF65E9" w:rsidP="00F51DA6">
      <w:pPr>
        <w:pStyle w:val="Default"/>
        <w:numPr>
          <w:ilvl w:val="0"/>
          <w:numId w:val="9"/>
        </w:numPr>
        <w:tabs>
          <w:tab w:val="left" w:pos="851"/>
        </w:tabs>
        <w:spacing w:line="360" w:lineRule="auto"/>
        <w:ind w:left="0" w:firstLine="426"/>
        <w:jc w:val="both"/>
        <w:rPr>
          <w:color w:val="auto"/>
          <w14:ligatures w14:val="standardContextual"/>
        </w:rPr>
      </w:pPr>
      <w:r w:rsidRPr="00C47510">
        <w:rPr>
          <w:color w:val="auto"/>
          <w14:ligatures w14:val="standardContextual"/>
        </w:rPr>
        <w:t xml:space="preserve">Kaštonų g. (VL9136), Rastinėnų k. kapitalinis remontas - </w:t>
      </w:r>
      <w:r w:rsidRPr="00C47510">
        <w:rPr>
          <w:rFonts w:eastAsiaTheme="minorHAnsi"/>
          <w:color w:val="auto"/>
          <w:lang w:eastAsia="en-US"/>
          <w14:ligatures w14:val="standardContextual"/>
        </w:rPr>
        <w:t>28430,64 Eur</w:t>
      </w:r>
      <w:r w:rsidRPr="00C47510">
        <w:rPr>
          <w:color w:val="auto"/>
          <w14:ligatures w14:val="standardContextual"/>
        </w:rPr>
        <w:t xml:space="preserve"> </w:t>
      </w:r>
      <w:r w:rsidRPr="00C47510">
        <w:rPr>
          <w:i/>
          <w:iCs/>
          <w:color w:val="auto"/>
          <w14:ligatures w14:val="standardContextual"/>
        </w:rPr>
        <w:t>(</w:t>
      </w:r>
      <w:r w:rsidR="002C17BC" w:rsidRPr="00C47510">
        <w:rPr>
          <w:i/>
          <w:iCs/>
          <w:color w:val="auto"/>
          <w14:ligatures w14:val="standardContextual"/>
        </w:rPr>
        <w:t>Savivaldybės biudžeto</w:t>
      </w:r>
      <w:r w:rsidRPr="00C47510">
        <w:rPr>
          <w:i/>
          <w:iCs/>
          <w:color w:val="auto"/>
          <w14:ligatures w14:val="standardContextual"/>
        </w:rPr>
        <w:t xml:space="preserve"> lėšos)</w:t>
      </w:r>
      <w:r w:rsidR="005F11C0" w:rsidRPr="00C47510">
        <w:rPr>
          <w:i/>
          <w:iCs/>
          <w:color w:val="auto"/>
          <w14:ligatures w14:val="standardContextual"/>
        </w:rPr>
        <w:t>;</w:t>
      </w:r>
    </w:p>
    <w:p w14:paraId="01D1DE12" w14:textId="7E50E42C" w:rsidR="002C17BC" w:rsidRPr="00C47510" w:rsidRDefault="002C17BC" w:rsidP="00F51DA6">
      <w:pPr>
        <w:pStyle w:val="Default"/>
        <w:numPr>
          <w:ilvl w:val="0"/>
          <w:numId w:val="9"/>
        </w:numPr>
        <w:tabs>
          <w:tab w:val="left" w:pos="851"/>
        </w:tabs>
        <w:spacing w:line="360" w:lineRule="auto"/>
        <w:ind w:left="0" w:firstLine="426"/>
        <w:jc w:val="both"/>
        <w:rPr>
          <w:rFonts w:eastAsiaTheme="minorHAnsi"/>
          <w:lang w:eastAsia="en-US"/>
          <w14:ligatures w14:val="standardContextual"/>
        </w:rPr>
      </w:pPr>
      <w:r w:rsidRPr="00C47510">
        <w:rPr>
          <w:color w:val="auto"/>
          <w14:ligatures w14:val="standardContextual"/>
        </w:rPr>
        <w:t xml:space="preserve">Mikališkių g., Mikališkių k., asfaltbetonio dangos remontas (ištisinis asfaltavimas) (ilgis 365 m, plotis 3,5 m) - </w:t>
      </w:r>
      <w:r w:rsidRPr="00C47510">
        <w:rPr>
          <w:rFonts w:eastAsiaTheme="minorHAnsi"/>
          <w:lang w:eastAsia="en-US"/>
          <w14:ligatures w14:val="standardContextual"/>
        </w:rPr>
        <w:t>53128,69</w:t>
      </w:r>
      <w:r w:rsidRPr="00C47510">
        <w:rPr>
          <w:color w:val="auto"/>
          <w14:ligatures w14:val="standardContextual"/>
        </w:rPr>
        <w:t xml:space="preserve"> </w:t>
      </w:r>
      <w:r w:rsidRPr="00C47510">
        <w:rPr>
          <w:i/>
          <w:iCs/>
          <w:color w:val="auto"/>
          <w14:ligatures w14:val="standardContextual"/>
        </w:rPr>
        <w:t>Eur (Savivaldybės biudžeto lėšos)</w:t>
      </w:r>
      <w:r w:rsidR="005F11C0" w:rsidRPr="00C47510">
        <w:rPr>
          <w:i/>
          <w:iCs/>
          <w:color w:val="auto"/>
          <w14:ligatures w14:val="standardContextual"/>
        </w:rPr>
        <w:t>;</w:t>
      </w:r>
    </w:p>
    <w:p w14:paraId="577B5758" w14:textId="004E648C" w:rsidR="00FF65E9" w:rsidRPr="00C47510" w:rsidRDefault="007E5D0A" w:rsidP="00F51DA6">
      <w:pPr>
        <w:pStyle w:val="Sraopastraipa"/>
        <w:numPr>
          <w:ilvl w:val="0"/>
          <w:numId w:val="9"/>
        </w:numPr>
        <w:tabs>
          <w:tab w:val="left" w:pos="851"/>
        </w:tabs>
        <w:autoSpaceDE w:val="0"/>
        <w:autoSpaceDN w:val="0"/>
        <w:adjustRightInd w:val="0"/>
        <w:spacing w:after="0" w:line="360" w:lineRule="auto"/>
        <w:ind w:left="0" w:firstLine="426"/>
        <w:jc w:val="both"/>
        <w:rPr>
          <w:rFonts w:ascii="Times New Roman" w:hAnsi="Times New Roman" w:cs="Times New Roman"/>
          <w:sz w:val="24"/>
          <w:szCs w:val="24"/>
          <w14:ligatures w14:val="standardContextual"/>
        </w:rPr>
      </w:pPr>
      <w:r w:rsidRPr="00C47510">
        <w:rPr>
          <w:rFonts w:ascii="Times New Roman" w:hAnsi="Times New Roman" w:cs="Times New Roman"/>
          <w:color w:val="000000"/>
          <w:sz w:val="24"/>
          <w:szCs w:val="24"/>
          <w14:ligatures w14:val="standardContextual"/>
        </w:rPr>
        <w:t>Dambriškių g., Dambriškių k. avarinio kelio tvarkymas (ilgis 220, plotis 5 m) - 64585,72 Eur</w:t>
      </w:r>
      <w:r w:rsidRPr="00C47510">
        <w:rPr>
          <w:rFonts w:ascii="Times New Roman" w:hAnsi="Times New Roman" w:cs="Times New Roman"/>
          <w:b/>
          <w:bCs/>
          <w:color w:val="000000"/>
          <w:sz w:val="24"/>
          <w:szCs w:val="24"/>
          <w14:ligatures w14:val="standardContextual"/>
        </w:rPr>
        <w:t xml:space="preserve"> </w:t>
      </w:r>
      <w:r w:rsidRPr="00C47510">
        <w:rPr>
          <w:rFonts w:ascii="Times New Roman" w:hAnsi="Times New Roman" w:cs="Times New Roman"/>
          <w:i/>
          <w:iCs/>
          <w:sz w:val="24"/>
          <w:szCs w:val="24"/>
          <w14:ligatures w14:val="standardContextual"/>
        </w:rPr>
        <w:t>(Savivaldybės biudžeto lėšos)</w:t>
      </w:r>
      <w:r w:rsidR="005F11C0" w:rsidRPr="00C47510">
        <w:rPr>
          <w:rFonts w:ascii="Times New Roman" w:hAnsi="Times New Roman" w:cs="Times New Roman"/>
          <w:i/>
          <w:iCs/>
          <w:sz w:val="24"/>
          <w:szCs w:val="24"/>
          <w14:ligatures w14:val="standardContextual"/>
        </w:rPr>
        <w:t>.</w:t>
      </w:r>
    </w:p>
    <w:p w14:paraId="71FFE58A" w14:textId="5DC04949" w:rsidR="00B15223" w:rsidRPr="00C47510" w:rsidRDefault="00B15223" w:rsidP="00F51DA6">
      <w:pPr>
        <w:autoSpaceDE w:val="0"/>
        <w:autoSpaceDN w:val="0"/>
        <w:adjustRightInd w:val="0"/>
        <w:spacing w:after="0" w:line="360" w:lineRule="auto"/>
        <w:ind w:firstLine="426"/>
        <w:jc w:val="both"/>
        <w:rPr>
          <w:rFonts w:ascii="Times New Roman" w:hAnsi="Times New Roman" w:cs="Times New Roman"/>
          <w:b/>
          <w:bCs/>
          <w:i/>
          <w:iCs/>
          <w:color w:val="000000"/>
          <w:sz w:val="24"/>
          <w:szCs w:val="24"/>
          <w14:ligatures w14:val="standardContextual"/>
        </w:rPr>
      </w:pPr>
      <w:r w:rsidRPr="00C47510">
        <w:rPr>
          <w:rFonts w:ascii="Times New Roman" w:hAnsi="Times New Roman" w:cs="Times New Roman"/>
          <w:b/>
          <w:bCs/>
          <w:i/>
          <w:iCs/>
          <w:color w:val="000000"/>
          <w:sz w:val="24"/>
          <w:szCs w:val="24"/>
          <w14:ligatures w14:val="standardContextual"/>
        </w:rPr>
        <w:t>Kapinių priežiūra:</w:t>
      </w:r>
    </w:p>
    <w:p w14:paraId="0115E555" w14:textId="5A740C60" w:rsidR="00B15223" w:rsidRPr="00C47510" w:rsidRDefault="00B15223" w:rsidP="00F51DA6">
      <w:pPr>
        <w:pStyle w:val="Sraopastraipa"/>
        <w:numPr>
          <w:ilvl w:val="0"/>
          <w:numId w:val="10"/>
        </w:numPr>
        <w:tabs>
          <w:tab w:val="left" w:pos="709"/>
        </w:tabs>
        <w:autoSpaceDE w:val="0"/>
        <w:autoSpaceDN w:val="0"/>
        <w:adjustRightInd w:val="0"/>
        <w:spacing w:after="0" w:line="360" w:lineRule="auto"/>
        <w:ind w:left="0" w:firstLine="426"/>
        <w:jc w:val="both"/>
        <w:rPr>
          <w:rFonts w:ascii="Times New Roman" w:hAnsi="Times New Roman" w:cs="Times New Roman"/>
          <w:color w:val="000000"/>
          <w:sz w:val="24"/>
          <w:szCs w:val="24"/>
          <w14:ligatures w14:val="standardContextual"/>
        </w:rPr>
      </w:pPr>
      <w:r w:rsidRPr="00C47510">
        <w:rPr>
          <w:rFonts w:ascii="Times New Roman" w:hAnsi="Times New Roman" w:cs="Times New Roman"/>
          <w:color w:val="000000"/>
          <w:sz w:val="24"/>
          <w:szCs w:val="24"/>
          <w14:ligatures w14:val="standardContextual"/>
        </w:rPr>
        <w:t>Tvoros su vartais prie Sudervės senų kapinių rekonstravimo darbai – 148501,09 Eur</w:t>
      </w:r>
      <w:r w:rsidR="005F11C0" w:rsidRPr="00C47510">
        <w:rPr>
          <w:rFonts w:ascii="Times New Roman" w:hAnsi="Times New Roman" w:cs="Times New Roman"/>
          <w:color w:val="000000"/>
          <w:sz w:val="24"/>
          <w:szCs w:val="24"/>
          <w14:ligatures w14:val="standardContextual"/>
        </w:rPr>
        <w:t>;</w:t>
      </w:r>
    </w:p>
    <w:p w14:paraId="400BADA5" w14:textId="4B1EF1F2" w:rsidR="00B15223" w:rsidRPr="00C47510" w:rsidRDefault="00B15223" w:rsidP="00F51DA6">
      <w:pPr>
        <w:pStyle w:val="Sraopastraipa"/>
        <w:numPr>
          <w:ilvl w:val="0"/>
          <w:numId w:val="10"/>
        </w:numPr>
        <w:tabs>
          <w:tab w:val="left" w:pos="709"/>
        </w:tabs>
        <w:autoSpaceDE w:val="0"/>
        <w:autoSpaceDN w:val="0"/>
        <w:adjustRightInd w:val="0"/>
        <w:spacing w:after="0" w:line="360" w:lineRule="auto"/>
        <w:ind w:left="0" w:firstLine="426"/>
        <w:jc w:val="both"/>
        <w:rPr>
          <w:rFonts w:ascii="Times New Roman" w:hAnsi="Times New Roman" w:cs="Times New Roman"/>
          <w:sz w:val="24"/>
          <w:szCs w:val="24"/>
          <w14:ligatures w14:val="standardContextual"/>
        </w:rPr>
      </w:pPr>
      <w:r w:rsidRPr="00C47510">
        <w:rPr>
          <w:rFonts w:ascii="Times New Roman" w:hAnsi="Times New Roman" w:cs="Times New Roman"/>
          <w:sz w:val="24"/>
          <w:szCs w:val="24"/>
          <w14:ligatures w14:val="standardContextual"/>
        </w:rPr>
        <w:t>Naujų Sudervės kapinių aptvėrimas – 16795,65 Eur</w:t>
      </w:r>
      <w:r w:rsidR="00CA0638" w:rsidRPr="00C47510">
        <w:rPr>
          <w:rFonts w:ascii="Times New Roman" w:hAnsi="Times New Roman" w:cs="Times New Roman"/>
          <w:sz w:val="24"/>
          <w:szCs w:val="24"/>
          <w14:ligatures w14:val="standardContextual"/>
        </w:rPr>
        <w:t xml:space="preserve"> (darbai bus tęsiami 2026 metais)</w:t>
      </w:r>
      <w:r w:rsidR="00CD2C23" w:rsidRPr="00C47510">
        <w:rPr>
          <w:rFonts w:ascii="Times New Roman" w:hAnsi="Times New Roman" w:cs="Times New Roman"/>
          <w:sz w:val="24"/>
          <w:szCs w:val="24"/>
          <w14:ligatures w14:val="standardContextual"/>
        </w:rPr>
        <w:t>;</w:t>
      </w:r>
    </w:p>
    <w:p w14:paraId="7E3CF2E6" w14:textId="72395AFB" w:rsidR="00CD2C23" w:rsidRPr="00C47510" w:rsidRDefault="00CD2C23" w:rsidP="00F51DA6">
      <w:pPr>
        <w:pStyle w:val="Sraopastraipa"/>
        <w:numPr>
          <w:ilvl w:val="0"/>
          <w:numId w:val="10"/>
        </w:numPr>
        <w:tabs>
          <w:tab w:val="left" w:pos="709"/>
        </w:tabs>
        <w:spacing w:after="0" w:line="360" w:lineRule="auto"/>
        <w:ind w:left="0" w:firstLine="426"/>
        <w:jc w:val="both"/>
        <w:rPr>
          <w:rFonts w:ascii="Times New Roman" w:hAnsi="Times New Roman" w:cs="Times New Roman"/>
          <w:color w:val="000000"/>
          <w:sz w:val="24"/>
          <w:szCs w:val="24"/>
          <w14:ligatures w14:val="standardContextual"/>
        </w:rPr>
      </w:pPr>
      <w:r w:rsidRPr="00C47510">
        <w:rPr>
          <w:rFonts w:ascii="Times New Roman" w:hAnsi="Times New Roman" w:cs="Times New Roman"/>
          <w:color w:val="000000"/>
          <w:sz w:val="24"/>
          <w:szCs w:val="24"/>
          <w14:ligatures w14:val="standardContextual"/>
        </w:rPr>
        <w:t>Darbų techninės priežiūros paslaugos pirkimas - 2950,00 Eur;</w:t>
      </w:r>
    </w:p>
    <w:p w14:paraId="15577E6B" w14:textId="19918C19" w:rsidR="00CD2C23" w:rsidRPr="00C47510" w:rsidRDefault="00CD2C23" w:rsidP="00F51DA6">
      <w:pPr>
        <w:pStyle w:val="Sraopastraipa"/>
        <w:numPr>
          <w:ilvl w:val="0"/>
          <w:numId w:val="10"/>
        </w:numPr>
        <w:tabs>
          <w:tab w:val="left" w:pos="709"/>
        </w:tabs>
        <w:autoSpaceDE w:val="0"/>
        <w:autoSpaceDN w:val="0"/>
        <w:adjustRightInd w:val="0"/>
        <w:spacing w:after="0" w:line="360" w:lineRule="auto"/>
        <w:ind w:left="0" w:firstLine="426"/>
        <w:jc w:val="both"/>
        <w:rPr>
          <w:rFonts w:ascii="Times New Roman" w:hAnsi="Times New Roman" w:cs="Times New Roman"/>
          <w:color w:val="000000"/>
          <w:sz w:val="24"/>
          <w:szCs w:val="24"/>
          <w14:ligatures w14:val="standardContextual"/>
        </w:rPr>
      </w:pPr>
      <w:r w:rsidRPr="00C47510">
        <w:rPr>
          <w:rFonts w:ascii="Times New Roman" w:hAnsi="Times New Roman" w:cs="Times New Roman"/>
          <w:color w:val="000000"/>
          <w:sz w:val="24"/>
          <w:szCs w:val="24"/>
          <w14:ligatures w14:val="standardContextual"/>
        </w:rPr>
        <w:t>Senos tvoros prie kapinių demontavimas – 2420,00 Eur;</w:t>
      </w:r>
    </w:p>
    <w:p w14:paraId="272B967F" w14:textId="25A95C22" w:rsidR="00CD2C23" w:rsidRPr="00C47510" w:rsidRDefault="00CD2C23" w:rsidP="00F51DA6">
      <w:pPr>
        <w:pStyle w:val="Sraopastraipa"/>
        <w:numPr>
          <w:ilvl w:val="0"/>
          <w:numId w:val="10"/>
        </w:numPr>
        <w:tabs>
          <w:tab w:val="left" w:pos="709"/>
        </w:tabs>
        <w:autoSpaceDE w:val="0"/>
        <w:autoSpaceDN w:val="0"/>
        <w:adjustRightInd w:val="0"/>
        <w:spacing w:after="0" w:line="360" w:lineRule="auto"/>
        <w:ind w:left="0" w:firstLine="426"/>
        <w:jc w:val="both"/>
        <w:rPr>
          <w:rFonts w:ascii="Times New Roman" w:hAnsi="Times New Roman" w:cs="Times New Roman"/>
          <w:color w:val="000000"/>
          <w:sz w:val="24"/>
          <w:szCs w:val="24"/>
          <w14:ligatures w14:val="standardContextual"/>
        </w:rPr>
      </w:pPr>
      <w:r w:rsidRPr="00C47510">
        <w:rPr>
          <w:rFonts w:ascii="Times New Roman" w:hAnsi="Times New Roman" w:cs="Times New Roman"/>
          <w:color w:val="000000"/>
          <w:sz w:val="24"/>
          <w:szCs w:val="24"/>
          <w14:ligatures w14:val="standardContextual"/>
        </w:rPr>
        <w:t>Naujų skelbimo lentų (stendų) įrengimas kapinėse – 1760,55 Eur</w:t>
      </w:r>
      <w:r w:rsidR="005F11C0" w:rsidRPr="00C47510">
        <w:rPr>
          <w:rFonts w:ascii="Times New Roman" w:hAnsi="Times New Roman" w:cs="Times New Roman"/>
          <w:color w:val="000000"/>
          <w:sz w:val="24"/>
          <w:szCs w:val="24"/>
          <w14:ligatures w14:val="standardContextual"/>
        </w:rPr>
        <w:t>.</w:t>
      </w:r>
    </w:p>
    <w:p w14:paraId="0B0FEF10" w14:textId="5C400C59" w:rsidR="00B15223" w:rsidRPr="00C47510" w:rsidRDefault="00B15223" w:rsidP="00F51DA6">
      <w:pPr>
        <w:pStyle w:val="Default"/>
        <w:spacing w:line="360" w:lineRule="auto"/>
        <w:ind w:firstLine="426"/>
        <w:jc w:val="both"/>
        <w:rPr>
          <w:rFonts w:eastAsiaTheme="minorHAnsi"/>
          <w:b/>
          <w:bCs/>
          <w:i/>
          <w:iCs/>
          <w:lang w:eastAsia="en-US"/>
          <w14:ligatures w14:val="standardContextual"/>
        </w:rPr>
      </w:pPr>
      <w:r w:rsidRPr="00C47510">
        <w:rPr>
          <w:b/>
          <w:bCs/>
          <w:i/>
          <w:iCs/>
          <w14:ligatures w14:val="standardContextual"/>
        </w:rPr>
        <w:lastRenderedPageBreak/>
        <w:t>Kiti darbai:</w:t>
      </w:r>
    </w:p>
    <w:p w14:paraId="2E4C4B1A" w14:textId="172BA2E4" w:rsidR="00B15223" w:rsidRPr="00C47510" w:rsidRDefault="00B15223" w:rsidP="00F51DA6">
      <w:pPr>
        <w:pStyle w:val="Default"/>
        <w:numPr>
          <w:ilvl w:val="0"/>
          <w:numId w:val="11"/>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Transportavimo paslaugos - </w:t>
      </w:r>
      <w:r w:rsidRPr="00C47510">
        <w:rPr>
          <w:rFonts w:eastAsiaTheme="minorHAnsi"/>
          <w:lang w:eastAsia="en-US"/>
          <w14:ligatures w14:val="standardContextual"/>
        </w:rPr>
        <w:t>9764,70 Eur;</w:t>
      </w:r>
    </w:p>
    <w:p w14:paraId="522AB65B" w14:textId="77060D97" w:rsidR="00B15223" w:rsidRPr="00C47510" w:rsidRDefault="00B15223" w:rsidP="00F51DA6">
      <w:pPr>
        <w:pStyle w:val="Default"/>
        <w:numPr>
          <w:ilvl w:val="0"/>
          <w:numId w:val="11"/>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Ženklų, sferinių veidrodžių, greičio mažinimo priemonių (Mikališkių g., Mikališkių k., Kernavės g., Sudervės k.) įrengimas - </w:t>
      </w:r>
      <w:r w:rsidRPr="00C47510">
        <w:rPr>
          <w:rFonts w:eastAsiaTheme="minorHAnsi"/>
          <w:lang w:eastAsia="en-US"/>
          <w14:ligatures w14:val="standardContextual"/>
        </w:rPr>
        <w:t>8190,89 Eur;</w:t>
      </w:r>
    </w:p>
    <w:p w14:paraId="01E352D4" w14:textId="6340FC0B" w:rsidR="00B15223" w:rsidRPr="00C47510" w:rsidRDefault="00B15223" w:rsidP="00F51DA6">
      <w:pPr>
        <w:pStyle w:val="Default"/>
        <w:numPr>
          <w:ilvl w:val="0"/>
          <w:numId w:val="11"/>
        </w:numPr>
        <w:tabs>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Medžių ir krūmų genėjimas, kirtimas - </w:t>
      </w:r>
      <w:r w:rsidRPr="00C47510">
        <w:rPr>
          <w:rFonts w:eastAsiaTheme="minorHAnsi"/>
          <w:lang w:eastAsia="en-US"/>
          <w14:ligatures w14:val="standardContextual"/>
        </w:rPr>
        <w:t>12242,78 Eur;</w:t>
      </w:r>
    </w:p>
    <w:p w14:paraId="77FE9110" w14:textId="153E4557" w:rsidR="00F00BDD" w:rsidRPr="00C47510" w:rsidRDefault="00B15223" w:rsidP="00F51DA6">
      <w:pPr>
        <w:pStyle w:val="Default"/>
        <w:numPr>
          <w:ilvl w:val="0"/>
          <w:numId w:val="11"/>
        </w:numPr>
        <w:tabs>
          <w:tab w:val="left" w:pos="567"/>
          <w:tab w:val="left" w:pos="851"/>
        </w:tabs>
        <w:spacing w:line="360" w:lineRule="auto"/>
        <w:ind w:left="0" w:firstLine="426"/>
        <w:jc w:val="both"/>
        <w:rPr>
          <w:rFonts w:eastAsiaTheme="minorHAnsi"/>
          <w:lang w:eastAsia="en-US"/>
          <w14:ligatures w14:val="standardContextual"/>
        </w:rPr>
      </w:pPr>
      <w:r w:rsidRPr="00C47510">
        <w:rPr>
          <w14:ligatures w14:val="standardContextual"/>
        </w:rPr>
        <w:t xml:space="preserve">Vartų ir laiptų įrengimas prie Buivydiškių pagr. mokyklos Sudervės pradinio ugdymos skyriaus - </w:t>
      </w:r>
      <w:r w:rsidRPr="00C47510">
        <w:rPr>
          <w:rFonts w:eastAsiaTheme="minorHAnsi"/>
          <w:lang w:eastAsia="en-US"/>
          <w14:ligatures w14:val="standardContextual"/>
        </w:rPr>
        <w:t>3630,00 Eur</w:t>
      </w:r>
      <w:r w:rsidR="00CD2C23" w:rsidRPr="00C47510">
        <w:rPr>
          <w:rFonts w:eastAsiaTheme="minorHAnsi"/>
          <w:lang w:eastAsia="en-US"/>
          <w14:ligatures w14:val="standardContextual"/>
        </w:rPr>
        <w:t>;</w:t>
      </w:r>
    </w:p>
    <w:p w14:paraId="6B6E9DB5" w14:textId="1FB9BC37" w:rsidR="00CD2C23" w:rsidRPr="00C47510" w:rsidRDefault="00CD2C23" w:rsidP="00F51DA6">
      <w:pPr>
        <w:pStyle w:val="Sraopastraipa"/>
        <w:numPr>
          <w:ilvl w:val="0"/>
          <w:numId w:val="11"/>
        </w:numPr>
        <w:tabs>
          <w:tab w:val="left" w:pos="851"/>
        </w:tabs>
        <w:spacing w:after="0" w:line="360" w:lineRule="auto"/>
        <w:ind w:left="0" w:firstLine="426"/>
        <w:jc w:val="both"/>
        <w:rPr>
          <w:rFonts w:ascii="Times New Roman" w:hAnsi="Times New Roman" w:cs="Times New Roman"/>
          <w:sz w:val="24"/>
          <w:szCs w:val="24"/>
        </w:rPr>
      </w:pPr>
      <w:r w:rsidRPr="00C47510">
        <w:rPr>
          <w:rFonts w:ascii="Times New Roman" w:hAnsi="Times New Roman" w:cs="Times New Roman"/>
          <w:sz w:val="24"/>
          <w:szCs w:val="24"/>
        </w:rPr>
        <w:t>Sudervės seniūnijos kapinių skaitmenizavimas (duomenų įvedimas į sistemą) – 800,00 Eur.</w:t>
      </w:r>
    </w:p>
    <w:p w14:paraId="0431BB64" w14:textId="161AAE77" w:rsidR="001D33DA" w:rsidRPr="00C47510" w:rsidRDefault="00CD2C23" w:rsidP="00F51DA6">
      <w:pPr>
        <w:spacing w:after="0" w:line="360" w:lineRule="auto"/>
        <w:ind w:firstLine="426"/>
        <w:jc w:val="both"/>
        <w:rPr>
          <w:rFonts w:ascii="Times New Roman" w:hAnsi="Times New Roman" w:cs="Times New Roman"/>
          <w:color w:val="000000"/>
          <w:sz w:val="24"/>
          <w:szCs w:val="24"/>
          <w14:ligatures w14:val="standardContextual"/>
        </w:rPr>
      </w:pPr>
      <w:r w:rsidRPr="00C47510">
        <w:rPr>
          <w:rFonts w:ascii="Times New Roman" w:hAnsi="Times New Roman" w:cs="Times New Roman"/>
          <w:b/>
          <w:bCs/>
          <w:i/>
          <w:iCs/>
          <w:color w:val="000000"/>
          <w:sz w:val="24"/>
          <w:szCs w:val="24"/>
          <w14:ligatures w14:val="standardContextual"/>
        </w:rPr>
        <w:t xml:space="preserve">Atliekų tvarkymas </w:t>
      </w:r>
      <w:r w:rsidRPr="00C47510">
        <w:rPr>
          <w:rFonts w:ascii="Times New Roman" w:hAnsi="Times New Roman" w:cs="Times New Roman"/>
          <w:color w:val="000000"/>
          <w:sz w:val="24"/>
          <w:szCs w:val="24"/>
          <w14:ligatures w14:val="standardContextual"/>
        </w:rPr>
        <w:t>- 59118,50 Eur.</w:t>
      </w:r>
    </w:p>
    <w:p w14:paraId="73C121BB" w14:textId="6E9E4C25" w:rsidR="001011F1" w:rsidRPr="00C47510" w:rsidRDefault="001011F1" w:rsidP="00F51DA6">
      <w:pPr>
        <w:spacing w:after="0" w:line="360" w:lineRule="auto"/>
        <w:jc w:val="both"/>
        <w:rPr>
          <w:rFonts w:ascii="Times New Roman" w:hAnsi="Times New Roman" w:cs="Times New Roman"/>
          <w:b/>
          <w:bCs/>
          <w:sz w:val="24"/>
          <w:szCs w:val="24"/>
        </w:rPr>
      </w:pPr>
      <w:r w:rsidRPr="00C47510">
        <w:rPr>
          <w:rFonts w:ascii="Times New Roman" w:hAnsi="Times New Roman" w:cs="Times New Roman"/>
          <w:b/>
          <w:bCs/>
          <w:sz w:val="24"/>
          <w:szCs w:val="24"/>
        </w:rPr>
        <w:t>2.4. Kita veikla</w:t>
      </w:r>
    </w:p>
    <w:p w14:paraId="1F4A2EA6" w14:textId="5C8FF518" w:rsidR="00720524" w:rsidRPr="00C47510" w:rsidRDefault="005F11C0" w:rsidP="00F51DA6">
      <w:pPr>
        <w:spacing w:after="0" w:line="360" w:lineRule="auto"/>
        <w:ind w:firstLine="426"/>
        <w:jc w:val="both"/>
        <w:rPr>
          <w:rFonts w:ascii="Times New Roman" w:hAnsi="Times New Roman" w:cs="Times New Roman"/>
          <w:sz w:val="24"/>
          <w:szCs w:val="24"/>
        </w:rPr>
      </w:pPr>
      <w:r w:rsidRPr="00C47510">
        <w:rPr>
          <w:rFonts w:ascii="Times New Roman" w:hAnsi="Times New Roman" w:cs="Times New Roman"/>
          <w:sz w:val="24"/>
          <w:szCs w:val="24"/>
        </w:rPr>
        <w:t xml:space="preserve">2025 metais buvo atlikti Sudervės seniūnijos administracinio pastato (Vilniaus g. 25, Sudervės k., Sudervės sen., Vilniaus r. sav.) modernizavimo darbai (Savivaldybės biudžeto lėšos): </w:t>
      </w:r>
      <w:r w:rsidR="00F6209C" w:rsidRPr="00C47510">
        <w:rPr>
          <w:rFonts w:ascii="Times New Roman" w:hAnsi="Times New Roman" w:cs="Times New Roman"/>
          <w:sz w:val="24"/>
          <w:szCs w:val="24"/>
        </w:rPr>
        <w:t>a</w:t>
      </w:r>
      <w:r w:rsidRPr="00C47510">
        <w:rPr>
          <w:rFonts w:ascii="Times New Roman" w:hAnsi="Times New Roman" w:cs="Times New Roman"/>
          <w:sz w:val="24"/>
          <w:szCs w:val="24"/>
        </w:rPr>
        <w:t xml:space="preserve">tlikti pastato remonto darbai (pastato apšiltinimas, langų ketimas ir kt.) </w:t>
      </w:r>
      <w:r w:rsidR="006D04E3" w:rsidRPr="00C47510">
        <w:rPr>
          <w:rFonts w:ascii="Times New Roman" w:hAnsi="Times New Roman" w:cs="Times New Roman"/>
          <w:sz w:val="24"/>
          <w:szCs w:val="24"/>
        </w:rPr>
        <w:t>–</w:t>
      </w:r>
      <w:r w:rsidRPr="00C47510">
        <w:rPr>
          <w:rFonts w:ascii="Times New Roman" w:hAnsi="Times New Roman" w:cs="Times New Roman"/>
          <w:sz w:val="24"/>
          <w:szCs w:val="24"/>
        </w:rPr>
        <w:t xml:space="preserve"> </w:t>
      </w:r>
      <w:r w:rsidR="006D04E3" w:rsidRPr="00C47510">
        <w:rPr>
          <w:rFonts w:ascii="Times New Roman" w:hAnsi="Times New Roman" w:cs="Times New Roman"/>
          <w:sz w:val="24"/>
          <w:szCs w:val="24"/>
        </w:rPr>
        <w:t xml:space="preserve">darbų kaina </w:t>
      </w:r>
      <w:r w:rsidRPr="00C47510">
        <w:rPr>
          <w:rFonts w:ascii="Times New Roman" w:hAnsi="Times New Roman" w:cs="Times New Roman"/>
          <w:sz w:val="24"/>
          <w:szCs w:val="24"/>
        </w:rPr>
        <w:t>221151,83 Eur;</w:t>
      </w:r>
      <w:r w:rsidR="00F6209C" w:rsidRPr="00C47510">
        <w:rPr>
          <w:rFonts w:ascii="Times New Roman" w:hAnsi="Times New Roman" w:cs="Times New Roman"/>
          <w:sz w:val="24"/>
          <w:szCs w:val="24"/>
        </w:rPr>
        <w:t xml:space="preserve"> į</w:t>
      </w:r>
      <w:r w:rsidRPr="00C47510">
        <w:rPr>
          <w:rFonts w:ascii="Times New Roman" w:hAnsi="Times New Roman" w:cs="Times New Roman"/>
          <w:sz w:val="24"/>
          <w:szCs w:val="24"/>
        </w:rPr>
        <w:t xml:space="preserve">rengta saulės elektrinė </w:t>
      </w:r>
      <w:r w:rsidR="00733E5D" w:rsidRPr="00C47510">
        <w:rPr>
          <w:rFonts w:ascii="Times New Roman" w:hAnsi="Times New Roman" w:cs="Times New Roman"/>
          <w:sz w:val="24"/>
          <w:szCs w:val="24"/>
        </w:rPr>
        <w:t>-</w:t>
      </w:r>
      <w:r w:rsidRPr="00C47510">
        <w:rPr>
          <w:rFonts w:ascii="Times New Roman" w:hAnsi="Times New Roman" w:cs="Times New Roman"/>
          <w:sz w:val="24"/>
          <w:szCs w:val="24"/>
        </w:rPr>
        <w:t xml:space="preserve"> 12156,02 Eur; </w:t>
      </w:r>
      <w:r w:rsidR="00F6209C" w:rsidRPr="00C47510">
        <w:rPr>
          <w:rFonts w:ascii="Times New Roman" w:hAnsi="Times New Roman" w:cs="Times New Roman"/>
          <w:sz w:val="24"/>
          <w:szCs w:val="24"/>
        </w:rPr>
        <w:t>į</w:t>
      </w:r>
      <w:r w:rsidRPr="00C47510">
        <w:rPr>
          <w:rFonts w:ascii="Times New Roman" w:hAnsi="Times New Roman" w:cs="Times New Roman"/>
          <w:sz w:val="24"/>
          <w:szCs w:val="24"/>
        </w:rPr>
        <w:t xml:space="preserve">rengta kaupiklių sistema </w:t>
      </w:r>
      <w:r w:rsidR="00733E5D" w:rsidRPr="00C47510">
        <w:rPr>
          <w:rFonts w:ascii="Times New Roman" w:hAnsi="Times New Roman" w:cs="Times New Roman"/>
          <w:sz w:val="24"/>
          <w:szCs w:val="24"/>
        </w:rPr>
        <w:t>-</w:t>
      </w:r>
      <w:r w:rsidRPr="00C47510">
        <w:rPr>
          <w:rFonts w:ascii="Times New Roman" w:hAnsi="Times New Roman" w:cs="Times New Roman"/>
          <w:sz w:val="24"/>
          <w:szCs w:val="24"/>
        </w:rPr>
        <w:t xml:space="preserve"> 11188,24 Eur;</w:t>
      </w:r>
      <w:r w:rsidR="00F6209C" w:rsidRPr="00C47510">
        <w:rPr>
          <w:rFonts w:ascii="Times New Roman" w:hAnsi="Times New Roman" w:cs="Times New Roman"/>
          <w:sz w:val="24"/>
          <w:szCs w:val="24"/>
        </w:rPr>
        <w:t xml:space="preserve">  a</w:t>
      </w:r>
      <w:r w:rsidRPr="00C47510">
        <w:rPr>
          <w:rFonts w:ascii="Times New Roman" w:hAnsi="Times New Roman" w:cs="Times New Roman"/>
          <w:sz w:val="24"/>
          <w:szCs w:val="24"/>
        </w:rPr>
        <w:t>tlikti šilumos siurblio įrengimo darbai</w:t>
      </w:r>
      <w:r w:rsidR="006D04E3" w:rsidRPr="00C47510">
        <w:rPr>
          <w:rFonts w:ascii="Times New Roman" w:hAnsi="Times New Roman" w:cs="Times New Roman"/>
          <w:sz w:val="24"/>
          <w:szCs w:val="24"/>
        </w:rPr>
        <w:t xml:space="preserve"> </w:t>
      </w:r>
      <w:r w:rsidRPr="00C47510">
        <w:rPr>
          <w:rFonts w:ascii="Times New Roman" w:hAnsi="Times New Roman" w:cs="Times New Roman"/>
          <w:sz w:val="24"/>
          <w:szCs w:val="24"/>
        </w:rPr>
        <w:t>oras</w:t>
      </w:r>
      <w:r w:rsidR="006D04E3" w:rsidRPr="00C47510">
        <w:rPr>
          <w:rFonts w:ascii="Times New Roman" w:hAnsi="Times New Roman" w:cs="Times New Roman"/>
          <w:sz w:val="24"/>
          <w:szCs w:val="24"/>
        </w:rPr>
        <w:t>/</w:t>
      </w:r>
      <w:r w:rsidRPr="00C47510">
        <w:rPr>
          <w:rFonts w:ascii="Times New Roman" w:hAnsi="Times New Roman" w:cs="Times New Roman"/>
          <w:sz w:val="24"/>
          <w:szCs w:val="24"/>
        </w:rPr>
        <w:t xml:space="preserve">vanduo, lauko vidaus įrangos montavimo ir prijungimo prie esamos šilumos karšto vandens priskirstymo įrangos prie elektros skirstomųjų tinklų darbai </w:t>
      </w:r>
      <w:r w:rsidR="00733E5D" w:rsidRPr="00C47510">
        <w:rPr>
          <w:rFonts w:ascii="Times New Roman" w:hAnsi="Times New Roman" w:cs="Times New Roman"/>
          <w:sz w:val="24"/>
          <w:szCs w:val="24"/>
        </w:rPr>
        <w:t>-</w:t>
      </w:r>
      <w:r w:rsidRPr="00C47510">
        <w:rPr>
          <w:rFonts w:ascii="Times New Roman" w:hAnsi="Times New Roman" w:cs="Times New Roman"/>
          <w:sz w:val="24"/>
          <w:szCs w:val="24"/>
        </w:rPr>
        <w:t xml:space="preserve"> 26250,00 Eur.</w:t>
      </w:r>
    </w:p>
    <w:p w14:paraId="72396F26" w14:textId="4CA39466" w:rsidR="0004057E" w:rsidRPr="00C47510" w:rsidRDefault="005A55A0" w:rsidP="00F51DA6">
      <w:pPr>
        <w:spacing w:after="0" w:line="360" w:lineRule="auto"/>
        <w:ind w:firstLine="426"/>
        <w:jc w:val="both"/>
        <w:rPr>
          <w:rFonts w:ascii="Times New Roman" w:hAnsi="Times New Roman" w:cs="Times New Roman"/>
          <w:sz w:val="24"/>
          <w:szCs w:val="24"/>
        </w:rPr>
      </w:pPr>
      <w:r w:rsidRPr="00C47510">
        <w:rPr>
          <w:rFonts w:ascii="Times New Roman" w:hAnsi="Times New Roman" w:cs="Times New Roman"/>
          <w:sz w:val="24"/>
          <w:szCs w:val="24"/>
        </w:rPr>
        <w:t xml:space="preserve">Buvo patikslintos senų kapinių bei naujų kapinių, esančių Sudervės k. ribos. </w:t>
      </w:r>
      <w:r w:rsidR="0004057E" w:rsidRPr="00C47510">
        <w:rPr>
          <w:rFonts w:ascii="Times New Roman" w:hAnsi="Times New Roman" w:cs="Times New Roman"/>
          <w:sz w:val="24"/>
          <w:szCs w:val="24"/>
        </w:rPr>
        <w:t xml:space="preserve">Atlikta </w:t>
      </w:r>
      <w:r w:rsidRPr="00C47510">
        <w:rPr>
          <w:rFonts w:ascii="Times New Roman" w:hAnsi="Times New Roman" w:cs="Times New Roman"/>
          <w:sz w:val="24"/>
          <w:szCs w:val="24"/>
        </w:rPr>
        <w:t>žemės sklypų amalgamacija (perdalijimas), parengtas projektas. Minėtų darbų kaina 3509,00 Eur. Apmokėta iš 01 programos „Žemės kadastras ir geodezija“ (Savivaldybės biudžeo lėšos). </w:t>
      </w:r>
    </w:p>
    <w:p w14:paraId="68760FE1" w14:textId="453DAF36" w:rsidR="004A6BB2" w:rsidRPr="00C47510" w:rsidRDefault="004A6BB2" w:rsidP="00F51DA6">
      <w:pPr>
        <w:pStyle w:val="Default"/>
        <w:spacing w:line="360" w:lineRule="auto"/>
        <w:ind w:firstLine="426"/>
        <w:jc w:val="both"/>
        <w:rPr>
          <w:rFonts w:eastAsiaTheme="minorHAnsi"/>
          <w:color w:val="auto"/>
          <w:lang w:eastAsia="en-US"/>
          <w14:ligatures w14:val="standardContextual"/>
        </w:rPr>
      </w:pPr>
      <w:r w:rsidRPr="00C47510">
        <w:rPr>
          <w:color w:val="auto"/>
          <w14:ligatures w14:val="standardContextual"/>
        </w:rPr>
        <w:t xml:space="preserve">2025 metais </w:t>
      </w:r>
      <w:r w:rsidR="008146F2" w:rsidRPr="00C47510">
        <w:rPr>
          <w:color w:val="auto"/>
          <w14:ligatures w14:val="standardContextual"/>
        </w:rPr>
        <w:t xml:space="preserve">Savivaldybės biudžeto lėšomis įrengtas modulinis vaikų darželis bei </w:t>
      </w:r>
      <w:r w:rsidRPr="00C47510">
        <w:rPr>
          <w:color w:val="auto"/>
          <w14:ligatures w14:val="standardContextual"/>
        </w:rPr>
        <w:t>sutvarkyta vaikų darželio teritorija prie Sudervės M. Zdziechovskio pagrindinės mokyklos Rastinėnų pradinio ugdymo skyriaus (Rastinėnų g. 43, Rastinėnų k., Sudervės sen., Vilniaus r. sav.).</w:t>
      </w:r>
    </w:p>
    <w:p w14:paraId="2F0C98E2" w14:textId="5BF201C5" w:rsidR="004A6BB2" w:rsidRPr="00C47510" w:rsidRDefault="00F6209C" w:rsidP="00F51DA6">
      <w:pPr>
        <w:pStyle w:val="Default"/>
        <w:tabs>
          <w:tab w:val="left" w:pos="426"/>
        </w:tabs>
        <w:spacing w:line="360" w:lineRule="auto"/>
        <w:ind w:firstLine="426"/>
        <w:jc w:val="both"/>
        <w:rPr>
          <w:rFonts w:eastAsiaTheme="minorHAnsi"/>
          <w:color w:val="auto"/>
          <w:lang w:eastAsia="en-US"/>
          <w14:ligatures w14:val="standardContextual"/>
        </w:rPr>
      </w:pPr>
      <w:r w:rsidRPr="00C47510">
        <w:rPr>
          <w:rFonts w:eastAsiaTheme="minorHAnsi"/>
          <w:color w:val="auto"/>
          <w:lang w:eastAsia="en-US"/>
          <w14:ligatures w14:val="standardContextual"/>
        </w:rPr>
        <w:t xml:space="preserve">Prie </w:t>
      </w:r>
      <w:proofErr w:type="spellStart"/>
      <w:r w:rsidRPr="00C47510">
        <w:rPr>
          <w:rFonts w:eastAsiaTheme="minorHAnsi"/>
          <w:color w:val="auto"/>
          <w:lang w:eastAsia="en-US"/>
          <w14:ligatures w14:val="standardContextual"/>
        </w:rPr>
        <w:t>Vilnojos</w:t>
      </w:r>
      <w:proofErr w:type="spellEnd"/>
      <w:r w:rsidRPr="00C47510">
        <w:rPr>
          <w:rFonts w:eastAsiaTheme="minorHAnsi"/>
          <w:color w:val="auto"/>
          <w:lang w:eastAsia="en-US"/>
          <w14:ligatures w14:val="standardContextual"/>
        </w:rPr>
        <w:t xml:space="preserve"> ežero (Maišiagalos g., Sudervės k.) įrengta vaikų žaidimų aikštelė</w:t>
      </w:r>
      <w:r w:rsidR="000E23B0" w:rsidRPr="00C47510">
        <w:rPr>
          <w:rFonts w:eastAsiaTheme="minorHAnsi"/>
          <w:color w:val="auto"/>
          <w:lang w:eastAsia="en-US"/>
          <w14:ligatures w14:val="standardContextual"/>
        </w:rPr>
        <w:t xml:space="preserve"> (vertė 18000,00 Eur (Savivaldybės biudžeto lėšos))</w:t>
      </w:r>
      <w:r w:rsidRPr="00C47510">
        <w:rPr>
          <w:rFonts w:eastAsiaTheme="minorHAnsi"/>
          <w:color w:val="auto"/>
          <w:lang w:eastAsia="en-US"/>
          <w14:ligatures w14:val="standardContextual"/>
        </w:rPr>
        <w:t xml:space="preserve"> bei lauko terniruokliai suaugusiems</w:t>
      </w:r>
      <w:r w:rsidR="000E23B0" w:rsidRPr="00C47510">
        <w:rPr>
          <w:rFonts w:eastAsiaTheme="minorHAnsi"/>
          <w:color w:val="auto"/>
          <w:lang w:eastAsia="en-US"/>
          <w14:ligatures w14:val="standardContextual"/>
        </w:rPr>
        <w:t xml:space="preserve"> (vertė 18000,00 Eur).</w:t>
      </w:r>
    </w:p>
    <w:p w14:paraId="051AE13C" w14:textId="18A3B8B7" w:rsidR="00F6209C" w:rsidRPr="00C47510" w:rsidRDefault="00F6209C" w:rsidP="00F51DA6">
      <w:pPr>
        <w:pStyle w:val="Default"/>
        <w:tabs>
          <w:tab w:val="left" w:pos="426"/>
        </w:tabs>
        <w:spacing w:line="360" w:lineRule="auto"/>
        <w:ind w:firstLine="426"/>
        <w:jc w:val="both"/>
        <w:rPr>
          <w:rFonts w:eastAsiaTheme="minorHAnsi"/>
          <w:color w:val="000000" w:themeColor="text1"/>
          <w:lang w:eastAsia="en-US"/>
          <w14:ligatures w14:val="standardContextual"/>
        </w:rPr>
      </w:pPr>
      <w:r w:rsidRPr="00C47510">
        <w:rPr>
          <w:rFonts w:eastAsiaTheme="minorHAnsi"/>
          <w:lang w:eastAsia="en-US"/>
          <w14:ligatures w14:val="standardContextual"/>
        </w:rPr>
        <w:t>Siekiant stiprinti bendruomeniškumą seniūnijo</w:t>
      </w:r>
      <w:r w:rsidR="00CA0638" w:rsidRPr="00C47510">
        <w:rPr>
          <w:rFonts w:eastAsiaTheme="minorHAnsi"/>
          <w:lang w:eastAsia="en-US"/>
          <w14:ligatures w14:val="standardContextual"/>
        </w:rPr>
        <w:t>je nuolat organizuojamos įvairios šventės, susitikimai, bendradarbiaujama su vietos bendruomenėmis, seniūnaičiai</w:t>
      </w:r>
      <w:r w:rsidR="00BD3FF7" w:rsidRPr="00C47510">
        <w:rPr>
          <w:rFonts w:eastAsiaTheme="minorHAnsi"/>
          <w:lang w:eastAsia="en-US"/>
          <w14:ligatures w14:val="standardContextual"/>
        </w:rPr>
        <w:t xml:space="preserve">, įvairiomis institucijomis bei įstaigomis. </w:t>
      </w:r>
      <w:r w:rsidR="00CA0638" w:rsidRPr="00C47510">
        <w:rPr>
          <w:rFonts w:eastAsiaTheme="minorHAnsi"/>
          <w:lang w:eastAsia="en-US"/>
          <w14:ligatures w14:val="standardContextual"/>
        </w:rPr>
        <w:t xml:space="preserve">2025 m. rugsėjo mėn. bendradarbiaujant su Vilniaus rajono sporto centru buvo suorganizuota „Sporto šventė“, </w:t>
      </w:r>
      <w:r w:rsidRPr="00C47510">
        <w:rPr>
          <w:rFonts w:eastAsiaTheme="minorHAnsi"/>
          <w:lang w:eastAsia="en-US"/>
          <w14:ligatures w14:val="standardContextual"/>
        </w:rPr>
        <w:t xml:space="preserve">gruodžio mėn. </w:t>
      </w:r>
      <w:r w:rsidR="00CA0638" w:rsidRPr="00C47510">
        <w:rPr>
          <w:rFonts w:eastAsiaTheme="minorHAnsi"/>
          <w:lang w:eastAsia="en-US"/>
          <w14:ligatures w14:val="standardContextual"/>
        </w:rPr>
        <w:t xml:space="preserve">vaikams </w:t>
      </w:r>
      <w:r w:rsidRPr="00C47510">
        <w:rPr>
          <w:rFonts w:eastAsiaTheme="minorHAnsi"/>
          <w:lang w:eastAsia="en-US"/>
          <w14:ligatures w14:val="standardContextual"/>
        </w:rPr>
        <w:t xml:space="preserve">buvo suorganizuota Eglutės įžiebimo šventė, gyventojai taip pat buvo kviečiami kartu kurti kalėdų eglučių  alėją, kur visą šventinį laikotarpį Kernavės g., Sudervės k. tiek vietos gyventojai, tiek svečiai galėjo grožėtis </w:t>
      </w:r>
      <w:r w:rsidR="00725D4C" w:rsidRPr="00C47510">
        <w:rPr>
          <w:rFonts w:eastAsiaTheme="minorHAnsi"/>
          <w:lang w:eastAsia="en-US"/>
          <w14:ligatures w14:val="standardContextual"/>
        </w:rPr>
        <w:t>originaliai papuoštomis eglutėmis.</w:t>
      </w:r>
      <w:r w:rsidR="00317A3B" w:rsidRPr="00C47510">
        <w:rPr>
          <w:rFonts w:eastAsiaTheme="minorHAnsi"/>
          <w:lang w:eastAsia="en-US"/>
          <w14:ligatures w14:val="standardContextual"/>
        </w:rPr>
        <w:t xml:space="preserve"> </w:t>
      </w:r>
    </w:p>
    <w:p w14:paraId="1B0FAE30" w14:textId="6E3AD2BB" w:rsidR="00725D4C" w:rsidRPr="00C47510" w:rsidRDefault="006D04E3" w:rsidP="00F51DA6">
      <w:pPr>
        <w:pStyle w:val="Default"/>
        <w:tabs>
          <w:tab w:val="left" w:pos="426"/>
        </w:tabs>
        <w:spacing w:line="360" w:lineRule="auto"/>
        <w:ind w:firstLine="426"/>
        <w:jc w:val="both"/>
        <w:rPr>
          <w:rFonts w:eastAsiaTheme="minorHAnsi"/>
          <w:lang w:eastAsia="en-US"/>
          <w14:ligatures w14:val="standardContextual"/>
        </w:rPr>
      </w:pPr>
      <w:r w:rsidRPr="00C47510">
        <w:rPr>
          <w:rFonts w:eastAsiaTheme="minorHAnsi"/>
          <w:lang w:eastAsia="en-US"/>
          <w14:ligatures w14:val="standardContextual"/>
        </w:rPr>
        <w:t>Sudervės seniūnijos darbuotojai b</w:t>
      </w:r>
      <w:r w:rsidR="00725D4C" w:rsidRPr="00C47510">
        <w:rPr>
          <w:rFonts w:eastAsiaTheme="minorHAnsi"/>
          <w:lang w:eastAsia="en-US"/>
          <w14:ligatures w14:val="standardContextual"/>
        </w:rPr>
        <w:t>endradarbiaujant su Vilniaus rajono savivaldybės administracijos darbuotojais</w:t>
      </w:r>
      <w:r w:rsidRPr="00C47510">
        <w:rPr>
          <w:rFonts w:eastAsiaTheme="minorHAnsi"/>
          <w:lang w:eastAsia="en-US"/>
          <w14:ligatures w14:val="standardContextual"/>
        </w:rPr>
        <w:t xml:space="preserve"> bei</w:t>
      </w:r>
      <w:r w:rsidR="00725D4C" w:rsidRPr="00C47510">
        <w:rPr>
          <w:rFonts w:eastAsiaTheme="minorHAnsi"/>
          <w:lang w:eastAsia="en-US"/>
          <w14:ligatures w14:val="standardContextual"/>
        </w:rPr>
        <w:t xml:space="preserve"> Vilniaus rajono Socialinių paslaugų centro darbuotojais </w:t>
      </w:r>
      <w:r w:rsidR="00E745A6" w:rsidRPr="00C47510">
        <w:rPr>
          <w:rFonts w:eastAsiaTheme="minorHAnsi"/>
          <w:lang w:eastAsia="en-US"/>
          <w14:ligatures w14:val="standardContextual"/>
        </w:rPr>
        <w:t>aplankė</w:t>
      </w:r>
      <w:r w:rsidR="00725D4C" w:rsidRPr="00C47510">
        <w:rPr>
          <w:rFonts w:eastAsiaTheme="minorHAnsi"/>
          <w:lang w:eastAsia="en-US"/>
          <w14:ligatures w14:val="standardContextual"/>
        </w:rPr>
        <w:t xml:space="preserve"> vieniš</w:t>
      </w:r>
      <w:r w:rsidR="00E745A6" w:rsidRPr="00C47510">
        <w:rPr>
          <w:rFonts w:eastAsiaTheme="minorHAnsi"/>
          <w:lang w:eastAsia="en-US"/>
          <w14:ligatures w14:val="standardContextual"/>
        </w:rPr>
        <w:t>us</w:t>
      </w:r>
      <w:r w:rsidR="002D52E1" w:rsidRPr="00C47510">
        <w:rPr>
          <w:rFonts w:eastAsiaTheme="minorHAnsi"/>
          <w:lang w:eastAsia="en-US"/>
          <w14:ligatures w14:val="standardContextual"/>
        </w:rPr>
        <w:t xml:space="preserve"> </w:t>
      </w:r>
      <w:r w:rsidR="00327BF9" w:rsidRPr="00C47510">
        <w:rPr>
          <w:rFonts w:eastAsiaTheme="minorHAnsi"/>
          <w:lang w:eastAsia="en-US"/>
          <w14:ligatures w14:val="standardContextual"/>
        </w:rPr>
        <w:t xml:space="preserve">bei </w:t>
      </w:r>
      <w:r w:rsidR="00725D4C" w:rsidRPr="00C47510">
        <w:rPr>
          <w:rFonts w:eastAsiaTheme="minorHAnsi"/>
          <w:lang w:eastAsia="en-US"/>
          <w14:ligatures w14:val="standardContextual"/>
        </w:rPr>
        <w:t>garbingo amžiaus</w:t>
      </w:r>
      <w:r w:rsidR="00327BF9" w:rsidRPr="00C47510">
        <w:rPr>
          <w:rFonts w:eastAsiaTheme="minorHAnsi"/>
          <w:lang w:eastAsia="en-US"/>
          <w14:ligatures w14:val="standardContextual"/>
        </w:rPr>
        <w:t xml:space="preserve"> (virš 85 metų)</w:t>
      </w:r>
      <w:r w:rsidR="00725D4C" w:rsidRPr="00C47510">
        <w:rPr>
          <w:rFonts w:eastAsiaTheme="minorHAnsi"/>
          <w:lang w:eastAsia="en-US"/>
          <w14:ligatures w14:val="standardContextual"/>
        </w:rPr>
        <w:t xml:space="preserve"> seniūnijos gyventoj</w:t>
      </w:r>
      <w:r w:rsidR="00E745A6" w:rsidRPr="00C47510">
        <w:rPr>
          <w:rFonts w:eastAsiaTheme="minorHAnsi"/>
          <w:lang w:eastAsia="en-US"/>
          <w14:ligatures w14:val="standardContextual"/>
        </w:rPr>
        <w:t>us</w:t>
      </w:r>
      <w:r w:rsidR="00725D4C" w:rsidRPr="00C47510">
        <w:rPr>
          <w:rFonts w:eastAsiaTheme="minorHAnsi"/>
          <w:lang w:eastAsia="en-US"/>
          <w14:ligatures w14:val="standardContextual"/>
        </w:rPr>
        <w:t xml:space="preserve">, kuriems buvo </w:t>
      </w:r>
      <w:r w:rsidRPr="00C47510">
        <w:rPr>
          <w:rFonts w:eastAsiaTheme="minorHAnsi"/>
          <w:lang w:eastAsia="en-US"/>
          <w14:ligatures w14:val="standardContextual"/>
        </w:rPr>
        <w:t>įteiktos kalėdinės dovanos</w:t>
      </w:r>
      <w:r w:rsidR="00725D4C" w:rsidRPr="00C47510">
        <w:rPr>
          <w:rFonts w:eastAsiaTheme="minorHAnsi"/>
          <w:lang w:eastAsia="en-US"/>
          <w14:ligatures w14:val="standardContextual"/>
        </w:rPr>
        <w:t>.</w:t>
      </w:r>
      <w:r w:rsidRPr="00C47510">
        <w:rPr>
          <w:rFonts w:eastAsiaTheme="minorHAnsi"/>
          <w:lang w:eastAsia="en-US"/>
          <w14:ligatures w14:val="standardContextual"/>
        </w:rPr>
        <w:t xml:space="preserve"> Išdalint</w:t>
      </w:r>
      <w:r w:rsidR="00A15C6A" w:rsidRPr="00C47510">
        <w:rPr>
          <w:rFonts w:eastAsiaTheme="minorHAnsi"/>
          <w:lang w:eastAsia="en-US"/>
          <w14:ligatures w14:val="standardContextual"/>
        </w:rPr>
        <w:t>a apie</w:t>
      </w:r>
      <w:r w:rsidR="00327BF9" w:rsidRPr="00C47510">
        <w:rPr>
          <w:rFonts w:eastAsiaTheme="minorHAnsi"/>
          <w:lang w:eastAsia="en-US"/>
          <w14:ligatures w14:val="standardContextual"/>
        </w:rPr>
        <w:t xml:space="preserve"> </w:t>
      </w:r>
      <w:r w:rsidR="00A15C6A" w:rsidRPr="00C47510">
        <w:rPr>
          <w:rFonts w:eastAsiaTheme="minorHAnsi"/>
          <w:lang w:eastAsia="en-US"/>
          <w14:ligatures w14:val="standardContextual"/>
        </w:rPr>
        <w:t xml:space="preserve">60 </w:t>
      </w:r>
      <w:r w:rsidR="00327BF9" w:rsidRPr="00C47510">
        <w:rPr>
          <w:rFonts w:eastAsiaTheme="minorHAnsi"/>
          <w:lang w:eastAsia="en-US"/>
          <w14:ligatures w14:val="standardContextual"/>
        </w:rPr>
        <w:t>dovan</w:t>
      </w:r>
      <w:r w:rsidR="00A15C6A" w:rsidRPr="00C47510">
        <w:rPr>
          <w:rFonts w:eastAsiaTheme="minorHAnsi"/>
          <w:lang w:eastAsia="en-US"/>
          <w14:ligatures w14:val="standardContextual"/>
        </w:rPr>
        <w:t>ų</w:t>
      </w:r>
      <w:r w:rsidR="00327BF9" w:rsidRPr="00C47510">
        <w:rPr>
          <w:rFonts w:eastAsiaTheme="minorHAnsi"/>
          <w:lang w:eastAsia="en-US"/>
          <w14:ligatures w14:val="standardContextual"/>
        </w:rPr>
        <w:t xml:space="preserve">. </w:t>
      </w:r>
      <w:r w:rsidRPr="00C47510">
        <w:rPr>
          <w:rFonts w:eastAsiaTheme="minorHAnsi"/>
          <w:lang w:eastAsia="en-US"/>
          <w14:ligatures w14:val="standardContextual"/>
        </w:rPr>
        <w:t xml:space="preserve"> </w:t>
      </w:r>
    </w:p>
    <w:p w14:paraId="6FF4807C" w14:textId="61B34CEA" w:rsidR="004B502C" w:rsidRPr="00C47510" w:rsidRDefault="004B502C" w:rsidP="00F51DA6">
      <w:pPr>
        <w:pStyle w:val="Default"/>
        <w:tabs>
          <w:tab w:val="left" w:pos="426"/>
        </w:tabs>
        <w:spacing w:line="360" w:lineRule="auto"/>
        <w:ind w:firstLine="426"/>
        <w:jc w:val="both"/>
        <w:rPr>
          <w:rFonts w:eastAsiaTheme="minorHAnsi"/>
          <w:color w:val="000000" w:themeColor="text1"/>
          <w:lang w:eastAsia="en-US"/>
          <w14:ligatures w14:val="standardContextual"/>
        </w:rPr>
      </w:pPr>
      <w:r w:rsidRPr="00C47510">
        <w:rPr>
          <w:rFonts w:eastAsiaTheme="minorHAnsi"/>
          <w:lang w:eastAsia="en-US"/>
          <w14:ligatures w14:val="standardContextual"/>
        </w:rPr>
        <w:lastRenderedPageBreak/>
        <w:t xml:space="preserve">Taip pat </w:t>
      </w:r>
      <w:r w:rsidRPr="00C47510">
        <w:rPr>
          <w:rFonts w:eastAsiaTheme="minorHAnsi"/>
          <w:color w:val="000000" w:themeColor="text1"/>
          <w:lang w:eastAsia="en-US"/>
          <w14:ligatures w14:val="standardContextual"/>
        </w:rPr>
        <w:t>Seniūnija dalyvavo organizuojant Vilniaus rajono savivaldybės „Derliaus šventę‘, dalyvavo Vytenio parke organizuojamoje rudens šventėje „Ugnies ratu“</w:t>
      </w:r>
      <w:r w:rsidR="00165C0D" w:rsidRPr="00C47510">
        <w:rPr>
          <w:rFonts w:eastAsiaTheme="minorHAnsi"/>
          <w:color w:val="000000" w:themeColor="text1"/>
          <w:lang w:eastAsia="en-US"/>
          <w14:ligatures w14:val="standardContextual"/>
        </w:rPr>
        <w:t>, b</w:t>
      </w:r>
      <w:r w:rsidRPr="00C47510">
        <w:rPr>
          <w:rFonts w:eastAsiaTheme="minorHAnsi"/>
          <w:color w:val="000000" w:themeColor="text1"/>
          <w:lang w:eastAsia="en-US"/>
          <w14:ligatures w14:val="standardContextual"/>
        </w:rPr>
        <w:t xml:space="preserve">uvo organizuojamos valstybinių švenčių minėjimo dienos. </w:t>
      </w:r>
    </w:p>
    <w:p w14:paraId="25098271" w14:textId="77777777" w:rsidR="00725D4C" w:rsidRPr="00C47510" w:rsidRDefault="00725D4C" w:rsidP="00F51DA6">
      <w:pPr>
        <w:pStyle w:val="Default"/>
        <w:tabs>
          <w:tab w:val="left" w:pos="426"/>
        </w:tabs>
        <w:spacing w:line="360" w:lineRule="auto"/>
        <w:ind w:firstLine="426"/>
        <w:jc w:val="both"/>
        <w:rPr>
          <w:rFonts w:eastAsiaTheme="minorHAnsi"/>
          <w:lang w:eastAsia="en-US"/>
          <w14:ligatures w14:val="standardContextual"/>
        </w:rPr>
      </w:pPr>
    </w:p>
    <w:p w14:paraId="11BA13FE" w14:textId="77777777" w:rsidR="00720524" w:rsidRDefault="00720524" w:rsidP="00F51DA6">
      <w:pPr>
        <w:spacing w:line="360" w:lineRule="auto"/>
        <w:jc w:val="both"/>
        <w:rPr>
          <w:rFonts w:ascii="Times New Roman" w:hAnsi="Times New Roman" w:cs="Times New Roman"/>
          <w:i/>
          <w:iCs/>
          <w:color w:val="747474" w:themeColor="background2" w:themeShade="80"/>
          <w:sz w:val="24"/>
          <w:szCs w:val="24"/>
        </w:rPr>
      </w:pPr>
    </w:p>
    <w:p w14:paraId="0024BCF9" w14:textId="77777777" w:rsidR="00720524" w:rsidRDefault="00720524" w:rsidP="00F51DA6">
      <w:pPr>
        <w:spacing w:line="360" w:lineRule="auto"/>
        <w:rPr>
          <w:rFonts w:ascii="Times New Roman" w:hAnsi="Times New Roman" w:cs="Times New Roman"/>
          <w:i/>
          <w:iCs/>
          <w:color w:val="747474" w:themeColor="background2" w:themeShade="80"/>
          <w:sz w:val="24"/>
          <w:szCs w:val="24"/>
        </w:rPr>
      </w:pPr>
    </w:p>
    <w:p w14:paraId="1B69DD3F" w14:textId="77777777" w:rsidR="00720524" w:rsidRDefault="00720524" w:rsidP="001011F1">
      <w:pPr>
        <w:rPr>
          <w:color w:val="747474" w:themeColor="background2" w:themeShade="80"/>
        </w:rPr>
        <w:sectPr w:rsidR="00720524" w:rsidSect="00DC7B45">
          <w:headerReference w:type="default" r:id="rId7"/>
          <w:headerReference w:type="first" r:id="rId8"/>
          <w:pgSz w:w="11906" w:h="16838"/>
          <w:pgMar w:top="1134" w:right="567" w:bottom="1134" w:left="1701" w:header="567" w:footer="567" w:gutter="0"/>
          <w:cols w:space="1296"/>
          <w:titlePg/>
          <w:docGrid w:linePitch="360"/>
        </w:sectPr>
      </w:pPr>
    </w:p>
    <w:p w14:paraId="538EBF65" w14:textId="727045AD" w:rsidR="004631BB" w:rsidRPr="008C6165" w:rsidRDefault="004631BB" w:rsidP="004631BB">
      <w:pPr>
        <w:rPr>
          <w:rFonts w:ascii="Times New Roman" w:hAnsi="Times New Roman" w:cs="Times New Roman"/>
          <w:b/>
          <w:bCs/>
          <w:color w:val="0D0D0D" w:themeColor="text1" w:themeTint="F2"/>
          <w:sz w:val="24"/>
          <w:szCs w:val="24"/>
        </w:rPr>
      </w:pPr>
      <w:r w:rsidRPr="008C6165">
        <w:rPr>
          <w:rFonts w:ascii="Times New Roman" w:hAnsi="Times New Roman" w:cs="Times New Roman"/>
          <w:b/>
          <w:bCs/>
          <w:color w:val="0D0D0D" w:themeColor="text1" w:themeTint="F2"/>
          <w:sz w:val="24"/>
          <w:szCs w:val="24"/>
        </w:rPr>
        <w:lastRenderedPageBreak/>
        <w:t>3. Seniūnijos lėšų panaudojimas</w:t>
      </w:r>
    </w:p>
    <w:tbl>
      <w:tblPr>
        <w:tblW w:w="15168" w:type="dxa"/>
        <w:tblLook w:val="04A0" w:firstRow="1" w:lastRow="0" w:firstColumn="1" w:lastColumn="0" w:noHBand="0" w:noVBand="1"/>
      </w:tblPr>
      <w:tblGrid>
        <w:gridCol w:w="996"/>
        <w:gridCol w:w="814"/>
        <w:gridCol w:w="1017"/>
        <w:gridCol w:w="1185"/>
        <w:gridCol w:w="3809"/>
        <w:gridCol w:w="1207"/>
        <w:gridCol w:w="1425"/>
        <w:gridCol w:w="1262"/>
        <w:gridCol w:w="1310"/>
        <w:gridCol w:w="2143"/>
      </w:tblGrid>
      <w:tr w:rsidR="00F64DF8" w:rsidRPr="00271E3C" w14:paraId="35E810B7" w14:textId="77777777" w:rsidTr="00F64DF8">
        <w:trPr>
          <w:trHeight w:val="204"/>
        </w:trPr>
        <w:tc>
          <w:tcPr>
            <w:tcW w:w="996" w:type="dxa"/>
            <w:tcBorders>
              <w:top w:val="nil"/>
              <w:left w:val="nil"/>
              <w:bottom w:val="nil"/>
              <w:right w:val="nil"/>
            </w:tcBorders>
            <w:hideMark/>
          </w:tcPr>
          <w:p w14:paraId="1143C984" w14:textId="77777777" w:rsidR="00F64DF8" w:rsidRPr="00F64DF8" w:rsidRDefault="00F64DF8" w:rsidP="00B55B87">
            <w:pPr>
              <w:spacing w:after="0" w:line="240" w:lineRule="auto"/>
              <w:rPr>
                <w:rFonts w:ascii="Times New Roman" w:eastAsia="Times New Roman" w:hAnsi="Times New Roman" w:cs="Times New Roman"/>
                <w:sz w:val="20"/>
                <w:szCs w:val="20"/>
                <w:lang w:eastAsia="lt-LT"/>
              </w:rPr>
            </w:pPr>
          </w:p>
        </w:tc>
        <w:tc>
          <w:tcPr>
            <w:tcW w:w="814" w:type="dxa"/>
            <w:tcBorders>
              <w:top w:val="nil"/>
              <w:left w:val="nil"/>
              <w:bottom w:val="nil"/>
              <w:right w:val="nil"/>
            </w:tcBorders>
            <w:hideMark/>
          </w:tcPr>
          <w:p w14:paraId="70968A18" w14:textId="77777777" w:rsidR="00F64DF8" w:rsidRPr="00F64DF8" w:rsidRDefault="00F64DF8" w:rsidP="00B55B87">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5A3C9CF3" w14:textId="77777777" w:rsidR="00F64DF8" w:rsidRPr="00F64DF8" w:rsidRDefault="00F64DF8" w:rsidP="00B55B87">
            <w:pPr>
              <w:spacing w:after="0" w:line="240" w:lineRule="auto"/>
              <w:rPr>
                <w:rFonts w:ascii="Times New Roman" w:eastAsia="Times New Roman" w:hAnsi="Times New Roman" w:cs="Times New Roman"/>
                <w:sz w:val="20"/>
                <w:szCs w:val="20"/>
                <w:lang w:eastAsia="lt-LT"/>
              </w:rPr>
            </w:pPr>
          </w:p>
        </w:tc>
        <w:tc>
          <w:tcPr>
            <w:tcW w:w="1185" w:type="dxa"/>
            <w:tcBorders>
              <w:top w:val="nil"/>
              <w:left w:val="nil"/>
              <w:bottom w:val="nil"/>
              <w:right w:val="nil"/>
            </w:tcBorders>
            <w:hideMark/>
          </w:tcPr>
          <w:p w14:paraId="625DF536" w14:textId="77777777" w:rsidR="00F64DF8" w:rsidRPr="00F64DF8" w:rsidRDefault="00F64DF8" w:rsidP="00B55B87">
            <w:pPr>
              <w:spacing w:after="0" w:line="240" w:lineRule="auto"/>
              <w:rPr>
                <w:rFonts w:ascii="Times New Roman" w:eastAsia="Times New Roman" w:hAnsi="Times New Roman" w:cs="Times New Roman"/>
                <w:sz w:val="20"/>
                <w:szCs w:val="20"/>
                <w:lang w:eastAsia="lt-LT"/>
              </w:rPr>
            </w:pPr>
          </w:p>
        </w:tc>
        <w:tc>
          <w:tcPr>
            <w:tcW w:w="3809" w:type="dxa"/>
            <w:tcBorders>
              <w:top w:val="nil"/>
              <w:left w:val="nil"/>
              <w:bottom w:val="nil"/>
              <w:right w:val="nil"/>
            </w:tcBorders>
            <w:hideMark/>
          </w:tcPr>
          <w:p w14:paraId="4994F7C7" w14:textId="77777777" w:rsidR="00F64DF8" w:rsidRPr="00F64DF8" w:rsidRDefault="00F64DF8" w:rsidP="00B55B87">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72F25AFE" w14:textId="77777777" w:rsidR="00F64DF8" w:rsidRPr="00F64DF8" w:rsidRDefault="00F64DF8" w:rsidP="00B55B87">
            <w:pPr>
              <w:spacing w:after="0" w:line="240" w:lineRule="auto"/>
              <w:rPr>
                <w:rFonts w:ascii="Times New Roman" w:eastAsia="Times New Roman" w:hAnsi="Times New Roman" w:cs="Times New Roman"/>
                <w:sz w:val="20"/>
                <w:szCs w:val="20"/>
                <w:lang w:eastAsia="lt-LT"/>
              </w:rPr>
            </w:pPr>
          </w:p>
        </w:tc>
        <w:tc>
          <w:tcPr>
            <w:tcW w:w="1425" w:type="dxa"/>
            <w:tcBorders>
              <w:top w:val="nil"/>
              <w:left w:val="nil"/>
              <w:bottom w:val="nil"/>
              <w:right w:val="nil"/>
            </w:tcBorders>
            <w:hideMark/>
          </w:tcPr>
          <w:p w14:paraId="5699A9F9" w14:textId="77777777" w:rsidR="00F64DF8" w:rsidRPr="00F64DF8" w:rsidRDefault="00F64DF8" w:rsidP="00B55B87">
            <w:pPr>
              <w:spacing w:after="0" w:line="240" w:lineRule="auto"/>
              <w:rPr>
                <w:rFonts w:ascii="Times New Roman" w:eastAsia="Times New Roman" w:hAnsi="Times New Roman" w:cs="Times New Roman"/>
                <w:sz w:val="20"/>
                <w:szCs w:val="20"/>
                <w:lang w:eastAsia="lt-LT"/>
              </w:rPr>
            </w:pPr>
          </w:p>
        </w:tc>
        <w:tc>
          <w:tcPr>
            <w:tcW w:w="1262" w:type="dxa"/>
            <w:tcBorders>
              <w:top w:val="nil"/>
              <w:left w:val="nil"/>
              <w:bottom w:val="nil"/>
              <w:right w:val="nil"/>
            </w:tcBorders>
            <w:hideMark/>
          </w:tcPr>
          <w:p w14:paraId="601A9E48" w14:textId="77777777" w:rsidR="00F64DF8" w:rsidRPr="00F64DF8" w:rsidRDefault="00F64DF8" w:rsidP="00B55B87">
            <w:pPr>
              <w:spacing w:after="0" w:line="240" w:lineRule="auto"/>
              <w:rPr>
                <w:rFonts w:ascii="Times New Roman" w:eastAsia="Times New Roman" w:hAnsi="Times New Roman" w:cs="Times New Roman"/>
                <w:sz w:val="20"/>
                <w:szCs w:val="20"/>
                <w:lang w:eastAsia="lt-LT"/>
              </w:rPr>
            </w:pPr>
          </w:p>
        </w:tc>
        <w:tc>
          <w:tcPr>
            <w:tcW w:w="1310" w:type="dxa"/>
            <w:tcBorders>
              <w:top w:val="nil"/>
              <w:left w:val="nil"/>
              <w:bottom w:val="nil"/>
              <w:right w:val="nil"/>
            </w:tcBorders>
            <w:hideMark/>
          </w:tcPr>
          <w:p w14:paraId="78370E6A" w14:textId="77777777" w:rsidR="00F64DF8" w:rsidRPr="00F64DF8" w:rsidRDefault="00F64DF8" w:rsidP="00B55B87">
            <w:pPr>
              <w:spacing w:after="0" w:line="240" w:lineRule="auto"/>
              <w:rPr>
                <w:rFonts w:ascii="Times New Roman" w:eastAsia="Times New Roman" w:hAnsi="Times New Roman" w:cs="Times New Roman"/>
                <w:sz w:val="20"/>
                <w:szCs w:val="20"/>
                <w:lang w:eastAsia="lt-LT"/>
              </w:rPr>
            </w:pPr>
          </w:p>
        </w:tc>
        <w:tc>
          <w:tcPr>
            <w:tcW w:w="2143" w:type="dxa"/>
            <w:tcBorders>
              <w:top w:val="nil"/>
              <w:left w:val="nil"/>
              <w:bottom w:val="nil"/>
              <w:right w:val="nil"/>
            </w:tcBorders>
            <w:hideMark/>
          </w:tcPr>
          <w:p w14:paraId="7330E5AD" w14:textId="77777777" w:rsidR="00F64DF8" w:rsidRPr="00F64DF8" w:rsidRDefault="00F64DF8" w:rsidP="00B55B87">
            <w:pPr>
              <w:spacing w:after="0" w:line="240" w:lineRule="auto"/>
              <w:rPr>
                <w:rFonts w:ascii="Times New Roman" w:eastAsia="Times New Roman" w:hAnsi="Times New Roman" w:cs="Times New Roman"/>
                <w:sz w:val="20"/>
                <w:szCs w:val="20"/>
                <w:lang w:eastAsia="lt-LT"/>
              </w:rPr>
            </w:pPr>
          </w:p>
        </w:tc>
      </w:tr>
    </w:tbl>
    <w:tbl>
      <w:tblPr>
        <w:tblW w:w="15168" w:type="dxa"/>
        <w:tblLayout w:type="fixed"/>
        <w:tblLook w:val="04A0" w:firstRow="1" w:lastRow="0" w:firstColumn="1" w:lastColumn="0" w:noHBand="0" w:noVBand="1"/>
      </w:tblPr>
      <w:tblGrid>
        <w:gridCol w:w="997"/>
        <w:gridCol w:w="811"/>
        <w:gridCol w:w="1017"/>
        <w:gridCol w:w="1116"/>
        <w:gridCol w:w="65"/>
        <w:gridCol w:w="3904"/>
        <w:gridCol w:w="1206"/>
        <w:gridCol w:w="1407"/>
        <w:gridCol w:w="1252"/>
        <w:gridCol w:w="1295"/>
        <w:gridCol w:w="2098"/>
      </w:tblGrid>
      <w:tr w:rsidR="00F64DF8" w:rsidRPr="00271E3C" w14:paraId="58DEB612" w14:textId="77777777" w:rsidTr="0010485F">
        <w:trPr>
          <w:trHeight w:val="1164"/>
        </w:trPr>
        <w:tc>
          <w:tcPr>
            <w:tcW w:w="997"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22D6017E" w14:textId="77777777" w:rsidR="00F64DF8" w:rsidRPr="00271E3C" w:rsidRDefault="00F64DF8" w:rsidP="00B55B87">
            <w:pPr>
              <w:spacing w:after="0" w:line="240" w:lineRule="auto"/>
              <w:jc w:val="center"/>
              <w:rPr>
                <w:rFonts w:ascii="Times New Roman" w:eastAsia="Times New Roman" w:hAnsi="Times New Roman" w:cs="Times New Roman"/>
                <w:b/>
                <w:bCs/>
                <w:color w:val="0D0D0D"/>
                <w:sz w:val="18"/>
                <w:szCs w:val="18"/>
                <w:lang w:eastAsia="lt-LT"/>
              </w:rPr>
            </w:pPr>
            <w:r w:rsidRPr="00271E3C">
              <w:rPr>
                <w:rFonts w:ascii="Times New Roman" w:eastAsia="Times New Roman" w:hAnsi="Times New Roman" w:cs="Times New Roman"/>
                <w:b/>
                <w:bCs/>
                <w:color w:val="0D0D0D"/>
                <w:sz w:val="18"/>
                <w:szCs w:val="18"/>
                <w:lang w:eastAsia="lt-LT"/>
              </w:rPr>
              <w:t>Programa</w:t>
            </w:r>
          </w:p>
        </w:tc>
        <w:tc>
          <w:tcPr>
            <w:tcW w:w="811"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0703FD6B" w14:textId="77777777" w:rsidR="00F64DF8" w:rsidRPr="00271E3C" w:rsidRDefault="00F64DF8" w:rsidP="00B55B87">
            <w:pPr>
              <w:spacing w:after="0" w:line="240" w:lineRule="auto"/>
              <w:jc w:val="center"/>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3F1D9FA7" w14:textId="77777777" w:rsidR="00F64DF8" w:rsidRPr="00271E3C" w:rsidRDefault="00F64DF8" w:rsidP="00B55B87">
            <w:pPr>
              <w:spacing w:after="0" w:line="240" w:lineRule="auto"/>
              <w:jc w:val="center"/>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Uždavinys</w:t>
            </w:r>
          </w:p>
        </w:tc>
        <w:tc>
          <w:tcPr>
            <w:tcW w:w="5085" w:type="dxa"/>
            <w:gridSpan w:val="3"/>
            <w:tcBorders>
              <w:top w:val="single" w:sz="4" w:space="0" w:color="auto"/>
              <w:left w:val="nil"/>
              <w:bottom w:val="single" w:sz="4" w:space="0" w:color="auto"/>
              <w:right w:val="single" w:sz="4" w:space="0" w:color="000000"/>
            </w:tcBorders>
            <w:shd w:val="clear" w:color="000000" w:fill="8EDAB4"/>
            <w:vAlign w:val="center"/>
            <w:hideMark/>
          </w:tcPr>
          <w:p w14:paraId="6E82A2D5" w14:textId="77777777" w:rsidR="00F64DF8" w:rsidRPr="00271E3C" w:rsidRDefault="00F64DF8" w:rsidP="00B55B87">
            <w:pPr>
              <w:spacing w:after="0" w:line="240" w:lineRule="auto"/>
              <w:jc w:val="center"/>
              <w:rPr>
                <w:rFonts w:ascii="Times New Roman" w:eastAsia="Times New Roman" w:hAnsi="Times New Roman" w:cs="Times New Roman"/>
                <w:b/>
                <w:bCs/>
                <w:color w:val="000000"/>
                <w:sz w:val="18"/>
                <w:szCs w:val="18"/>
                <w:lang w:eastAsia="lt-LT"/>
              </w:rPr>
            </w:pPr>
            <w:r w:rsidRPr="00271E3C">
              <w:rPr>
                <w:rFonts w:ascii="Times New Roman" w:eastAsia="Times New Roman" w:hAnsi="Times New Roman" w:cs="Times New Roman"/>
                <w:b/>
                <w:bCs/>
                <w:color w:val="000000"/>
                <w:sz w:val="18"/>
                <w:szCs w:val="18"/>
                <w:lang w:eastAsia="lt-LT"/>
              </w:rPr>
              <w:t>Priemonė</w:t>
            </w:r>
          </w:p>
        </w:tc>
        <w:tc>
          <w:tcPr>
            <w:tcW w:w="1206"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24ADA510" w14:textId="77777777" w:rsidR="00F64DF8" w:rsidRPr="00271E3C" w:rsidRDefault="00F64DF8" w:rsidP="00B55B87">
            <w:pPr>
              <w:spacing w:after="0" w:line="240" w:lineRule="auto"/>
              <w:jc w:val="center"/>
              <w:rPr>
                <w:rFonts w:ascii="Times New Roman" w:eastAsia="Times New Roman" w:hAnsi="Times New Roman" w:cs="Times New Roman"/>
                <w:b/>
                <w:bCs/>
                <w:color w:val="000000"/>
                <w:sz w:val="18"/>
                <w:szCs w:val="18"/>
                <w:lang w:eastAsia="lt-LT"/>
              </w:rPr>
            </w:pPr>
            <w:r w:rsidRPr="00271E3C">
              <w:rPr>
                <w:rFonts w:ascii="Times New Roman" w:eastAsia="Times New Roman" w:hAnsi="Times New Roman" w:cs="Times New Roman"/>
                <w:b/>
                <w:bCs/>
                <w:color w:val="000000"/>
                <w:sz w:val="18"/>
                <w:szCs w:val="18"/>
                <w:lang w:eastAsia="lt-LT"/>
              </w:rPr>
              <w:t>Finansavimo šaltinis</w:t>
            </w:r>
          </w:p>
        </w:tc>
        <w:tc>
          <w:tcPr>
            <w:tcW w:w="1407" w:type="dxa"/>
            <w:tcBorders>
              <w:top w:val="single" w:sz="4" w:space="0" w:color="auto"/>
              <w:left w:val="nil"/>
              <w:bottom w:val="single" w:sz="4" w:space="0" w:color="auto"/>
              <w:right w:val="single" w:sz="4" w:space="0" w:color="auto"/>
            </w:tcBorders>
            <w:shd w:val="clear" w:color="000000" w:fill="8EDAB4"/>
            <w:vAlign w:val="center"/>
            <w:hideMark/>
          </w:tcPr>
          <w:p w14:paraId="34A22F01" w14:textId="77777777" w:rsidR="00F64DF8" w:rsidRPr="00271E3C" w:rsidRDefault="00F64DF8" w:rsidP="00B55B87">
            <w:pPr>
              <w:spacing w:after="0" w:line="240" w:lineRule="auto"/>
              <w:jc w:val="center"/>
              <w:rPr>
                <w:rFonts w:ascii="Times New Roman" w:eastAsia="Times New Roman" w:hAnsi="Times New Roman" w:cs="Times New Roman"/>
                <w:b/>
                <w:bCs/>
                <w:color w:val="000000"/>
                <w:sz w:val="18"/>
                <w:szCs w:val="18"/>
                <w:lang w:eastAsia="lt-LT"/>
              </w:rPr>
            </w:pPr>
            <w:r w:rsidRPr="00271E3C">
              <w:rPr>
                <w:rFonts w:ascii="Times New Roman" w:eastAsia="Times New Roman" w:hAnsi="Times New Roman" w:cs="Times New Roman"/>
                <w:b/>
                <w:bCs/>
                <w:color w:val="000000"/>
                <w:sz w:val="18"/>
                <w:szCs w:val="18"/>
                <w:lang w:eastAsia="lt-LT"/>
              </w:rPr>
              <w:t>Patvirtinti 2025-tų m. asignavimai</w:t>
            </w:r>
          </w:p>
        </w:tc>
        <w:tc>
          <w:tcPr>
            <w:tcW w:w="1252" w:type="dxa"/>
            <w:tcBorders>
              <w:top w:val="single" w:sz="4" w:space="0" w:color="auto"/>
              <w:left w:val="nil"/>
              <w:bottom w:val="single" w:sz="4" w:space="0" w:color="auto"/>
              <w:right w:val="single" w:sz="4" w:space="0" w:color="auto"/>
            </w:tcBorders>
            <w:shd w:val="clear" w:color="000000" w:fill="8EDAB4"/>
            <w:vAlign w:val="center"/>
            <w:hideMark/>
          </w:tcPr>
          <w:p w14:paraId="4CF20B2F" w14:textId="77777777" w:rsidR="00F64DF8" w:rsidRPr="00271E3C" w:rsidRDefault="00F64DF8" w:rsidP="00B55B87">
            <w:pPr>
              <w:spacing w:after="0" w:line="240" w:lineRule="auto"/>
              <w:jc w:val="center"/>
              <w:rPr>
                <w:rFonts w:ascii="Times New Roman" w:eastAsia="Times New Roman" w:hAnsi="Times New Roman" w:cs="Times New Roman"/>
                <w:b/>
                <w:bCs/>
                <w:color w:val="000000"/>
                <w:sz w:val="18"/>
                <w:szCs w:val="18"/>
                <w:lang w:eastAsia="lt-LT"/>
              </w:rPr>
            </w:pPr>
            <w:r w:rsidRPr="00271E3C">
              <w:rPr>
                <w:rFonts w:ascii="Times New Roman" w:eastAsia="Times New Roman" w:hAnsi="Times New Roman" w:cs="Times New Roman"/>
                <w:b/>
                <w:bCs/>
                <w:color w:val="000000"/>
                <w:sz w:val="18"/>
                <w:szCs w:val="18"/>
                <w:lang w:eastAsia="lt-LT"/>
              </w:rPr>
              <w:t>2025-tais m. panaudotos lėšos</w:t>
            </w:r>
          </w:p>
        </w:tc>
        <w:tc>
          <w:tcPr>
            <w:tcW w:w="1295" w:type="dxa"/>
            <w:tcBorders>
              <w:top w:val="single" w:sz="4" w:space="0" w:color="auto"/>
              <w:left w:val="nil"/>
              <w:bottom w:val="single" w:sz="4" w:space="0" w:color="auto"/>
              <w:right w:val="single" w:sz="4" w:space="0" w:color="auto"/>
            </w:tcBorders>
            <w:shd w:val="clear" w:color="000000" w:fill="8EDAB4"/>
            <w:vAlign w:val="center"/>
            <w:hideMark/>
          </w:tcPr>
          <w:p w14:paraId="7CA3F166" w14:textId="77777777" w:rsidR="00F64DF8" w:rsidRPr="00271E3C" w:rsidRDefault="00F64DF8" w:rsidP="00B55B87">
            <w:pPr>
              <w:spacing w:after="0" w:line="240" w:lineRule="auto"/>
              <w:jc w:val="center"/>
              <w:rPr>
                <w:rFonts w:ascii="Times New Roman" w:eastAsia="Times New Roman" w:hAnsi="Times New Roman" w:cs="Times New Roman"/>
                <w:b/>
                <w:bCs/>
                <w:color w:val="000000"/>
                <w:sz w:val="18"/>
                <w:szCs w:val="18"/>
                <w:lang w:eastAsia="lt-LT"/>
              </w:rPr>
            </w:pPr>
            <w:r w:rsidRPr="00271E3C">
              <w:rPr>
                <w:rFonts w:ascii="Times New Roman" w:eastAsia="Times New Roman" w:hAnsi="Times New Roman" w:cs="Times New Roman"/>
                <w:b/>
                <w:bCs/>
                <w:color w:val="000000"/>
                <w:sz w:val="18"/>
                <w:szCs w:val="18"/>
                <w:lang w:eastAsia="lt-LT"/>
              </w:rPr>
              <w:t xml:space="preserve">Įvykdymas </w:t>
            </w:r>
          </w:p>
        </w:tc>
        <w:tc>
          <w:tcPr>
            <w:tcW w:w="2098"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3870C267" w14:textId="77777777" w:rsidR="00F64DF8" w:rsidRPr="00271E3C" w:rsidRDefault="00F64DF8" w:rsidP="00B55B87">
            <w:pPr>
              <w:spacing w:after="0" w:line="240" w:lineRule="auto"/>
              <w:jc w:val="center"/>
              <w:rPr>
                <w:rFonts w:ascii="Times New Roman" w:eastAsia="Times New Roman" w:hAnsi="Times New Roman" w:cs="Times New Roman"/>
                <w:b/>
                <w:bCs/>
                <w:color w:val="000000"/>
                <w:sz w:val="18"/>
                <w:szCs w:val="18"/>
                <w:lang w:eastAsia="lt-LT"/>
              </w:rPr>
            </w:pPr>
            <w:r w:rsidRPr="00271E3C">
              <w:rPr>
                <w:rFonts w:ascii="Times New Roman" w:eastAsia="Times New Roman" w:hAnsi="Times New Roman" w:cs="Times New Roman"/>
                <w:b/>
                <w:bCs/>
                <w:color w:val="000000"/>
                <w:sz w:val="18"/>
                <w:szCs w:val="18"/>
                <w:lang w:eastAsia="lt-LT"/>
              </w:rPr>
              <w:t>Priemonės įgyvendinimo aprašymas</w:t>
            </w:r>
          </w:p>
        </w:tc>
      </w:tr>
      <w:tr w:rsidR="00F64DF8" w:rsidRPr="00271E3C" w14:paraId="0E034EF2" w14:textId="77777777" w:rsidTr="0010485F">
        <w:trPr>
          <w:trHeight w:val="552"/>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72FBA368" w14:textId="77777777" w:rsidR="00F64DF8" w:rsidRPr="00271E3C" w:rsidRDefault="00F64DF8" w:rsidP="00B55B87">
            <w:pPr>
              <w:spacing w:after="0" w:line="240" w:lineRule="auto"/>
              <w:rPr>
                <w:rFonts w:ascii="Times New Roman" w:eastAsia="Times New Roman" w:hAnsi="Times New Roman" w:cs="Times New Roman"/>
                <w:b/>
                <w:bCs/>
                <w:color w:val="0D0D0D"/>
                <w:sz w:val="18"/>
                <w:szCs w:val="18"/>
                <w:lang w:eastAsia="lt-LT"/>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3AB8C8F0"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5E017847"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p>
        </w:tc>
        <w:tc>
          <w:tcPr>
            <w:tcW w:w="1181" w:type="dxa"/>
            <w:gridSpan w:val="2"/>
            <w:tcBorders>
              <w:top w:val="nil"/>
              <w:left w:val="nil"/>
              <w:bottom w:val="single" w:sz="4" w:space="0" w:color="auto"/>
              <w:right w:val="single" w:sz="4" w:space="0" w:color="auto"/>
            </w:tcBorders>
            <w:shd w:val="clear" w:color="000000" w:fill="8EDAB4"/>
            <w:vAlign w:val="center"/>
            <w:hideMark/>
          </w:tcPr>
          <w:p w14:paraId="79701481" w14:textId="77777777" w:rsidR="00F64DF8" w:rsidRPr="00271E3C" w:rsidRDefault="00F64DF8" w:rsidP="00B55B87">
            <w:pPr>
              <w:spacing w:after="0" w:line="240" w:lineRule="auto"/>
              <w:rPr>
                <w:rFonts w:ascii="Times New Roman" w:eastAsia="Times New Roman" w:hAnsi="Times New Roman" w:cs="Times New Roman"/>
                <w:b/>
                <w:bCs/>
                <w:color w:val="000000"/>
                <w:sz w:val="18"/>
                <w:szCs w:val="18"/>
                <w:lang w:eastAsia="lt-LT"/>
              </w:rPr>
            </w:pPr>
            <w:r w:rsidRPr="00271E3C">
              <w:rPr>
                <w:rFonts w:ascii="Times New Roman" w:eastAsia="Times New Roman" w:hAnsi="Times New Roman" w:cs="Times New Roman"/>
                <w:b/>
                <w:bCs/>
                <w:color w:val="000000"/>
                <w:sz w:val="18"/>
                <w:szCs w:val="18"/>
                <w:lang w:eastAsia="lt-LT"/>
              </w:rPr>
              <w:t>kodas</w:t>
            </w:r>
          </w:p>
        </w:tc>
        <w:tc>
          <w:tcPr>
            <w:tcW w:w="3904" w:type="dxa"/>
            <w:tcBorders>
              <w:top w:val="nil"/>
              <w:left w:val="nil"/>
              <w:bottom w:val="single" w:sz="4" w:space="0" w:color="auto"/>
              <w:right w:val="single" w:sz="4" w:space="0" w:color="auto"/>
            </w:tcBorders>
            <w:shd w:val="clear" w:color="000000" w:fill="8EDAB4"/>
            <w:vAlign w:val="center"/>
            <w:hideMark/>
          </w:tcPr>
          <w:p w14:paraId="5BCF9B76" w14:textId="77777777" w:rsidR="00F64DF8" w:rsidRPr="00271E3C" w:rsidRDefault="00F64DF8" w:rsidP="00B55B87">
            <w:pPr>
              <w:spacing w:after="0" w:line="240" w:lineRule="auto"/>
              <w:rPr>
                <w:rFonts w:ascii="Times New Roman" w:eastAsia="Times New Roman" w:hAnsi="Times New Roman" w:cs="Times New Roman"/>
                <w:b/>
                <w:bCs/>
                <w:color w:val="000000"/>
                <w:sz w:val="18"/>
                <w:szCs w:val="18"/>
                <w:lang w:eastAsia="lt-LT"/>
              </w:rPr>
            </w:pPr>
            <w:r w:rsidRPr="00271E3C">
              <w:rPr>
                <w:rFonts w:ascii="Times New Roman" w:eastAsia="Times New Roman" w:hAnsi="Times New Roman" w:cs="Times New Roman"/>
                <w:b/>
                <w:bCs/>
                <w:color w:val="000000"/>
                <w:sz w:val="18"/>
                <w:szCs w:val="18"/>
                <w:lang w:eastAsia="lt-LT"/>
              </w:rPr>
              <w:t>pavadinimas</w:t>
            </w:r>
          </w:p>
        </w:tc>
        <w:tc>
          <w:tcPr>
            <w:tcW w:w="1206" w:type="dxa"/>
            <w:vMerge/>
            <w:tcBorders>
              <w:top w:val="single" w:sz="4" w:space="0" w:color="auto"/>
              <w:left w:val="single" w:sz="4" w:space="0" w:color="auto"/>
              <w:bottom w:val="single" w:sz="4" w:space="0" w:color="000000"/>
              <w:right w:val="single" w:sz="4" w:space="0" w:color="auto"/>
            </w:tcBorders>
            <w:vAlign w:val="center"/>
            <w:hideMark/>
          </w:tcPr>
          <w:p w14:paraId="468BEEC9" w14:textId="77777777" w:rsidR="00F64DF8" w:rsidRPr="00271E3C" w:rsidRDefault="00F64DF8" w:rsidP="00B55B87">
            <w:pPr>
              <w:spacing w:after="0" w:line="240" w:lineRule="auto"/>
              <w:rPr>
                <w:rFonts w:ascii="Times New Roman" w:eastAsia="Times New Roman" w:hAnsi="Times New Roman" w:cs="Times New Roman"/>
                <w:b/>
                <w:bCs/>
                <w:color w:val="000000"/>
                <w:sz w:val="18"/>
                <w:szCs w:val="18"/>
                <w:lang w:eastAsia="lt-LT"/>
              </w:rPr>
            </w:pPr>
          </w:p>
        </w:tc>
        <w:tc>
          <w:tcPr>
            <w:tcW w:w="1407" w:type="dxa"/>
            <w:tcBorders>
              <w:top w:val="nil"/>
              <w:left w:val="nil"/>
              <w:bottom w:val="single" w:sz="4" w:space="0" w:color="auto"/>
              <w:right w:val="single" w:sz="4" w:space="0" w:color="auto"/>
            </w:tcBorders>
            <w:shd w:val="clear" w:color="000000" w:fill="8EDAB4"/>
            <w:vAlign w:val="center"/>
            <w:hideMark/>
          </w:tcPr>
          <w:p w14:paraId="01546499" w14:textId="77777777" w:rsidR="00F64DF8" w:rsidRPr="00271E3C" w:rsidRDefault="00F64DF8" w:rsidP="00B55B87">
            <w:pPr>
              <w:spacing w:after="0" w:line="240" w:lineRule="auto"/>
              <w:rPr>
                <w:rFonts w:ascii="Times New Roman" w:eastAsia="Times New Roman" w:hAnsi="Times New Roman" w:cs="Times New Roman"/>
                <w:b/>
                <w:bCs/>
                <w:color w:val="000000"/>
                <w:sz w:val="18"/>
                <w:szCs w:val="18"/>
                <w:lang w:eastAsia="lt-LT"/>
              </w:rPr>
            </w:pPr>
            <w:r w:rsidRPr="00271E3C">
              <w:rPr>
                <w:rFonts w:ascii="Times New Roman" w:eastAsia="Times New Roman" w:hAnsi="Times New Roman" w:cs="Times New Roman"/>
                <w:b/>
                <w:bCs/>
                <w:color w:val="000000"/>
                <w:sz w:val="18"/>
                <w:szCs w:val="18"/>
                <w:lang w:eastAsia="lt-LT"/>
              </w:rPr>
              <w:t>Eur</w:t>
            </w:r>
          </w:p>
        </w:tc>
        <w:tc>
          <w:tcPr>
            <w:tcW w:w="1252" w:type="dxa"/>
            <w:tcBorders>
              <w:top w:val="nil"/>
              <w:left w:val="nil"/>
              <w:bottom w:val="single" w:sz="4" w:space="0" w:color="auto"/>
              <w:right w:val="single" w:sz="4" w:space="0" w:color="auto"/>
            </w:tcBorders>
            <w:shd w:val="clear" w:color="000000" w:fill="8EDAB4"/>
            <w:vAlign w:val="center"/>
            <w:hideMark/>
          </w:tcPr>
          <w:p w14:paraId="1DA3F150" w14:textId="77777777" w:rsidR="00F64DF8" w:rsidRPr="00271E3C" w:rsidRDefault="00F64DF8" w:rsidP="00B55B87">
            <w:pPr>
              <w:spacing w:after="0" w:line="240" w:lineRule="auto"/>
              <w:rPr>
                <w:rFonts w:ascii="Times New Roman" w:eastAsia="Times New Roman" w:hAnsi="Times New Roman" w:cs="Times New Roman"/>
                <w:b/>
                <w:bCs/>
                <w:color w:val="000000"/>
                <w:sz w:val="18"/>
                <w:szCs w:val="18"/>
                <w:lang w:eastAsia="lt-LT"/>
              </w:rPr>
            </w:pPr>
            <w:r w:rsidRPr="00271E3C">
              <w:rPr>
                <w:rFonts w:ascii="Times New Roman" w:eastAsia="Times New Roman" w:hAnsi="Times New Roman" w:cs="Times New Roman"/>
                <w:b/>
                <w:bCs/>
                <w:color w:val="000000"/>
                <w:sz w:val="18"/>
                <w:szCs w:val="18"/>
                <w:lang w:eastAsia="lt-LT"/>
              </w:rPr>
              <w:t>Eur</w:t>
            </w:r>
          </w:p>
        </w:tc>
        <w:tc>
          <w:tcPr>
            <w:tcW w:w="1295" w:type="dxa"/>
            <w:tcBorders>
              <w:top w:val="nil"/>
              <w:left w:val="nil"/>
              <w:bottom w:val="single" w:sz="4" w:space="0" w:color="auto"/>
              <w:right w:val="single" w:sz="4" w:space="0" w:color="auto"/>
            </w:tcBorders>
            <w:shd w:val="clear" w:color="000000" w:fill="8EDAB4"/>
            <w:vAlign w:val="center"/>
            <w:hideMark/>
          </w:tcPr>
          <w:p w14:paraId="356D5897" w14:textId="77777777" w:rsidR="00F64DF8" w:rsidRPr="00271E3C" w:rsidRDefault="00F64DF8" w:rsidP="00B55B87">
            <w:pPr>
              <w:spacing w:after="0" w:line="240" w:lineRule="auto"/>
              <w:rPr>
                <w:rFonts w:ascii="Times New Roman" w:eastAsia="Times New Roman" w:hAnsi="Times New Roman" w:cs="Times New Roman"/>
                <w:b/>
                <w:bCs/>
                <w:color w:val="000000"/>
                <w:sz w:val="18"/>
                <w:szCs w:val="18"/>
                <w:lang w:eastAsia="lt-LT"/>
              </w:rPr>
            </w:pPr>
            <w:r w:rsidRPr="00271E3C">
              <w:rPr>
                <w:rFonts w:ascii="Times New Roman" w:eastAsia="Times New Roman" w:hAnsi="Times New Roman" w:cs="Times New Roman"/>
                <w:b/>
                <w:bCs/>
                <w:color w:val="000000"/>
                <w:sz w:val="18"/>
                <w:szCs w:val="18"/>
                <w:lang w:eastAsia="lt-LT"/>
              </w:rPr>
              <w:t>proc.</w:t>
            </w:r>
          </w:p>
        </w:tc>
        <w:tc>
          <w:tcPr>
            <w:tcW w:w="2098" w:type="dxa"/>
            <w:vMerge/>
            <w:tcBorders>
              <w:top w:val="single" w:sz="4" w:space="0" w:color="auto"/>
              <w:left w:val="single" w:sz="4" w:space="0" w:color="auto"/>
              <w:bottom w:val="single" w:sz="4" w:space="0" w:color="000000"/>
              <w:right w:val="single" w:sz="4" w:space="0" w:color="auto"/>
            </w:tcBorders>
            <w:vAlign w:val="center"/>
            <w:hideMark/>
          </w:tcPr>
          <w:p w14:paraId="3EEC659F" w14:textId="77777777" w:rsidR="00F64DF8" w:rsidRPr="00271E3C" w:rsidRDefault="00F64DF8" w:rsidP="00B55B87">
            <w:pPr>
              <w:spacing w:after="0" w:line="240" w:lineRule="auto"/>
              <w:rPr>
                <w:rFonts w:ascii="Times New Roman" w:eastAsia="Times New Roman" w:hAnsi="Times New Roman" w:cs="Times New Roman"/>
                <w:b/>
                <w:bCs/>
                <w:color w:val="000000"/>
                <w:sz w:val="18"/>
                <w:szCs w:val="18"/>
                <w:lang w:eastAsia="lt-LT"/>
              </w:rPr>
            </w:pPr>
          </w:p>
        </w:tc>
      </w:tr>
      <w:tr w:rsidR="00F64DF8" w:rsidRPr="00271E3C" w14:paraId="6243AA4C" w14:textId="77777777" w:rsidTr="0010485F">
        <w:trPr>
          <w:trHeight w:val="240"/>
        </w:trPr>
        <w:tc>
          <w:tcPr>
            <w:tcW w:w="997" w:type="dxa"/>
            <w:tcBorders>
              <w:top w:val="nil"/>
              <w:left w:val="single" w:sz="4" w:space="0" w:color="auto"/>
              <w:bottom w:val="single" w:sz="4" w:space="0" w:color="auto"/>
              <w:right w:val="single" w:sz="4" w:space="0" w:color="auto"/>
            </w:tcBorders>
            <w:shd w:val="clear" w:color="000000" w:fill="B5E6A2"/>
            <w:hideMark/>
          </w:tcPr>
          <w:p w14:paraId="2FF846A6"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1</w:t>
            </w:r>
          </w:p>
        </w:tc>
        <w:tc>
          <w:tcPr>
            <w:tcW w:w="811" w:type="dxa"/>
            <w:tcBorders>
              <w:top w:val="nil"/>
              <w:left w:val="nil"/>
              <w:bottom w:val="single" w:sz="4" w:space="0" w:color="auto"/>
              <w:right w:val="single" w:sz="4" w:space="0" w:color="auto"/>
            </w:tcBorders>
            <w:shd w:val="clear" w:color="000000" w:fill="B5E6A2"/>
            <w:hideMark/>
          </w:tcPr>
          <w:p w14:paraId="62BB12A3"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3DC6EA3B"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3</w:t>
            </w:r>
          </w:p>
        </w:tc>
        <w:tc>
          <w:tcPr>
            <w:tcW w:w="1181" w:type="dxa"/>
            <w:gridSpan w:val="2"/>
            <w:tcBorders>
              <w:top w:val="nil"/>
              <w:left w:val="nil"/>
              <w:bottom w:val="single" w:sz="4" w:space="0" w:color="auto"/>
              <w:right w:val="single" w:sz="4" w:space="0" w:color="auto"/>
            </w:tcBorders>
            <w:shd w:val="clear" w:color="000000" w:fill="B5E6A2"/>
            <w:hideMark/>
          </w:tcPr>
          <w:p w14:paraId="1314AC4F"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4</w:t>
            </w:r>
          </w:p>
        </w:tc>
        <w:tc>
          <w:tcPr>
            <w:tcW w:w="3904" w:type="dxa"/>
            <w:tcBorders>
              <w:top w:val="nil"/>
              <w:left w:val="nil"/>
              <w:bottom w:val="single" w:sz="4" w:space="0" w:color="auto"/>
              <w:right w:val="single" w:sz="4" w:space="0" w:color="auto"/>
            </w:tcBorders>
            <w:shd w:val="clear" w:color="000000" w:fill="B5E6A2"/>
            <w:hideMark/>
          </w:tcPr>
          <w:p w14:paraId="1B230222"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5</w:t>
            </w:r>
          </w:p>
        </w:tc>
        <w:tc>
          <w:tcPr>
            <w:tcW w:w="1206" w:type="dxa"/>
            <w:tcBorders>
              <w:top w:val="nil"/>
              <w:left w:val="nil"/>
              <w:bottom w:val="single" w:sz="4" w:space="0" w:color="auto"/>
              <w:right w:val="single" w:sz="4" w:space="0" w:color="auto"/>
            </w:tcBorders>
            <w:shd w:val="clear" w:color="000000" w:fill="B5E6A2"/>
            <w:hideMark/>
          </w:tcPr>
          <w:p w14:paraId="29158501"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6</w:t>
            </w:r>
          </w:p>
        </w:tc>
        <w:tc>
          <w:tcPr>
            <w:tcW w:w="1407" w:type="dxa"/>
            <w:tcBorders>
              <w:top w:val="nil"/>
              <w:left w:val="nil"/>
              <w:bottom w:val="single" w:sz="4" w:space="0" w:color="auto"/>
              <w:right w:val="single" w:sz="4" w:space="0" w:color="auto"/>
            </w:tcBorders>
            <w:shd w:val="clear" w:color="000000" w:fill="B5E6A2"/>
            <w:hideMark/>
          </w:tcPr>
          <w:p w14:paraId="399C491C"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7</w:t>
            </w:r>
          </w:p>
        </w:tc>
        <w:tc>
          <w:tcPr>
            <w:tcW w:w="1252" w:type="dxa"/>
            <w:tcBorders>
              <w:top w:val="nil"/>
              <w:left w:val="nil"/>
              <w:bottom w:val="single" w:sz="4" w:space="0" w:color="auto"/>
              <w:right w:val="single" w:sz="4" w:space="0" w:color="auto"/>
            </w:tcBorders>
            <w:shd w:val="clear" w:color="000000" w:fill="B5E6A2"/>
            <w:hideMark/>
          </w:tcPr>
          <w:p w14:paraId="3BAD9788"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8</w:t>
            </w:r>
          </w:p>
        </w:tc>
        <w:tc>
          <w:tcPr>
            <w:tcW w:w="1295" w:type="dxa"/>
            <w:tcBorders>
              <w:top w:val="nil"/>
              <w:left w:val="nil"/>
              <w:bottom w:val="single" w:sz="4" w:space="0" w:color="auto"/>
              <w:right w:val="single" w:sz="4" w:space="0" w:color="auto"/>
            </w:tcBorders>
            <w:shd w:val="clear" w:color="000000" w:fill="B5E6A2"/>
            <w:hideMark/>
          </w:tcPr>
          <w:p w14:paraId="0D9B0684"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9</w:t>
            </w:r>
          </w:p>
        </w:tc>
        <w:tc>
          <w:tcPr>
            <w:tcW w:w="2098" w:type="dxa"/>
            <w:tcBorders>
              <w:top w:val="nil"/>
              <w:left w:val="nil"/>
              <w:bottom w:val="single" w:sz="4" w:space="0" w:color="auto"/>
              <w:right w:val="single" w:sz="4" w:space="0" w:color="auto"/>
            </w:tcBorders>
            <w:shd w:val="clear" w:color="000000" w:fill="B5E6A2"/>
            <w:hideMark/>
          </w:tcPr>
          <w:p w14:paraId="0F559BB8"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10</w:t>
            </w:r>
          </w:p>
        </w:tc>
      </w:tr>
      <w:tr w:rsidR="00F64DF8" w:rsidRPr="00271E3C" w14:paraId="1AF2CB9C" w14:textId="77777777" w:rsidTr="0010485F">
        <w:trPr>
          <w:trHeight w:val="432"/>
        </w:trPr>
        <w:tc>
          <w:tcPr>
            <w:tcW w:w="997" w:type="dxa"/>
            <w:vMerge w:val="restart"/>
            <w:tcBorders>
              <w:top w:val="nil"/>
              <w:left w:val="single" w:sz="4" w:space="0" w:color="auto"/>
              <w:right w:val="single" w:sz="4" w:space="0" w:color="auto"/>
            </w:tcBorders>
            <w:shd w:val="clear" w:color="000000" w:fill="8EDAB4"/>
          </w:tcPr>
          <w:p w14:paraId="58E91840"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03</w:t>
            </w:r>
          </w:p>
          <w:p w14:paraId="015425A5"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 </w:t>
            </w:r>
          </w:p>
        </w:tc>
        <w:tc>
          <w:tcPr>
            <w:tcW w:w="811" w:type="dxa"/>
            <w:vMerge w:val="restart"/>
            <w:tcBorders>
              <w:top w:val="single" w:sz="4" w:space="0" w:color="auto"/>
              <w:left w:val="nil"/>
              <w:right w:val="single" w:sz="4" w:space="0" w:color="auto"/>
            </w:tcBorders>
            <w:shd w:val="clear" w:color="auto" w:fill="D9F2D0" w:themeFill="accent6" w:themeFillTint="33"/>
          </w:tcPr>
          <w:p w14:paraId="1434EEFB"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03.01.</w:t>
            </w:r>
          </w:p>
        </w:tc>
        <w:tc>
          <w:tcPr>
            <w:tcW w:w="1017" w:type="dxa"/>
            <w:vMerge w:val="restart"/>
            <w:tcBorders>
              <w:top w:val="single" w:sz="4" w:space="0" w:color="auto"/>
              <w:left w:val="nil"/>
              <w:right w:val="single" w:sz="4" w:space="0" w:color="auto"/>
            </w:tcBorders>
            <w:shd w:val="clear" w:color="auto" w:fill="C1F0C7" w:themeFill="accent3" w:themeFillTint="33"/>
          </w:tcPr>
          <w:p w14:paraId="4DC0C3F6"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03.01.03.</w:t>
            </w:r>
          </w:p>
        </w:tc>
        <w:tc>
          <w:tcPr>
            <w:tcW w:w="1116" w:type="dxa"/>
            <w:tcBorders>
              <w:top w:val="single" w:sz="4" w:space="0" w:color="auto"/>
              <w:left w:val="nil"/>
              <w:bottom w:val="single" w:sz="4" w:space="0" w:color="auto"/>
              <w:right w:val="single" w:sz="4" w:space="0" w:color="auto"/>
            </w:tcBorders>
            <w:shd w:val="clear" w:color="auto" w:fill="D3F1E2"/>
          </w:tcPr>
          <w:p w14:paraId="772AA338"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03.01.03.01</w:t>
            </w:r>
          </w:p>
        </w:tc>
        <w:tc>
          <w:tcPr>
            <w:tcW w:w="3969" w:type="dxa"/>
            <w:gridSpan w:val="2"/>
            <w:tcBorders>
              <w:top w:val="single" w:sz="4" w:space="0" w:color="auto"/>
              <w:left w:val="nil"/>
              <w:bottom w:val="single" w:sz="4" w:space="0" w:color="auto"/>
              <w:right w:val="single" w:sz="4" w:space="0" w:color="auto"/>
            </w:tcBorders>
            <w:shd w:val="clear" w:color="auto" w:fill="D3F1E2"/>
          </w:tcPr>
          <w:p w14:paraId="39C4A49D"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hAnsi="Times New Roman" w:cs="Times New Roman"/>
                <w:sz w:val="18"/>
                <w:szCs w:val="18"/>
              </w:rPr>
              <w:t>Apšvietimo infrastruktūros išlaikymo išlaidos ir elektros energijos tinklų įrengimas Vilniaus r.</w:t>
            </w:r>
          </w:p>
        </w:tc>
        <w:tc>
          <w:tcPr>
            <w:tcW w:w="1206" w:type="dxa"/>
            <w:tcBorders>
              <w:top w:val="nil"/>
              <w:left w:val="nil"/>
              <w:bottom w:val="single" w:sz="4" w:space="0" w:color="auto"/>
              <w:right w:val="single" w:sz="4" w:space="0" w:color="auto"/>
            </w:tcBorders>
            <w:shd w:val="clear" w:color="auto" w:fill="D3F1E2"/>
          </w:tcPr>
          <w:p w14:paraId="47EBEBE2"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5SB1</w:t>
            </w:r>
          </w:p>
        </w:tc>
        <w:tc>
          <w:tcPr>
            <w:tcW w:w="1407" w:type="dxa"/>
            <w:tcBorders>
              <w:top w:val="nil"/>
              <w:left w:val="nil"/>
              <w:bottom w:val="single" w:sz="4" w:space="0" w:color="auto"/>
              <w:right w:val="single" w:sz="4" w:space="0" w:color="auto"/>
            </w:tcBorders>
            <w:shd w:val="clear" w:color="auto" w:fill="D3F1E2"/>
          </w:tcPr>
          <w:p w14:paraId="40C51691"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160400,00</w:t>
            </w:r>
          </w:p>
        </w:tc>
        <w:tc>
          <w:tcPr>
            <w:tcW w:w="1252" w:type="dxa"/>
            <w:tcBorders>
              <w:top w:val="nil"/>
              <w:left w:val="nil"/>
              <w:bottom w:val="single" w:sz="4" w:space="0" w:color="auto"/>
              <w:right w:val="single" w:sz="4" w:space="0" w:color="auto"/>
            </w:tcBorders>
            <w:shd w:val="clear" w:color="auto" w:fill="D3F1E2"/>
          </w:tcPr>
          <w:p w14:paraId="63FF8DDE"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160362,87</w:t>
            </w:r>
          </w:p>
        </w:tc>
        <w:tc>
          <w:tcPr>
            <w:tcW w:w="1295" w:type="dxa"/>
            <w:tcBorders>
              <w:top w:val="nil"/>
              <w:left w:val="nil"/>
              <w:bottom w:val="single" w:sz="4" w:space="0" w:color="auto"/>
              <w:right w:val="single" w:sz="4" w:space="0" w:color="auto"/>
            </w:tcBorders>
            <w:shd w:val="clear" w:color="auto" w:fill="D3F1E2"/>
          </w:tcPr>
          <w:p w14:paraId="5DF26BA4"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100</w:t>
            </w:r>
          </w:p>
        </w:tc>
        <w:tc>
          <w:tcPr>
            <w:tcW w:w="2098" w:type="dxa"/>
            <w:tcBorders>
              <w:top w:val="nil"/>
              <w:left w:val="nil"/>
              <w:bottom w:val="single" w:sz="4" w:space="0" w:color="auto"/>
              <w:right w:val="single" w:sz="4" w:space="0" w:color="auto"/>
            </w:tcBorders>
            <w:shd w:val="clear" w:color="auto" w:fill="D3F1E2"/>
          </w:tcPr>
          <w:p w14:paraId="3818654B"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Gatvių apšvietimas</w:t>
            </w:r>
          </w:p>
        </w:tc>
      </w:tr>
      <w:tr w:rsidR="00F64DF8" w:rsidRPr="00271E3C" w14:paraId="17A1953A" w14:textId="77777777" w:rsidTr="0010485F">
        <w:trPr>
          <w:trHeight w:val="432"/>
        </w:trPr>
        <w:tc>
          <w:tcPr>
            <w:tcW w:w="997" w:type="dxa"/>
            <w:vMerge/>
            <w:tcBorders>
              <w:left w:val="single" w:sz="4" w:space="0" w:color="auto"/>
              <w:right w:val="single" w:sz="4" w:space="0" w:color="auto"/>
            </w:tcBorders>
            <w:shd w:val="clear" w:color="000000" w:fill="8EDAB4"/>
          </w:tcPr>
          <w:p w14:paraId="6F79DF95"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811" w:type="dxa"/>
            <w:vMerge/>
            <w:tcBorders>
              <w:left w:val="nil"/>
              <w:right w:val="single" w:sz="4" w:space="0" w:color="auto"/>
            </w:tcBorders>
            <w:shd w:val="clear" w:color="auto" w:fill="D9F2D0" w:themeFill="accent6" w:themeFillTint="33"/>
            <w:vAlign w:val="center"/>
          </w:tcPr>
          <w:p w14:paraId="31835502" w14:textId="77777777" w:rsidR="00F64DF8" w:rsidRPr="00271E3C" w:rsidRDefault="00F64DF8" w:rsidP="00B55B87">
            <w:pPr>
              <w:spacing w:after="0" w:line="240" w:lineRule="auto"/>
              <w:jc w:val="right"/>
              <w:rPr>
                <w:rFonts w:ascii="Times New Roman" w:eastAsia="Times New Roman" w:hAnsi="Times New Roman" w:cs="Times New Roman"/>
                <w:sz w:val="18"/>
                <w:szCs w:val="18"/>
                <w:lang w:eastAsia="lt-LT"/>
              </w:rPr>
            </w:pPr>
          </w:p>
        </w:tc>
        <w:tc>
          <w:tcPr>
            <w:tcW w:w="1017" w:type="dxa"/>
            <w:vMerge/>
            <w:tcBorders>
              <w:left w:val="nil"/>
              <w:bottom w:val="single" w:sz="4" w:space="0" w:color="auto"/>
              <w:right w:val="single" w:sz="4" w:space="0" w:color="auto"/>
            </w:tcBorders>
            <w:shd w:val="clear" w:color="auto" w:fill="C1F0C7" w:themeFill="accent3" w:themeFillTint="33"/>
            <w:vAlign w:val="center"/>
          </w:tcPr>
          <w:p w14:paraId="16610D90" w14:textId="77777777" w:rsidR="00F64DF8" w:rsidRPr="00271E3C" w:rsidRDefault="00F64DF8" w:rsidP="00B55B87">
            <w:pPr>
              <w:spacing w:after="0" w:line="240" w:lineRule="auto"/>
              <w:jc w:val="right"/>
              <w:rPr>
                <w:rFonts w:ascii="Times New Roman" w:eastAsia="Times New Roman" w:hAnsi="Times New Roman" w:cs="Times New Roman"/>
                <w:sz w:val="18"/>
                <w:szCs w:val="18"/>
                <w:lang w:eastAsia="lt-LT"/>
              </w:rPr>
            </w:pPr>
          </w:p>
        </w:tc>
        <w:tc>
          <w:tcPr>
            <w:tcW w:w="5085" w:type="dxa"/>
            <w:gridSpan w:val="3"/>
            <w:tcBorders>
              <w:top w:val="single" w:sz="4" w:space="0" w:color="auto"/>
              <w:left w:val="nil"/>
              <w:bottom w:val="single" w:sz="4" w:space="0" w:color="auto"/>
              <w:right w:val="single" w:sz="4" w:space="0" w:color="auto"/>
            </w:tcBorders>
            <w:shd w:val="clear" w:color="auto" w:fill="C1F0C7" w:themeFill="accent3" w:themeFillTint="33"/>
          </w:tcPr>
          <w:p w14:paraId="24520D01" w14:textId="77777777" w:rsidR="00F64DF8" w:rsidRPr="00271E3C" w:rsidRDefault="00F64DF8" w:rsidP="00B55B87">
            <w:pPr>
              <w:spacing w:after="0" w:line="240" w:lineRule="auto"/>
              <w:jc w:val="right"/>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Apšviesti rajono gyvenviečių gatvės ir plėsti gatvių apšvietimo tinklus - iš viso:</w:t>
            </w:r>
          </w:p>
        </w:tc>
        <w:tc>
          <w:tcPr>
            <w:tcW w:w="1206" w:type="dxa"/>
            <w:tcBorders>
              <w:top w:val="nil"/>
              <w:left w:val="nil"/>
              <w:bottom w:val="single" w:sz="4" w:space="0" w:color="auto"/>
              <w:right w:val="single" w:sz="4" w:space="0" w:color="auto"/>
            </w:tcBorders>
            <w:shd w:val="clear" w:color="auto" w:fill="C1F0C7" w:themeFill="accent3" w:themeFillTint="33"/>
          </w:tcPr>
          <w:p w14:paraId="7AC9A1F9"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p>
        </w:tc>
        <w:tc>
          <w:tcPr>
            <w:tcW w:w="1407" w:type="dxa"/>
            <w:tcBorders>
              <w:top w:val="nil"/>
              <w:left w:val="nil"/>
              <w:bottom w:val="single" w:sz="4" w:space="0" w:color="auto"/>
              <w:right w:val="single" w:sz="4" w:space="0" w:color="auto"/>
            </w:tcBorders>
            <w:shd w:val="clear" w:color="auto" w:fill="C1F0C7" w:themeFill="accent3" w:themeFillTint="33"/>
          </w:tcPr>
          <w:p w14:paraId="2457B9A8" w14:textId="77777777" w:rsidR="00F64DF8" w:rsidRPr="00AC7B33" w:rsidRDefault="00F64DF8" w:rsidP="00B55B87">
            <w:pPr>
              <w:spacing w:after="0" w:line="240" w:lineRule="auto"/>
              <w:rPr>
                <w:rFonts w:ascii="Times New Roman" w:eastAsia="Times New Roman" w:hAnsi="Times New Roman" w:cs="Times New Roman"/>
                <w:b/>
                <w:bCs/>
                <w:sz w:val="18"/>
                <w:szCs w:val="18"/>
                <w:lang w:eastAsia="lt-LT"/>
              </w:rPr>
            </w:pPr>
            <w:r w:rsidRPr="00AC7B33">
              <w:rPr>
                <w:rFonts w:ascii="Times New Roman" w:eastAsia="Times New Roman" w:hAnsi="Times New Roman" w:cs="Times New Roman"/>
                <w:b/>
                <w:bCs/>
                <w:sz w:val="18"/>
                <w:szCs w:val="18"/>
                <w:lang w:eastAsia="lt-LT"/>
              </w:rPr>
              <w:t>160400,00</w:t>
            </w:r>
          </w:p>
        </w:tc>
        <w:tc>
          <w:tcPr>
            <w:tcW w:w="1252" w:type="dxa"/>
            <w:tcBorders>
              <w:top w:val="nil"/>
              <w:left w:val="nil"/>
              <w:bottom w:val="single" w:sz="4" w:space="0" w:color="auto"/>
              <w:right w:val="single" w:sz="4" w:space="0" w:color="auto"/>
            </w:tcBorders>
            <w:shd w:val="clear" w:color="auto" w:fill="C1F0C7" w:themeFill="accent3" w:themeFillTint="33"/>
          </w:tcPr>
          <w:p w14:paraId="547A2098" w14:textId="77777777" w:rsidR="00F64DF8" w:rsidRPr="00AC7B33" w:rsidRDefault="00F64DF8" w:rsidP="00B55B87">
            <w:pPr>
              <w:spacing w:after="0" w:line="240" w:lineRule="auto"/>
              <w:rPr>
                <w:rFonts w:ascii="Times New Roman" w:eastAsia="Times New Roman" w:hAnsi="Times New Roman" w:cs="Times New Roman"/>
                <w:b/>
                <w:bCs/>
                <w:sz w:val="18"/>
                <w:szCs w:val="18"/>
                <w:lang w:eastAsia="lt-LT"/>
              </w:rPr>
            </w:pPr>
            <w:r w:rsidRPr="00AC7B33">
              <w:rPr>
                <w:rFonts w:ascii="Times New Roman" w:eastAsia="Times New Roman" w:hAnsi="Times New Roman" w:cs="Times New Roman"/>
                <w:b/>
                <w:bCs/>
                <w:sz w:val="18"/>
                <w:szCs w:val="18"/>
                <w:lang w:eastAsia="lt-LT"/>
              </w:rPr>
              <w:t>160362,87</w:t>
            </w:r>
          </w:p>
        </w:tc>
        <w:tc>
          <w:tcPr>
            <w:tcW w:w="1295" w:type="dxa"/>
            <w:tcBorders>
              <w:top w:val="nil"/>
              <w:left w:val="nil"/>
              <w:bottom w:val="single" w:sz="4" w:space="0" w:color="auto"/>
              <w:right w:val="single" w:sz="4" w:space="0" w:color="auto"/>
            </w:tcBorders>
            <w:shd w:val="clear" w:color="auto" w:fill="C1F0C7" w:themeFill="accent3" w:themeFillTint="33"/>
          </w:tcPr>
          <w:p w14:paraId="6C415AC1"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2098" w:type="dxa"/>
            <w:tcBorders>
              <w:top w:val="nil"/>
              <w:left w:val="nil"/>
              <w:bottom w:val="single" w:sz="4" w:space="0" w:color="auto"/>
              <w:right w:val="single" w:sz="4" w:space="0" w:color="auto"/>
            </w:tcBorders>
            <w:shd w:val="clear" w:color="auto" w:fill="C1F0C7" w:themeFill="accent3" w:themeFillTint="33"/>
          </w:tcPr>
          <w:p w14:paraId="2243A1C4"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p>
        </w:tc>
      </w:tr>
      <w:tr w:rsidR="00F64DF8" w:rsidRPr="00271E3C" w14:paraId="2FD3E7D2" w14:textId="77777777" w:rsidTr="0010485F">
        <w:trPr>
          <w:trHeight w:val="432"/>
        </w:trPr>
        <w:tc>
          <w:tcPr>
            <w:tcW w:w="997" w:type="dxa"/>
            <w:vMerge/>
            <w:tcBorders>
              <w:left w:val="single" w:sz="4" w:space="0" w:color="auto"/>
              <w:right w:val="single" w:sz="4" w:space="0" w:color="auto"/>
            </w:tcBorders>
            <w:shd w:val="clear" w:color="000000" w:fill="8EDAB4"/>
          </w:tcPr>
          <w:p w14:paraId="2CE68E50"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811" w:type="dxa"/>
            <w:vMerge/>
            <w:tcBorders>
              <w:left w:val="nil"/>
              <w:bottom w:val="single" w:sz="4" w:space="0" w:color="auto"/>
              <w:right w:val="single" w:sz="4" w:space="0" w:color="auto"/>
            </w:tcBorders>
            <w:shd w:val="clear" w:color="auto" w:fill="D9F2D0" w:themeFill="accent6" w:themeFillTint="33"/>
            <w:vAlign w:val="center"/>
          </w:tcPr>
          <w:p w14:paraId="23EE6E67" w14:textId="77777777" w:rsidR="00F64DF8" w:rsidRPr="00271E3C" w:rsidRDefault="00F64DF8" w:rsidP="00B55B87">
            <w:pPr>
              <w:spacing w:after="0" w:line="240" w:lineRule="auto"/>
              <w:jc w:val="right"/>
              <w:rPr>
                <w:rFonts w:ascii="Times New Roman" w:eastAsia="Times New Roman" w:hAnsi="Times New Roman" w:cs="Times New Roman"/>
                <w:sz w:val="18"/>
                <w:szCs w:val="18"/>
                <w:lang w:eastAsia="lt-LT"/>
              </w:rPr>
            </w:pPr>
          </w:p>
        </w:tc>
        <w:tc>
          <w:tcPr>
            <w:tcW w:w="6102" w:type="dxa"/>
            <w:gridSpan w:val="4"/>
            <w:tcBorders>
              <w:top w:val="single" w:sz="4" w:space="0" w:color="auto"/>
              <w:left w:val="nil"/>
              <w:bottom w:val="single" w:sz="4" w:space="0" w:color="auto"/>
              <w:right w:val="single" w:sz="4" w:space="0" w:color="auto"/>
            </w:tcBorders>
            <w:shd w:val="clear" w:color="auto" w:fill="D9F2D0" w:themeFill="accent6" w:themeFillTint="33"/>
          </w:tcPr>
          <w:p w14:paraId="0D0E2902" w14:textId="77777777" w:rsidR="00F64DF8" w:rsidRPr="00271E3C" w:rsidRDefault="00F64DF8" w:rsidP="00B55B87">
            <w:pPr>
              <w:spacing w:after="0" w:line="240" w:lineRule="auto"/>
              <w:jc w:val="right"/>
              <w:rPr>
                <w:rFonts w:ascii="Times New Roman" w:eastAsia="Times New Roman" w:hAnsi="Times New Roman" w:cs="Times New Roman"/>
                <w:b/>
                <w:bCs/>
                <w:sz w:val="18"/>
                <w:szCs w:val="18"/>
                <w:lang w:eastAsia="lt-LT"/>
              </w:rPr>
            </w:pPr>
            <w:r w:rsidRPr="00271E3C">
              <w:rPr>
                <w:rFonts w:ascii="Times New Roman" w:hAnsi="Times New Roman" w:cs="Times New Roman"/>
                <w:b/>
                <w:sz w:val="18"/>
                <w:szCs w:val="18"/>
              </w:rPr>
              <w:t>Plėtoti rajono gyventojams patogią ir saugią susisiekimo sistemą</w:t>
            </w:r>
            <w:r w:rsidRPr="00271E3C">
              <w:rPr>
                <w:rFonts w:ascii="Times New Roman" w:eastAsia="Times New Roman" w:hAnsi="Times New Roman" w:cs="Times New Roman"/>
                <w:b/>
                <w:bCs/>
                <w:sz w:val="18"/>
                <w:szCs w:val="18"/>
                <w:lang w:eastAsia="lt-LT"/>
              </w:rPr>
              <w:t xml:space="preserve"> - iš viso:</w:t>
            </w:r>
          </w:p>
        </w:tc>
        <w:tc>
          <w:tcPr>
            <w:tcW w:w="1206" w:type="dxa"/>
            <w:tcBorders>
              <w:top w:val="nil"/>
              <w:left w:val="nil"/>
              <w:bottom w:val="single" w:sz="4" w:space="0" w:color="auto"/>
              <w:right w:val="single" w:sz="4" w:space="0" w:color="auto"/>
            </w:tcBorders>
            <w:shd w:val="clear" w:color="auto" w:fill="D9F2D0" w:themeFill="accent6" w:themeFillTint="33"/>
          </w:tcPr>
          <w:p w14:paraId="7347DF0E"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p>
        </w:tc>
        <w:tc>
          <w:tcPr>
            <w:tcW w:w="1407" w:type="dxa"/>
            <w:tcBorders>
              <w:top w:val="nil"/>
              <w:left w:val="nil"/>
              <w:bottom w:val="single" w:sz="4" w:space="0" w:color="auto"/>
              <w:right w:val="single" w:sz="4" w:space="0" w:color="auto"/>
            </w:tcBorders>
            <w:shd w:val="clear" w:color="auto" w:fill="D9F2D0" w:themeFill="accent6" w:themeFillTint="33"/>
          </w:tcPr>
          <w:p w14:paraId="2745182B" w14:textId="77777777" w:rsidR="00F64DF8" w:rsidRPr="00AC7B33" w:rsidRDefault="00F64DF8" w:rsidP="00B55B87">
            <w:pPr>
              <w:spacing w:after="0" w:line="240" w:lineRule="auto"/>
              <w:rPr>
                <w:rFonts w:ascii="Times New Roman" w:eastAsia="Times New Roman" w:hAnsi="Times New Roman" w:cs="Times New Roman"/>
                <w:b/>
                <w:bCs/>
                <w:sz w:val="18"/>
                <w:szCs w:val="18"/>
                <w:lang w:eastAsia="lt-LT"/>
              </w:rPr>
            </w:pPr>
            <w:r w:rsidRPr="00AC7B33">
              <w:rPr>
                <w:rFonts w:ascii="Times New Roman" w:eastAsia="Times New Roman" w:hAnsi="Times New Roman" w:cs="Times New Roman"/>
                <w:b/>
                <w:bCs/>
                <w:sz w:val="18"/>
                <w:szCs w:val="18"/>
                <w:lang w:eastAsia="lt-LT"/>
              </w:rPr>
              <w:t>160400,00</w:t>
            </w:r>
          </w:p>
        </w:tc>
        <w:tc>
          <w:tcPr>
            <w:tcW w:w="1252" w:type="dxa"/>
            <w:tcBorders>
              <w:top w:val="nil"/>
              <w:left w:val="nil"/>
              <w:bottom w:val="single" w:sz="4" w:space="0" w:color="auto"/>
              <w:right w:val="single" w:sz="4" w:space="0" w:color="auto"/>
            </w:tcBorders>
            <w:shd w:val="clear" w:color="auto" w:fill="D9F2D0" w:themeFill="accent6" w:themeFillTint="33"/>
          </w:tcPr>
          <w:p w14:paraId="20BCFBAB" w14:textId="77777777" w:rsidR="00F64DF8" w:rsidRPr="00AC7B33" w:rsidRDefault="00F64DF8" w:rsidP="00B55B87">
            <w:pPr>
              <w:spacing w:after="0" w:line="240" w:lineRule="auto"/>
              <w:rPr>
                <w:rFonts w:ascii="Times New Roman" w:eastAsia="Times New Roman" w:hAnsi="Times New Roman" w:cs="Times New Roman"/>
                <w:b/>
                <w:bCs/>
                <w:sz w:val="18"/>
                <w:szCs w:val="18"/>
                <w:lang w:eastAsia="lt-LT"/>
              </w:rPr>
            </w:pPr>
            <w:r w:rsidRPr="00AC7B33">
              <w:rPr>
                <w:rFonts w:ascii="Times New Roman" w:eastAsia="Times New Roman" w:hAnsi="Times New Roman" w:cs="Times New Roman"/>
                <w:b/>
                <w:bCs/>
                <w:sz w:val="18"/>
                <w:szCs w:val="18"/>
                <w:lang w:eastAsia="lt-LT"/>
              </w:rPr>
              <w:t>160362,87</w:t>
            </w:r>
          </w:p>
        </w:tc>
        <w:tc>
          <w:tcPr>
            <w:tcW w:w="1295" w:type="dxa"/>
            <w:tcBorders>
              <w:top w:val="nil"/>
              <w:left w:val="nil"/>
              <w:bottom w:val="single" w:sz="4" w:space="0" w:color="auto"/>
              <w:right w:val="single" w:sz="4" w:space="0" w:color="auto"/>
            </w:tcBorders>
            <w:shd w:val="clear" w:color="auto" w:fill="D9F2D0" w:themeFill="accent6" w:themeFillTint="33"/>
          </w:tcPr>
          <w:p w14:paraId="0D0FA4FE"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2098" w:type="dxa"/>
            <w:tcBorders>
              <w:top w:val="nil"/>
              <w:left w:val="nil"/>
              <w:bottom w:val="single" w:sz="4" w:space="0" w:color="auto"/>
              <w:right w:val="single" w:sz="4" w:space="0" w:color="auto"/>
            </w:tcBorders>
            <w:shd w:val="clear" w:color="auto" w:fill="D9F2D0" w:themeFill="accent6" w:themeFillTint="33"/>
          </w:tcPr>
          <w:p w14:paraId="2C395DE5"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p>
        </w:tc>
      </w:tr>
      <w:tr w:rsidR="00F64DF8" w:rsidRPr="00271E3C" w14:paraId="36D41965" w14:textId="77777777" w:rsidTr="0010485F">
        <w:trPr>
          <w:trHeight w:val="269"/>
        </w:trPr>
        <w:tc>
          <w:tcPr>
            <w:tcW w:w="997" w:type="dxa"/>
            <w:vMerge/>
            <w:tcBorders>
              <w:left w:val="single" w:sz="4" w:space="0" w:color="auto"/>
              <w:bottom w:val="single" w:sz="4" w:space="0" w:color="auto"/>
              <w:right w:val="single" w:sz="4" w:space="0" w:color="auto"/>
            </w:tcBorders>
            <w:shd w:val="clear" w:color="000000" w:fill="8EDAB4"/>
            <w:hideMark/>
          </w:tcPr>
          <w:p w14:paraId="6F711DA8"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6913" w:type="dxa"/>
            <w:gridSpan w:val="5"/>
            <w:tcBorders>
              <w:top w:val="single" w:sz="4" w:space="0" w:color="auto"/>
              <w:left w:val="nil"/>
              <w:bottom w:val="single" w:sz="4" w:space="0" w:color="auto"/>
              <w:right w:val="single" w:sz="4" w:space="0" w:color="auto"/>
            </w:tcBorders>
            <w:shd w:val="clear" w:color="000000" w:fill="8EDAB4"/>
            <w:hideMark/>
          </w:tcPr>
          <w:p w14:paraId="618BA2FA" w14:textId="77777777" w:rsidR="00F64DF8" w:rsidRPr="00271E3C" w:rsidRDefault="00F64DF8" w:rsidP="00B55B87">
            <w:pPr>
              <w:spacing w:after="0" w:line="240" w:lineRule="auto"/>
              <w:jc w:val="right"/>
              <w:rPr>
                <w:rFonts w:ascii="Times New Roman" w:eastAsia="Times New Roman" w:hAnsi="Times New Roman" w:cs="Times New Roman"/>
                <w:b/>
                <w:bCs/>
                <w:sz w:val="18"/>
                <w:szCs w:val="18"/>
                <w:lang w:eastAsia="lt-LT"/>
              </w:rPr>
            </w:pPr>
            <w:r w:rsidRPr="00271E3C">
              <w:rPr>
                <w:rFonts w:ascii="Times New Roman" w:hAnsi="Times New Roman" w:cs="Times New Roman"/>
                <w:b/>
                <w:sz w:val="18"/>
                <w:szCs w:val="18"/>
              </w:rPr>
              <w:t xml:space="preserve">Susisiekimo ir gatvių apšvietimo infrastruktūros gerinimo programa </w:t>
            </w:r>
            <w:r w:rsidRPr="00271E3C">
              <w:rPr>
                <w:rFonts w:ascii="Times New Roman" w:eastAsia="Times New Roman" w:hAnsi="Times New Roman" w:cs="Times New Roman"/>
                <w:b/>
                <w:bCs/>
                <w:sz w:val="18"/>
                <w:szCs w:val="18"/>
                <w:lang w:eastAsia="lt-LT"/>
              </w:rPr>
              <w:t>- iš viso:</w:t>
            </w:r>
          </w:p>
        </w:tc>
        <w:tc>
          <w:tcPr>
            <w:tcW w:w="1206" w:type="dxa"/>
            <w:tcBorders>
              <w:top w:val="nil"/>
              <w:left w:val="nil"/>
              <w:bottom w:val="single" w:sz="4" w:space="0" w:color="auto"/>
              <w:right w:val="single" w:sz="4" w:space="0" w:color="auto"/>
            </w:tcBorders>
            <w:shd w:val="clear" w:color="000000" w:fill="8EDAB4"/>
            <w:hideMark/>
          </w:tcPr>
          <w:p w14:paraId="44F82EDB" w14:textId="77777777" w:rsidR="00F64DF8" w:rsidRPr="00271E3C" w:rsidRDefault="00F64DF8" w:rsidP="00B55B87">
            <w:pPr>
              <w:spacing w:after="0" w:line="240" w:lineRule="auto"/>
              <w:jc w:val="right"/>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w:t>
            </w:r>
          </w:p>
        </w:tc>
        <w:tc>
          <w:tcPr>
            <w:tcW w:w="1407" w:type="dxa"/>
            <w:tcBorders>
              <w:top w:val="nil"/>
              <w:left w:val="nil"/>
              <w:bottom w:val="single" w:sz="4" w:space="0" w:color="auto"/>
              <w:right w:val="single" w:sz="4" w:space="0" w:color="auto"/>
            </w:tcBorders>
            <w:shd w:val="clear" w:color="000000" w:fill="8EDAB4"/>
            <w:hideMark/>
          </w:tcPr>
          <w:p w14:paraId="002A5FD4" w14:textId="77777777" w:rsidR="00F64DF8" w:rsidRPr="00AC7B33" w:rsidRDefault="00F64DF8" w:rsidP="00B55B87">
            <w:pPr>
              <w:spacing w:after="0" w:line="240" w:lineRule="auto"/>
              <w:rPr>
                <w:rFonts w:ascii="Times New Roman" w:eastAsia="Times New Roman" w:hAnsi="Times New Roman" w:cs="Times New Roman"/>
                <w:b/>
                <w:bCs/>
                <w:sz w:val="18"/>
                <w:szCs w:val="18"/>
                <w:lang w:eastAsia="lt-LT"/>
              </w:rPr>
            </w:pPr>
            <w:r w:rsidRPr="00AC7B33">
              <w:rPr>
                <w:rFonts w:ascii="Times New Roman" w:eastAsia="Times New Roman" w:hAnsi="Times New Roman" w:cs="Times New Roman"/>
                <w:b/>
                <w:bCs/>
                <w:sz w:val="18"/>
                <w:szCs w:val="18"/>
                <w:lang w:eastAsia="lt-LT"/>
              </w:rPr>
              <w:t>160400,00</w:t>
            </w:r>
          </w:p>
        </w:tc>
        <w:tc>
          <w:tcPr>
            <w:tcW w:w="1252" w:type="dxa"/>
            <w:tcBorders>
              <w:top w:val="nil"/>
              <w:left w:val="nil"/>
              <w:bottom w:val="single" w:sz="4" w:space="0" w:color="auto"/>
              <w:right w:val="single" w:sz="4" w:space="0" w:color="auto"/>
            </w:tcBorders>
            <w:shd w:val="clear" w:color="000000" w:fill="8EDAB4"/>
            <w:hideMark/>
          </w:tcPr>
          <w:p w14:paraId="74AAFA71" w14:textId="77777777" w:rsidR="00F64DF8" w:rsidRPr="00AC7B33" w:rsidRDefault="00F64DF8" w:rsidP="00B55B87">
            <w:pPr>
              <w:spacing w:after="0" w:line="240" w:lineRule="auto"/>
              <w:rPr>
                <w:rFonts w:ascii="Times New Roman" w:eastAsia="Times New Roman" w:hAnsi="Times New Roman" w:cs="Times New Roman"/>
                <w:b/>
                <w:bCs/>
                <w:sz w:val="18"/>
                <w:szCs w:val="18"/>
                <w:lang w:eastAsia="lt-LT"/>
              </w:rPr>
            </w:pPr>
            <w:r w:rsidRPr="00AC7B33">
              <w:rPr>
                <w:rFonts w:ascii="Times New Roman" w:eastAsia="Times New Roman" w:hAnsi="Times New Roman" w:cs="Times New Roman"/>
                <w:b/>
                <w:bCs/>
                <w:sz w:val="18"/>
                <w:szCs w:val="18"/>
                <w:lang w:eastAsia="lt-LT"/>
              </w:rPr>
              <w:t>160362,87</w:t>
            </w:r>
          </w:p>
        </w:tc>
        <w:tc>
          <w:tcPr>
            <w:tcW w:w="1295" w:type="dxa"/>
            <w:tcBorders>
              <w:top w:val="nil"/>
              <w:left w:val="nil"/>
              <w:bottom w:val="single" w:sz="4" w:space="0" w:color="auto"/>
              <w:right w:val="single" w:sz="4" w:space="0" w:color="auto"/>
            </w:tcBorders>
            <w:shd w:val="clear" w:color="000000" w:fill="8EDAB4"/>
            <w:hideMark/>
          </w:tcPr>
          <w:p w14:paraId="5E56A441"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w:t>
            </w:r>
          </w:p>
        </w:tc>
        <w:tc>
          <w:tcPr>
            <w:tcW w:w="2098" w:type="dxa"/>
            <w:tcBorders>
              <w:top w:val="nil"/>
              <w:left w:val="nil"/>
              <w:bottom w:val="single" w:sz="4" w:space="0" w:color="auto"/>
              <w:right w:val="single" w:sz="4" w:space="0" w:color="auto"/>
            </w:tcBorders>
            <w:shd w:val="clear" w:color="000000" w:fill="8EDAB4"/>
            <w:hideMark/>
          </w:tcPr>
          <w:p w14:paraId="3CE84CB9"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w:t>
            </w:r>
          </w:p>
        </w:tc>
      </w:tr>
      <w:tr w:rsidR="00F64DF8" w:rsidRPr="00271E3C" w14:paraId="02FC80AF" w14:textId="77777777" w:rsidTr="0010485F">
        <w:trPr>
          <w:trHeight w:val="361"/>
        </w:trPr>
        <w:tc>
          <w:tcPr>
            <w:tcW w:w="997" w:type="dxa"/>
            <w:vMerge w:val="restart"/>
            <w:tcBorders>
              <w:top w:val="nil"/>
              <w:left w:val="single" w:sz="4" w:space="0" w:color="auto"/>
              <w:right w:val="single" w:sz="4" w:space="0" w:color="auto"/>
            </w:tcBorders>
            <w:shd w:val="clear" w:color="000000" w:fill="8EDAB4"/>
            <w:hideMark/>
          </w:tcPr>
          <w:p w14:paraId="01DEF669"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04</w:t>
            </w:r>
          </w:p>
        </w:tc>
        <w:tc>
          <w:tcPr>
            <w:tcW w:w="811" w:type="dxa"/>
            <w:vMerge w:val="restart"/>
            <w:tcBorders>
              <w:top w:val="nil"/>
              <w:left w:val="single" w:sz="4" w:space="0" w:color="auto"/>
              <w:bottom w:val="single" w:sz="4" w:space="0" w:color="auto"/>
              <w:right w:val="single" w:sz="4" w:space="0" w:color="auto"/>
            </w:tcBorders>
            <w:shd w:val="clear" w:color="000000" w:fill="DAF2D0"/>
            <w:hideMark/>
          </w:tcPr>
          <w:p w14:paraId="619FCEE4"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04.01.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4AD0FC3D"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04.01.01.</w:t>
            </w:r>
          </w:p>
        </w:tc>
        <w:tc>
          <w:tcPr>
            <w:tcW w:w="1181" w:type="dxa"/>
            <w:gridSpan w:val="2"/>
            <w:tcBorders>
              <w:top w:val="nil"/>
              <w:left w:val="nil"/>
              <w:bottom w:val="single" w:sz="4" w:space="0" w:color="auto"/>
              <w:right w:val="single" w:sz="4" w:space="0" w:color="auto"/>
            </w:tcBorders>
            <w:shd w:val="clear" w:color="000000" w:fill="D6F2E4"/>
            <w:hideMark/>
          </w:tcPr>
          <w:p w14:paraId="4E6980DB"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04.01.01.04</w:t>
            </w:r>
          </w:p>
        </w:tc>
        <w:tc>
          <w:tcPr>
            <w:tcW w:w="3904" w:type="dxa"/>
            <w:tcBorders>
              <w:top w:val="nil"/>
              <w:left w:val="nil"/>
              <w:bottom w:val="single" w:sz="4" w:space="0" w:color="auto"/>
              <w:right w:val="single" w:sz="4" w:space="0" w:color="auto"/>
            </w:tcBorders>
            <w:shd w:val="clear" w:color="000000" w:fill="D6F2E4"/>
            <w:hideMark/>
          </w:tcPr>
          <w:p w14:paraId="40814373"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Seniūnijos darbo organizavimas</w:t>
            </w:r>
          </w:p>
        </w:tc>
        <w:tc>
          <w:tcPr>
            <w:tcW w:w="1206" w:type="dxa"/>
            <w:tcBorders>
              <w:top w:val="nil"/>
              <w:left w:val="nil"/>
              <w:bottom w:val="single" w:sz="4" w:space="0" w:color="auto"/>
              <w:right w:val="single" w:sz="4" w:space="0" w:color="auto"/>
            </w:tcBorders>
            <w:shd w:val="clear" w:color="000000" w:fill="D6F2E4"/>
            <w:hideMark/>
          </w:tcPr>
          <w:p w14:paraId="3A057037"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 5SB1</w:t>
            </w:r>
          </w:p>
        </w:tc>
        <w:tc>
          <w:tcPr>
            <w:tcW w:w="1407" w:type="dxa"/>
            <w:tcBorders>
              <w:top w:val="nil"/>
              <w:left w:val="nil"/>
              <w:bottom w:val="single" w:sz="4" w:space="0" w:color="auto"/>
              <w:right w:val="single" w:sz="4" w:space="0" w:color="auto"/>
            </w:tcBorders>
            <w:shd w:val="clear" w:color="000000" w:fill="D6F2E4"/>
            <w:hideMark/>
          </w:tcPr>
          <w:p w14:paraId="7DAEB4DC" w14:textId="57BEA000"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 203</w:t>
            </w:r>
            <w:r w:rsidR="00962573">
              <w:rPr>
                <w:rFonts w:ascii="Times New Roman" w:eastAsia="Times New Roman" w:hAnsi="Times New Roman" w:cs="Times New Roman"/>
                <w:sz w:val="18"/>
                <w:szCs w:val="18"/>
                <w:lang w:eastAsia="lt-LT"/>
              </w:rPr>
              <w:t>6</w:t>
            </w:r>
            <w:r w:rsidRPr="00271E3C">
              <w:rPr>
                <w:rFonts w:ascii="Times New Roman" w:eastAsia="Times New Roman" w:hAnsi="Times New Roman" w:cs="Times New Roman"/>
                <w:sz w:val="18"/>
                <w:szCs w:val="18"/>
                <w:lang w:eastAsia="lt-LT"/>
              </w:rPr>
              <w:t>00</w:t>
            </w:r>
          </w:p>
        </w:tc>
        <w:tc>
          <w:tcPr>
            <w:tcW w:w="1252" w:type="dxa"/>
            <w:tcBorders>
              <w:top w:val="nil"/>
              <w:left w:val="nil"/>
              <w:bottom w:val="single" w:sz="4" w:space="0" w:color="auto"/>
              <w:right w:val="single" w:sz="4" w:space="0" w:color="auto"/>
            </w:tcBorders>
            <w:shd w:val="clear" w:color="000000" w:fill="D6F2E4"/>
            <w:hideMark/>
          </w:tcPr>
          <w:p w14:paraId="325D55AE"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 191683,56</w:t>
            </w:r>
          </w:p>
        </w:tc>
        <w:tc>
          <w:tcPr>
            <w:tcW w:w="1295" w:type="dxa"/>
            <w:tcBorders>
              <w:top w:val="nil"/>
              <w:left w:val="nil"/>
              <w:bottom w:val="single" w:sz="4" w:space="0" w:color="auto"/>
              <w:right w:val="single" w:sz="4" w:space="0" w:color="auto"/>
            </w:tcBorders>
            <w:shd w:val="clear" w:color="000000" w:fill="D6F2E4"/>
            <w:hideMark/>
          </w:tcPr>
          <w:p w14:paraId="41ACD47E" w14:textId="290D7E29"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 94,</w:t>
            </w:r>
            <w:r w:rsidR="0010485F">
              <w:rPr>
                <w:rFonts w:ascii="Times New Roman" w:eastAsia="Times New Roman" w:hAnsi="Times New Roman" w:cs="Times New Roman"/>
                <w:sz w:val="18"/>
                <w:szCs w:val="18"/>
                <w:lang w:eastAsia="lt-LT"/>
              </w:rPr>
              <w:t>2</w:t>
            </w:r>
          </w:p>
        </w:tc>
        <w:tc>
          <w:tcPr>
            <w:tcW w:w="2098" w:type="dxa"/>
            <w:tcBorders>
              <w:top w:val="nil"/>
              <w:left w:val="nil"/>
              <w:bottom w:val="single" w:sz="4" w:space="0" w:color="auto"/>
              <w:right w:val="single" w:sz="4" w:space="0" w:color="auto"/>
            </w:tcBorders>
            <w:shd w:val="clear" w:color="000000" w:fill="D6F2E4"/>
            <w:hideMark/>
          </w:tcPr>
          <w:p w14:paraId="1E60CF46"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Institucijos valdymo išlaidos</w:t>
            </w:r>
          </w:p>
        </w:tc>
      </w:tr>
      <w:tr w:rsidR="00F64DF8" w:rsidRPr="00271E3C" w14:paraId="1947F650" w14:textId="77777777" w:rsidTr="0010485F">
        <w:trPr>
          <w:trHeight w:val="336"/>
        </w:trPr>
        <w:tc>
          <w:tcPr>
            <w:tcW w:w="997" w:type="dxa"/>
            <w:vMerge/>
            <w:tcBorders>
              <w:left w:val="single" w:sz="4" w:space="0" w:color="auto"/>
              <w:right w:val="single" w:sz="4" w:space="0" w:color="auto"/>
            </w:tcBorders>
            <w:shd w:val="clear" w:color="000000" w:fill="8EDAB4"/>
            <w:vAlign w:val="center"/>
            <w:hideMark/>
          </w:tcPr>
          <w:p w14:paraId="2BE15B4B"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811" w:type="dxa"/>
            <w:vMerge/>
            <w:tcBorders>
              <w:top w:val="nil"/>
              <w:left w:val="single" w:sz="4" w:space="0" w:color="auto"/>
              <w:bottom w:val="single" w:sz="4" w:space="0" w:color="auto"/>
              <w:right w:val="single" w:sz="4" w:space="0" w:color="auto"/>
            </w:tcBorders>
            <w:vAlign w:val="center"/>
            <w:hideMark/>
          </w:tcPr>
          <w:p w14:paraId="7F781C0B"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3DD8D3FF"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1181" w:type="dxa"/>
            <w:gridSpan w:val="2"/>
            <w:tcBorders>
              <w:top w:val="nil"/>
              <w:left w:val="nil"/>
              <w:bottom w:val="single" w:sz="4" w:space="0" w:color="auto"/>
              <w:right w:val="single" w:sz="4" w:space="0" w:color="auto"/>
            </w:tcBorders>
            <w:shd w:val="clear" w:color="000000" w:fill="D6F2E4"/>
            <w:hideMark/>
          </w:tcPr>
          <w:p w14:paraId="4249BD2C"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04.01.01.04</w:t>
            </w:r>
          </w:p>
        </w:tc>
        <w:tc>
          <w:tcPr>
            <w:tcW w:w="3904" w:type="dxa"/>
            <w:tcBorders>
              <w:top w:val="nil"/>
              <w:left w:val="nil"/>
              <w:bottom w:val="single" w:sz="4" w:space="0" w:color="auto"/>
              <w:right w:val="single" w:sz="4" w:space="0" w:color="auto"/>
            </w:tcBorders>
            <w:shd w:val="clear" w:color="000000" w:fill="D6F2E4"/>
            <w:hideMark/>
          </w:tcPr>
          <w:p w14:paraId="21EB0B2A"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Seniūnijos darbo organizavimas</w:t>
            </w:r>
          </w:p>
        </w:tc>
        <w:tc>
          <w:tcPr>
            <w:tcW w:w="1206" w:type="dxa"/>
            <w:tcBorders>
              <w:top w:val="nil"/>
              <w:left w:val="nil"/>
              <w:bottom w:val="single" w:sz="4" w:space="0" w:color="auto"/>
              <w:right w:val="single" w:sz="4" w:space="0" w:color="auto"/>
            </w:tcBorders>
            <w:shd w:val="clear" w:color="000000" w:fill="D6F2E4"/>
            <w:noWrap/>
            <w:hideMark/>
          </w:tcPr>
          <w:p w14:paraId="51181D5A" w14:textId="77777777" w:rsidR="00F64DF8" w:rsidRPr="00271E3C" w:rsidRDefault="00F64DF8" w:rsidP="00B55B87">
            <w:pPr>
              <w:spacing w:after="0" w:line="240" w:lineRule="auto"/>
              <w:rPr>
                <w:rFonts w:ascii="Times New Roman" w:eastAsia="Times New Roman" w:hAnsi="Times New Roman" w:cs="Times New Roman"/>
                <w:color w:val="000000"/>
                <w:sz w:val="18"/>
                <w:szCs w:val="18"/>
                <w:lang w:eastAsia="lt-LT"/>
              </w:rPr>
            </w:pPr>
            <w:r w:rsidRPr="00271E3C">
              <w:rPr>
                <w:rFonts w:ascii="Times New Roman" w:eastAsia="Times New Roman" w:hAnsi="Times New Roman" w:cs="Times New Roman"/>
                <w:sz w:val="18"/>
                <w:szCs w:val="18"/>
                <w:lang w:eastAsia="lt-LT"/>
              </w:rPr>
              <w:t> 5SB1</w:t>
            </w:r>
          </w:p>
        </w:tc>
        <w:tc>
          <w:tcPr>
            <w:tcW w:w="1407" w:type="dxa"/>
            <w:tcBorders>
              <w:top w:val="nil"/>
              <w:left w:val="nil"/>
              <w:bottom w:val="single" w:sz="4" w:space="0" w:color="auto"/>
              <w:right w:val="single" w:sz="4" w:space="0" w:color="auto"/>
            </w:tcBorders>
            <w:shd w:val="clear" w:color="000000" w:fill="D6F2E4"/>
            <w:hideMark/>
          </w:tcPr>
          <w:p w14:paraId="252AF065"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 30000</w:t>
            </w:r>
          </w:p>
        </w:tc>
        <w:tc>
          <w:tcPr>
            <w:tcW w:w="1252" w:type="dxa"/>
            <w:tcBorders>
              <w:top w:val="nil"/>
              <w:left w:val="nil"/>
              <w:bottom w:val="single" w:sz="4" w:space="0" w:color="auto"/>
              <w:right w:val="single" w:sz="4" w:space="0" w:color="auto"/>
            </w:tcBorders>
            <w:shd w:val="clear" w:color="000000" w:fill="D6F2E4"/>
            <w:hideMark/>
          </w:tcPr>
          <w:p w14:paraId="7B551F57"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 29341,58</w:t>
            </w:r>
          </w:p>
        </w:tc>
        <w:tc>
          <w:tcPr>
            <w:tcW w:w="1295" w:type="dxa"/>
            <w:tcBorders>
              <w:top w:val="nil"/>
              <w:left w:val="nil"/>
              <w:bottom w:val="single" w:sz="4" w:space="0" w:color="auto"/>
              <w:right w:val="single" w:sz="4" w:space="0" w:color="auto"/>
            </w:tcBorders>
            <w:shd w:val="clear" w:color="000000" w:fill="D6F2E4"/>
            <w:hideMark/>
          </w:tcPr>
          <w:p w14:paraId="0BA045D8"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 97,8</w:t>
            </w:r>
          </w:p>
        </w:tc>
        <w:tc>
          <w:tcPr>
            <w:tcW w:w="2098" w:type="dxa"/>
            <w:tcBorders>
              <w:top w:val="nil"/>
              <w:left w:val="nil"/>
              <w:bottom w:val="single" w:sz="4" w:space="0" w:color="auto"/>
              <w:right w:val="single" w:sz="4" w:space="0" w:color="auto"/>
            </w:tcBorders>
            <w:shd w:val="clear" w:color="000000" w:fill="D6F2E4"/>
            <w:hideMark/>
          </w:tcPr>
          <w:p w14:paraId="1EA41F0D"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Žemės ūkio administravimas</w:t>
            </w:r>
          </w:p>
        </w:tc>
      </w:tr>
      <w:tr w:rsidR="00F64DF8" w:rsidRPr="00271E3C" w14:paraId="34239321" w14:textId="77777777" w:rsidTr="0010485F">
        <w:trPr>
          <w:trHeight w:val="348"/>
        </w:trPr>
        <w:tc>
          <w:tcPr>
            <w:tcW w:w="997" w:type="dxa"/>
            <w:vMerge/>
            <w:tcBorders>
              <w:left w:val="single" w:sz="4" w:space="0" w:color="auto"/>
              <w:right w:val="single" w:sz="4" w:space="0" w:color="auto"/>
            </w:tcBorders>
            <w:shd w:val="clear" w:color="000000" w:fill="8EDAB4"/>
            <w:vAlign w:val="center"/>
            <w:hideMark/>
          </w:tcPr>
          <w:p w14:paraId="78C12490"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811" w:type="dxa"/>
            <w:vMerge/>
            <w:tcBorders>
              <w:top w:val="nil"/>
              <w:left w:val="single" w:sz="4" w:space="0" w:color="auto"/>
              <w:bottom w:val="single" w:sz="4" w:space="0" w:color="auto"/>
              <w:right w:val="single" w:sz="4" w:space="0" w:color="auto"/>
            </w:tcBorders>
            <w:vAlign w:val="center"/>
            <w:hideMark/>
          </w:tcPr>
          <w:p w14:paraId="24A4AFC9"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5CF87514"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1181" w:type="dxa"/>
            <w:gridSpan w:val="2"/>
            <w:tcBorders>
              <w:top w:val="nil"/>
              <w:left w:val="nil"/>
              <w:bottom w:val="single" w:sz="4" w:space="0" w:color="auto"/>
              <w:right w:val="single" w:sz="4" w:space="0" w:color="auto"/>
            </w:tcBorders>
            <w:shd w:val="clear" w:color="000000" w:fill="D6F2E4"/>
            <w:hideMark/>
          </w:tcPr>
          <w:p w14:paraId="42B06FE9"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04.01.01.07</w:t>
            </w:r>
          </w:p>
        </w:tc>
        <w:tc>
          <w:tcPr>
            <w:tcW w:w="3904" w:type="dxa"/>
            <w:tcBorders>
              <w:top w:val="nil"/>
              <w:left w:val="nil"/>
              <w:bottom w:val="single" w:sz="4" w:space="0" w:color="auto"/>
              <w:right w:val="single" w:sz="4" w:space="0" w:color="auto"/>
            </w:tcBorders>
            <w:shd w:val="clear" w:color="000000" w:fill="D6F2E4"/>
            <w:hideMark/>
          </w:tcPr>
          <w:p w14:paraId="05C209DA"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Seniūnaičių lėšos</w:t>
            </w:r>
          </w:p>
        </w:tc>
        <w:tc>
          <w:tcPr>
            <w:tcW w:w="1206" w:type="dxa"/>
            <w:tcBorders>
              <w:top w:val="nil"/>
              <w:left w:val="nil"/>
              <w:bottom w:val="single" w:sz="4" w:space="0" w:color="auto"/>
              <w:right w:val="single" w:sz="4" w:space="0" w:color="auto"/>
            </w:tcBorders>
            <w:shd w:val="clear" w:color="000000" w:fill="D6F2E4"/>
            <w:hideMark/>
          </w:tcPr>
          <w:p w14:paraId="00009943"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 5SB1</w:t>
            </w:r>
          </w:p>
        </w:tc>
        <w:tc>
          <w:tcPr>
            <w:tcW w:w="1407" w:type="dxa"/>
            <w:tcBorders>
              <w:top w:val="nil"/>
              <w:left w:val="nil"/>
              <w:bottom w:val="single" w:sz="4" w:space="0" w:color="auto"/>
              <w:right w:val="single" w:sz="4" w:space="0" w:color="auto"/>
            </w:tcBorders>
            <w:shd w:val="clear" w:color="000000" w:fill="D6F2E4"/>
            <w:hideMark/>
          </w:tcPr>
          <w:p w14:paraId="32044122" w14:textId="77777777" w:rsidR="00F64DF8" w:rsidRPr="00271E3C" w:rsidRDefault="00F64DF8" w:rsidP="00B55B87">
            <w:pPr>
              <w:spacing w:after="0" w:line="240" w:lineRule="auto"/>
              <w:rPr>
                <w:rFonts w:ascii="Times New Roman" w:eastAsia="Times New Roman" w:hAnsi="Times New Roman" w:cs="Times New Roman"/>
                <w:color w:val="000000"/>
                <w:sz w:val="18"/>
                <w:szCs w:val="18"/>
                <w:lang w:eastAsia="lt-LT"/>
              </w:rPr>
            </w:pPr>
            <w:r w:rsidRPr="00271E3C">
              <w:rPr>
                <w:rFonts w:ascii="Times New Roman" w:eastAsia="Times New Roman" w:hAnsi="Times New Roman" w:cs="Times New Roman"/>
                <w:color w:val="000000"/>
                <w:sz w:val="18"/>
                <w:szCs w:val="18"/>
                <w:lang w:eastAsia="lt-LT"/>
              </w:rPr>
              <w:t> 7700</w:t>
            </w:r>
          </w:p>
        </w:tc>
        <w:tc>
          <w:tcPr>
            <w:tcW w:w="1252" w:type="dxa"/>
            <w:tcBorders>
              <w:top w:val="nil"/>
              <w:left w:val="nil"/>
              <w:bottom w:val="single" w:sz="4" w:space="0" w:color="auto"/>
              <w:right w:val="single" w:sz="4" w:space="0" w:color="auto"/>
            </w:tcBorders>
            <w:shd w:val="clear" w:color="000000" w:fill="D6F2E4"/>
            <w:hideMark/>
          </w:tcPr>
          <w:p w14:paraId="68438C1E" w14:textId="77777777" w:rsidR="00F64DF8" w:rsidRPr="00271E3C" w:rsidRDefault="00F64DF8" w:rsidP="00B55B87">
            <w:pPr>
              <w:spacing w:after="0" w:line="240" w:lineRule="auto"/>
              <w:rPr>
                <w:rFonts w:ascii="Times New Roman" w:eastAsia="Times New Roman" w:hAnsi="Times New Roman" w:cs="Times New Roman"/>
                <w:color w:val="000000"/>
                <w:sz w:val="18"/>
                <w:szCs w:val="18"/>
                <w:lang w:eastAsia="lt-LT"/>
              </w:rPr>
            </w:pPr>
            <w:r w:rsidRPr="00271E3C">
              <w:rPr>
                <w:rFonts w:ascii="Times New Roman" w:eastAsia="Times New Roman" w:hAnsi="Times New Roman" w:cs="Times New Roman"/>
                <w:color w:val="000000"/>
                <w:sz w:val="18"/>
                <w:szCs w:val="18"/>
                <w:lang w:eastAsia="lt-LT"/>
              </w:rPr>
              <w:t> 7611,09</w:t>
            </w:r>
          </w:p>
        </w:tc>
        <w:tc>
          <w:tcPr>
            <w:tcW w:w="1295" w:type="dxa"/>
            <w:tcBorders>
              <w:top w:val="nil"/>
              <w:left w:val="nil"/>
              <w:bottom w:val="single" w:sz="4" w:space="0" w:color="auto"/>
              <w:right w:val="single" w:sz="4" w:space="0" w:color="auto"/>
            </w:tcBorders>
            <w:shd w:val="clear" w:color="000000" w:fill="D6F2E4"/>
            <w:hideMark/>
          </w:tcPr>
          <w:p w14:paraId="02634F91"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 98,8</w:t>
            </w:r>
          </w:p>
        </w:tc>
        <w:tc>
          <w:tcPr>
            <w:tcW w:w="2098" w:type="dxa"/>
            <w:tcBorders>
              <w:top w:val="nil"/>
              <w:left w:val="nil"/>
              <w:bottom w:val="single" w:sz="4" w:space="0" w:color="auto"/>
              <w:right w:val="single" w:sz="4" w:space="0" w:color="auto"/>
            </w:tcBorders>
            <w:shd w:val="clear" w:color="000000" w:fill="D6F2E4"/>
            <w:hideMark/>
          </w:tcPr>
          <w:p w14:paraId="36F01A09"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Seniūnaičių išlaidoms kompensuoti</w:t>
            </w:r>
          </w:p>
        </w:tc>
      </w:tr>
      <w:tr w:rsidR="00F64DF8" w:rsidRPr="00271E3C" w14:paraId="5D231BF3" w14:textId="77777777" w:rsidTr="0010485F">
        <w:trPr>
          <w:trHeight w:val="336"/>
        </w:trPr>
        <w:tc>
          <w:tcPr>
            <w:tcW w:w="997" w:type="dxa"/>
            <w:vMerge/>
            <w:tcBorders>
              <w:left w:val="single" w:sz="4" w:space="0" w:color="auto"/>
              <w:right w:val="single" w:sz="4" w:space="0" w:color="auto"/>
            </w:tcBorders>
            <w:shd w:val="clear" w:color="000000" w:fill="8EDAB4"/>
            <w:vAlign w:val="center"/>
            <w:hideMark/>
          </w:tcPr>
          <w:p w14:paraId="53D02AE2"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811" w:type="dxa"/>
            <w:vMerge/>
            <w:tcBorders>
              <w:top w:val="nil"/>
              <w:left w:val="single" w:sz="4" w:space="0" w:color="auto"/>
              <w:bottom w:val="single" w:sz="4" w:space="0" w:color="auto"/>
              <w:right w:val="single" w:sz="4" w:space="0" w:color="auto"/>
            </w:tcBorders>
            <w:vAlign w:val="center"/>
            <w:hideMark/>
          </w:tcPr>
          <w:p w14:paraId="740A0E65"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40D720EB"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5085" w:type="dxa"/>
            <w:gridSpan w:val="3"/>
            <w:tcBorders>
              <w:top w:val="single" w:sz="4" w:space="0" w:color="auto"/>
              <w:left w:val="nil"/>
              <w:bottom w:val="single" w:sz="4" w:space="0" w:color="auto"/>
              <w:right w:val="single" w:sz="4" w:space="0" w:color="auto"/>
            </w:tcBorders>
            <w:shd w:val="clear" w:color="000000" w:fill="C1F0C8"/>
            <w:hideMark/>
          </w:tcPr>
          <w:p w14:paraId="1816A453" w14:textId="77777777" w:rsidR="00F64DF8" w:rsidRPr="00271E3C" w:rsidRDefault="00F64DF8" w:rsidP="00B55B87">
            <w:pPr>
              <w:spacing w:after="0" w:line="240" w:lineRule="auto"/>
              <w:jc w:val="right"/>
              <w:rPr>
                <w:rFonts w:ascii="Times New Roman" w:eastAsia="Times New Roman" w:hAnsi="Times New Roman" w:cs="Times New Roman"/>
                <w:b/>
                <w:bCs/>
                <w:sz w:val="18"/>
                <w:szCs w:val="18"/>
                <w:lang w:eastAsia="lt-LT"/>
              </w:rPr>
            </w:pPr>
            <w:r w:rsidRPr="00271E3C">
              <w:rPr>
                <w:rFonts w:ascii="Times New Roman" w:hAnsi="Times New Roman" w:cs="Times New Roman"/>
                <w:b/>
                <w:color w:val="000000"/>
                <w:sz w:val="18"/>
                <w:szCs w:val="18"/>
              </w:rPr>
              <w:t xml:space="preserve">Sudaryti sąlygas savivaldybės funkcijų vykdymui </w:t>
            </w:r>
            <w:r w:rsidRPr="00271E3C">
              <w:rPr>
                <w:rFonts w:ascii="Times New Roman" w:eastAsia="Times New Roman" w:hAnsi="Times New Roman" w:cs="Times New Roman"/>
                <w:b/>
                <w:bCs/>
                <w:sz w:val="18"/>
                <w:szCs w:val="18"/>
                <w:lang w:eastAsia="lt-LT"/>
              </w:rPr>
              <w:t>- iš viso:</w:t>
            </w:r>
          </w:p>
        </w:tc>
        <w:tc>
          <w:tcPr>
            <w:tcW w:w="1206" w:type="dxa"/>
            <w:tcBorders>
              <w:top w:val="nil"/>
              <w:left w:val="nil"/>
              <w:bottom w:val="single" w:sz="4" w:space="0" w:color="auto"/>
              <w:right w:val="single" w:sz="4" w:space="0" w:color="auto"/>
            </w:tcBorders>
            <w:shd w:val="clear" w:color="000000" w:fill="C1F0C8"/>
            <w:hideMark/>
          </w:tcPr>
          <w:p w14:paraId="37AACC89" w14:textId="77777777" w:rsidR="00F64DF8" w:rsidRPr="00271E3C" w:rsidRDefault="00F64DF8" w:rsidP="00B55B87">
            <w:pPr>
              <w:spacing w:after="0" w:line="240" w:lineRule="auto"/>
              <w:jc w:val="right"/>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w:t>
            </w:r>
          </w:p>
        </w:tc>
        <w:tc>
          <w:tcPr>
            <w:tcW w:w="1407" w:type="dxa"/>
            <w:tcBorders>
              <w:top w:val="nil"/>
              <w:left w:val="nil"/>
              <w:bottom w:val="single" w:sz="4" w:space="0" w:color="auto"/>
              <w:right w:val="single" w:sz="4" w:space="0" w:color="auto"/>
            </w:tcBorders>
            <w:shd w:val="clear" w:color="000000" w:fill="C1F0C8"/>
            <w:hideMark/>
          </w:tcPr>
          <w:p w14:paraId="2E756914" w14:textId="63CCA463"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24</w:t>
            </w:r>
            <w:r w:rsidR="00BB0ED4">
              <w:rPr>
                <w:rFonts w:ascii="Times New Roman" w:eastAsia="Times New Roman" w:hAnsi="Times New Roman" w:cs="Times New Roman"/>
                <w:b/>
                <w:bCs/>
                <w:sz w:val="18"/>
                <w:szCs w:val="18"/>
                <w:lang w:eastAsia="lt-LT"/>
              </w:rPr>
              <w:t>1300,00</w:t>
            </w:r>
          </w:p>
        </w:tc>
        <w:tc>
          <w:tcPr>
            <w:tcW w:w="1252" w:type="dxa"/>
            <w:tcBorders>
              <w:top w:val="nil"/>
              <w:left w:val="nil"/>
              <w:bottom w:val="single" w:sz="4" w:space="0" w:color="auto"/>
              <w:right w:val="single" w:sz="4" w:space="0" w:color="auto"/>
            </w:tcBorders>
            <w:shd w:val="clear" w:color="000000" w:fill="C1F0C8"/>
            <w:hideMark/>
          </w:tcPr>
          <w:p w14:paraId="694CFEC7"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xml:space="preserve">228636,23  </w:t>
            </w:r>
          </w:p>
        </w:tc>
        <w:tc>
          <w:tcPr>
            <w:tcW w:w="1295" w:type="dxa"/>
            <w:tcBorders>
              <w:top w:val="nil"/>
              <w:left w:val="nil"/>
              <w:bottom w:val="single" w:sz="4" w:space="0" w:color="auto"/>
              <w:right w:val="single" w:sz="4" w:space="0" w:color="auto"/>
            </w:tcBorders>
            <w:shd w:val="clear" w:color="000000" w:fill="C1F0C8"/>
            <w:hideMark/>
          </w:tcPr>
          <w:p w14:paraId="49D70251"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w:t>
            </w:r>
          </w:p>
        </w:tc>
        <w:tc>
          <w:tcPr>
            <w:tcW w:w="2098" w:type="dxa"/>
            <w:tcBorders>
              <w:top w:val="nil"/>
              <w:left w:val="nil"/>
              <w:bottom w:val="single" w:sz="4" w:space="0" w:color="auto"/>
              <w:right w:val="single" w:sz="4" w:space="0" w:color="auto"/>
            </w:tcBorders>
            <w:shd w:val="clear" w:color="000000" w:fill="C1F0C8"/>
            <w:hideMark/>
          </w:tcPr>
          <w:p w14:paraId="5880B816"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w:t>
            </w:r>
          </w:p>
        </w:tc>
      </w:tr>
      <w:tr w:rsidR="00F64DF8" w:rsidRPr="00271E3C" w14:paraId="5DFAC206" w14:textId="77777777" w:rsidTr="0010485F">
        <w:trPr>
          <w:trHeight w:val="372"/>
        </w:trPr>
        <w:tc>
          <w:tcPr>
            <w:tcW w:w="997" w:type="dxa"/>
            <w:vMerge/>
            <w:tcBorders>
              <w:left w:val="single" w:sz="4" w:space="0" w:color="auto"/>
              <w:bottom w:val="nil"/>
              <w:right w:val="single" w:sz="4" w:space="0" w:color="auto"/>
            </w:tcBorders>
            <w:shd w:val="clear" w:color="000000" w:fill="8EDAB4"/>
            <w:vAlign w:val="center"/>
            <w:hideMark/>
          </w:tcPr>
          <w:p w14:paraId="72E08B50"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811" w:type="dxa"/>
            <w:vMerge/>
            <w:tcBorders>
              <w:top w:val="nil"/>
              <w:left w:val="single" w:sz="4" w:space="0" w:color="auto"/>
              <w:bottom w:val="single" w:sz="4" w:space="0" w:color="auto"/>
              <w:right w:val="single" w:sz="4" w:space="0" w:color="auto"/>
            </w:tcBorders>
            <w:vAlign w:val="center"/>
            <w:hideMark/>
          </w:tcPr>
          <w:p w14:paraId="2B4D6EDB"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6102" w:type="dxa"/>
            <w:gridSpan w:val="4"/>
            <w:tcBorders>
              <w:top w:val="single" w:sz="4" w:space="0" w:color="auto"/>
              <w:left w:val="nil"/>
              <w:bottom w:val="single" w:sz="4" w:space="0" w:color="auto"/>
              <w:right w:val="single" w:sz="4" w:space="0" w:color="auto"/>
            </w:tcBorders>
            <w:shd w:val="clear" w:color="000000" w:fill="DAF2D0"/>
            <w:hideMark/>
          </w:tcPr>
          <w:p w14:paraId="54A28586" w14:textId="77777777" w:rsidR="00F64DF8" w:rsidRPr="00271E3C" w:rsidRDefault="00F64DF8" w:rsidP="00B55B87">
            <w:pPr>
              <w:spacing w:after="0" w:line="240" w:lineRule="auto"/>
              <w:jc w:val="right"/>
              <w:rPr>
                <w:rFonts w:ascii="Times New Roman" w:eastAsia="Times New Roman" w:hAnsi="Times New Roman" w:cs="Times New Roman"/>
                <w:b/>
                <w:bCs/>
                <w:sz w:val="18"/>
                <w:szCs w:val="18"/>
                <w:lang w:eastAsia="lt-LT"/>
              </w:rPr>
            </w:pPr>
            <w:r w:rsidRPr="00271E3C">
              <w:rPr>
                <w:rFonts w:ascii="Times New Roman" w:hAnsi="Times New Roman" w:cs="Times New Roman"/>
                <w:b/>
                <w:color w:val="000000"/>
                <w:sz w:val="18"/>
                <w:szCs w:val="18"/>
              </w:rPr>
              <w:t>Užtikrinti sklandų savivaldybės institucijų darbą</w:t>
            </w:r>
            <w:r w:rsidRPr="00271E3C">
              <w:rPr>
                <w:rFonts w:ascii="Times New Roman" w:eastAsia="Times New Roman" w:hAnsi="Times New Roman" w:cs="Times New Roman"/>
                <w:b/>
                <w:bCs/>
                <w:sz w:val="18"/>
                <w:szCs w:val="18"/>
                <w:lang w:eastAsia="lt-LT"/>
              </w:rPr>
              <w:t xml:space="preserve"> - iš viso:</w:t>
            </w:r>
          </w:p>
        </w:tc>
        <w:tc>
          <w:tcPr>
            <w:tcW w:w="1206" w:type="dxa"/>
            <w:tcBorders>
              <w:top w:val="nil"/>
              <w:left w:val="nil"/>
              <w:bottom w:val="single" w:sz="4" w:space="0" w:color="auto"/>
              <w:right w:val="single" w:sz="4" w:space="0" w:color="auto"/>
            </w:tcBorders>
            <w:shd w:val="clear" w:color="000000" w:fill="DAF2D0"/>
            <w:hideMark/>
          </w:tcPr>
          <w:p w14:paraId="79E947D5" w14:textId="77777777" w:rsidR="00F64DF8" w:rsidRPr="00271E3C" w:rsidRDefault="00F64DF8" w:rsidP="00B55B87">
            <w:pPr>
              <w:spacing w:after="0" w:line="240" w:lineRule="auto"/>
              <w:jc w:val="right"/>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w:t>
            </w:r>
          </w:p>
        </w:tc>
        <w:tc>
          <w:tcPr>
            <w:tcW w:w="1407" w:type="dxa"/>
            <w:tcBorders>
              <w:top w:val="nil"/>
              <w:left w:val="nil"/>
              <w:bottom w:val="single" w:sz="4" w:space="0" w:color="auto"/>
              <w:right w:val="single" w:sz="4" w:space="0" w:color="auto"/>
            </w:tcBorders>
            <w:shd w:val="clear" w:color="000000" w:fill="DAF2D0"/>
            <w:hideMark/>
          </w:tcPr>
          <w:p w14:paraId="0575B4A3" w14:textId="7FE617D9"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241</w:t>
            </w:r>
            <w:r w:rsidR="001B2821">
              <w:rPr>
                <w:rFonts w:ascii="Times New Roman" w:eastAsia="Times New Roman" w:hAnsi="Times New Roman" w:cs="Times New Roman"/>
                <w:b/>
                <w:bCs/>
                <w:sz w:val="18"/>
                <w:szCs w:val="18"/>
                <w:lang w:eastAsia="lt-LT"/>
              </w:rPr>
              <w:t>3</w:t>
            </w:r>
            <w:r w:rsidRPr="00271E3C">
              <w:rPr>
                <w:rFonts w:ascii="Times New Roman" w:eastAsia="Times New Roman" w:hAnsi="Times New Roman" w:cs="Times New Roman"/>
                <w:b/>
                <w:bCs/>
                <w:sz w:val="18"/>
                <w:szCs w:val="18"/>
                <w:lang w:eastAsia="lt-LT"/>
              </w:rPr>
              <w:t xml:space="preserve">00,00  </w:t>
            </w:r>
          </w:p>
        </w:tc>
        <w:tc>
          <w:tcPr>
            <w:tcW w:w="1252" w:type="dxa"/>
            <w:tcBorders>
              <w:top w:val="nil"/>
              <w:left w:val="nil"/>
              <w:bottom w:val="single" w:sz="4" w:space="0" w:color="auto"/>
              <w:right w:val="single" w:sz="4" w:space="0" w:color="auto"/>
            </w:tcBorders>
            <w:shd w:val="clear" w:color="000000" w:fill="DAF2D0"/>
            <w:hideMark/>
          </w:tcPr>
          <w:p w14:paraId="0F9F873E" w14:textId="4529775D" w:rsidR="00F64DF8" w:rsidRPr="00271E3C" w:rsidRDefault="007167FB"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xml:space="preserve">228636,23  </w:t>
            </w:r>
          </w:p>
        </w:tc>
        <w:tc>
          <w:tcPr>
            <w:tcW w:w="1295" w:type="dxa"/>
            <w:tcBorders>
              <w:top w:val="nil"/>
              <w:left w:val="nil"/>
              <w:bottom w:val="single" w:sz="4" w:space="0" w:color="auto"/>
              <w:right w:val="single" w:sz="4" w:space="0" w:color="auto"/>
            </w:tcBorders>
            <w:shd w:val="clear" w:color="000000" w:fill="DAF2D0"/>
            <w:hideMark/>
          </w:tcPr>
          <w:p w14:paraId="76140793"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w:t>
            </w:r>
          </w:p>
        </w:tc>
        <w:tc>
          <w:tcPr>
            <w:tcW w:w="2098" w:type="dxa"/>
            <w:tcBorders>
              <w:top w:val="nil"/>
              <w:left w:val="nil"/>
              <w:bottom w:val="single" w:sz="4" w:space="0" w:color="auto"/>
              <w:right w:val="single" w:sz="4" w:space="0" w:color="auto"/>
            </w:tcBorders>
            <w:shd w:val="clear" w:color="000000" w:fill="DAF2D0"/>
            <w:hideMark/>
          </w:tcPr>
          <w:p w14:paraId="79737920"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w:t>
            </w:r>
          </w:p>
        </w:tc>
      </w:tr>
      <w:tr w:rsidR="00F64DF8" w:rsidRPr="00271E3C" w14:paraId="32CF7941" w14:textId="77777777" w:rsidTr="0010485F">
        <w:trPr>
          <w:trHeight w:val="242"/>
        </w:trPr>
        <w:tc>
          <w:tcPr>
            <w:tcW w:w="997" w:type="dxa"/>
            <w:tcBorders>
              <w:top w:val="nil"/>
              <w:left w:val="single" w:sz="4" w:space="0" w:color="auto"/>
              <w:bottom w:val="single" w:sz="4" w:space="0" w:color="auto"/>
              <w:right w:val="single" w:sz="4" w:space="0" w:color="auto"/>
            </w:tcBorders>
            <w:shd w:val="clear" w:color="000000" w:fill="8EDAB4"/>
            <w:hideMark/>
          </w:tcPr>
          <w:p w14:paraId="77F254B1"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6913" w:type="dxa"/>
            <w:gridSpan w:val="5"/>
            <w:tcBorders>
              <w:top w:val="single" w:sz="4" w:space="0" w:color="auto"/>
              <w:left w:val="nil"/>
              <w:bottom w:val="single" w:sz="4" w:space="0" w:color="auto"/>
              <w:right w:val="single" w:sz="4" w:space="0" w:color="auto"/>
            </w:tcBorders>
            <w:shd w:val="clear" w:color="000000" w:fill="8EDAB4"/>
            <w:hideMark/>
          </w:tcPr>
          <w:p w14:paraId="26A7F573" w14:textId="77777777" w:rsidR="00F64DF8" w:rsidRPr="00271E3C" w:rsidRDefault="00F64DF8" w:rsidP="00B55B87">
            <w:pPr>
              <w:spacing w:after="0" w:line="240" w:lineRule="auto"/>
              <w:jc w:val="right"/>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Valdymo programa - iš viso:</w:t>
            </w:r>
          </w:p>
        </w:tc>
        <w:tc>
          <w:tcPr>
            <w:tcW w:w="1206" w:type="dxa"/>
            <w:tcBorders>
              <w:top w:val="nil"/>
              <w:left w:val="nil"/>
              <w:bottom w:val="single" w:sz="4" w:space="0" w:color="auto"/>
              <w:right w:val="single" w:sz="4" w:space="0" w:color="auto"/>
            </w:tcBorders>
            <w:shd w:val="clear" w:color="000000" w:fill="8EDAB4"/>
            <w:hideMark/>
          </w:tcPr>
          <w:p w14:paraId="14800D07" w14:textId="77777777" w:rsidR="00F64DF8" w:rsidRPr="00271E3C" w:rsidRDefault="00F64DF8" w:rsidP="00B55B87">
            <w:pPr>
              <w:spacing w:after="0" w:line="240" w:lineRule="auto"/>
              <w:jc w:val="right"/>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w:t>
            </w:r>
          </w:p>
        </w:tc>
        <w:tc>
          <w:tcPr>
            <w:tcW w:w="1407" w:type="dxa"/>
            <w:tcBorders>
              <w:top w:val="nil"/>
              <w:left w:val="nil"/>
              <w:bottom w:val="single" w:sz="4" w:space="0" w:color="auto"/>
              <w:right w:val="single" w:sz="4" w:space="0" w:color="auto"/>
            </w:tcBorders>
            <w:shd w:val="clear" w:color="000000" w:fill="8EDAB4"/>
            <w:hideMark/>
          </w:tcPr>
          <w:p w14:paraId="0F808DA1"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hAnsi="Times New Roman" w:cs="Times New Roman"/>
                <w:sz w:val="18"/>
                <w:szCs w:val="18"/>
              </w:rPr>
              <w:t xml:space="preserve">241800,00  </w:t>
            </w:r>
          </w:p>
        </w:tc>
        <w:tc>
          <w:tcPr>
            <w:tcW w:w="1252" w:type="dxa"/>
            <w:tcBorders>
              <w:top w:val="nil"/>
              <w:left w:val="nil"/>
              <w:bottom w:val="single" w:sz="4" w:space="0" w:color="auto"/>
              <w:right w:val="single" w:sz="4" w:space="0" w:color="auto"/>
            </w:tcBorders>
            <w:shd w:val="clear" w:color="000000" w:fill="8EDAB4"/>
            <w:hideMark/>
          </w:tcPr>
          <w:p w14:paraId="51C602EC"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hAnsi="Times New Roman" w:cs="Times New Roman"/>
                <w:sz w:val="18"/>
                <w:szCs w:val="18"/>
              </w:rPr>
              <w:t xml:space="preserve">229536,23  </w:t>
            </w:r>
          </w:p>
        </w:tc>
        <w:tc>
          <w:tcPr>
            <w:tcW w:w="1295" w:type="dxa"/>
            <w:tcBorders>
              <w:top w:val="nil"/>
              <w:left w:val="nil"/>
              <w:bottom w:val="single" w:sz="4" w:space="0" w:color="auto"/>
              <w:right w:val="single" w:sz="4" w:space="0" w:color="auto"/>
            </w:tcBorders>
            <w:shd w:val="clear" w:color="000000" w:fill="8EDAB4"/>
            <w:hideMark/>
          </w:tcPr>
          <w:p w14:paraId="346B02BC"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w:t>
            </w:r>
          </w:p>
        </w:tc>
        <w:tc>
          <w:tcPr>
            <w:tcW w:w="2098" w:type="dxa"/>
            <w:tcBorders>
              <w:top w:val="nil"/>
              <w:left w:val="nil"/>
              <w:bottom w:val="single" w:sz="4" w:space="0" w:color="auto"/>
              <w:right w:val="single" w:sz="4" w:space="0" w:color="auto"/>
            </w:tcBorders>
            <w:shd w:val="clear" w:color="000000" w:fill="8EDAB4"/>
            <w:hideMark/>
          </w:tcPr>
          <w:p w14:paraId="0854A876"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w:t>
            </w:r>
          </w:p>
        </w:tc>
      </w:tr>
      <w:tr w:rsidR="004943B3" w:rsidRPr="00271E3C" w14:paraId="3F867330" w14:textId="77777777" w:rsidTr="0010485F">
        <w:trPr>
          <w:trHeight w:val="432"/>
        </w:trPr>
        <w:tc>
          <w:tcPr>
            <w:tcW w:w="997" w:type="dxa"/>
            <w:vMerge w:val="restart"/>
            <w:tcBorders>
              <w:top w:val="nil"/>
              <w:left w:val="single" w:sz="4" w:space="0" w:color="auto"/>
              <w:right w:val="single" w:sz="4" w:space="0" w:color="auto"/>
            </w:tcBorders>
            <w:shd w:val="clear" w:color="000000" w:fill="8EDAB4"/>
          </w:tcPr>
          <w:p w14:paraId="5C6B89E7"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05</w:t>
            </w:r>
          </w:p>
        </w:tc>
        <w:tc>
          <w:tcPr>
            <w:tcW w:w="811" w:type="dxa"/>
            <w:vMerge w:val="restart"/>
            <w:tcBorders>
              <w:top w:val="single" w:sz="4" w:space="0" w:color="auto"/>
              <w:left w:val="nil"/>
              <w:right w:val="single" w:sz="4" w:space="0" w:color="auto"/>
            </w:tcBorders>
            <w:shd w:val="clear" w:color="auto" w:fill="D9F2D0" w:themeFill="accent6" w:themeFillTint="33"/>
          </w:tcPr>
          <w:p w14:paraId="24965436"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05.01.</w:t>
            </w:r>
          </w:p>
        </w:tc>
        <w:tc>
          <w:tcPr>
            <w:tcW w:w="1017" w:type="dxa"/>
            <w:vMerge w:val="restart"/>
            <w:tcBorders>
              <w:top w:val="single" w:sz="4" w:space="0" w:color="auto"/>
              <w:left w:val="nil"/>
              <w:right w:val="single" w:sz="4" w:space="0" w:color="auto"/>
            </w:tcBorders>
            <w:shd w:val="clear" w:color="auto" w:fill="C1F0C7" w:themeFill="accent3" w:themeFillTint="33"/>
          </w:tcPr>
          <w:p w14:paraId="362967AC"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05.01.02.</w:t>
            </w:r>
          </w:p>
        </w:tc>
        <w:tc>
          <w:tcPr>
            <w:tcW w:w="1116" w:type="dxa"/>
            <w:tcBorders>
              <w:top w:val="single" w:sz="4" w:space="0" w:color="auto"/>
              <w:left w:val="nil"/>
              <w:bottom w:val="single" w:sz="4" w:space="0" w:color="auto"/>
              <w:right w:val="single" w:sz="4" w:space="0" w:color="auto"/>
            </w:tcBorders>
            <w:shd w:val="clear" w:color="auto" w:fill="D3F1E2"/>
          </w:tcPr>
          <w:p w14:paraId="6D7AF2F8"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05.01.02.05.</w:t>
            </w:r>
          </w:p>
        </w:tc>
        <w:tc>
          <w:tcPr>
            <w:tcW w:w="3969" w:type="dxa"/>
            <w:gridSpan w:val="2"/>
            <w:tcBorders>
              <w:top w:val="single" w:sz="4" w:space="0" w:color="auto"/>
              <w:left w:val="nil"/>
              <w:bottom w:val="single" w:sz="4" w:space="0" w:color="auto"/>
              <w:right w:val="single" w:sz="4" w:space="0" w:color="auto"/>
            </w:tcBorders>
            <w:shd w:val="clear" w:color="auto" w:fill="D3F1E2"/>
          </w:tcPr>
          <w:p w14:paraId="20C80ADB"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Atliekų tvarkymas (bešeimininkių šiukšlių surinkimas ir išvežimas) seniūnijose</w:t>
            </w:r>
          </w:p>
        </w:tc>
        <w:tc>
          <w:tcPr>
            <w:tcW w:w="1206" w:type="dxa"/>
            <w:tcBorders>
              <w:top w:val="nil"/>
              <w:left w:val="nil"/>
              <w:bottom w:val="single" w:sz="4" w:space="0" w:color="auto"/>
              <w:right w:val="single" w:sz="4" w:space="0" w:color="auto"/>
            </w:tcBorders>
            <w:shd w:val="clear" w:color="auto" w:fill="D3F1E2"/>
          </w:tcPr>
          <w:p w14:paraId="355549A7" w14:textId="77777777" w:rsidR="004943B3" w:rsidRPr="00271E3C" w:rsidRDefault="004943B3"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sz w:val="18"/>
                <w:szCs w:val="18"/>
                <w:lang w:eastAsia="lt-LT"/>
              </w:rPr>
              <w:t>5SB1</w:t>
            </w:r>
          </w:p>
        </w:tc>
        <w:tc>
          <w:tcPr>
            <w:tcW w:w="1407" w:type="dxa"/>
            <w:tcBorders>
              <w:top w:val="nil"/>
              <w:left w:val="nil"/>
              <w:bottom w:val="single" w:sz="4" w:space="0" w:color="auto"/>
              <w:right w:val="single" w:sz="4" w:space="0" w:color="auto"/>
            </w:tcBorders>
            <w:shd w:val="clear" w:color="auto" w:fill="D3F1E2"/>
          </w:tcPr>
          <w:p w14:paraId="23F75A32"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60000,00</w:t>
            </w:r>
          </w:p>
        </w:tc>
        <w:tc>
          <w:tcPr>
            <w:tcW w:w="1252" w:type="dxa"/>
            <w:tcBorders>
              <w:top w:val="nil"/>
              <w:left w:val="nil"/>
              <w:bottom w:val="single" w:sz="4" w:space="0" w:color="auto"/>
              <w:right w:val="single" w:sz="4" w:space="0" w:color="auto"/>
            </w:tcBorders>
            <w:shd w:val="clear" w:color="auto" w:fill="D3F1E2"/>
          </w:tcPr>
          <w:p w14:paraId="634BF16D"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59118,50</w:t>
            </w:r>
          </w:p>
        </w:tc>
        <w:tc>
          <w:tcPr>
            <w:tcW w:w="1295" w:type="dxa"/>
            <w:tcBorders>
              <w:top w:val="nil"/>
              <w:left w:val="nil"/>
              <w:bottom w:val="single" w:sz="4" w:space="0" w:color="auto"/>
              <w:right w:val="single" w:sz="4" w:space="0" w:color="auto"/>
            </w:tcBorders>
            <w:shd w:val="clear" w:color="auto" w:fill="D3F1E2"/>
          </w:tcPr>
          <w:p w14:paraId="7379C474"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98,5</w:t>
            </w:r>
          </w:p>
        </w:tc>
        <w:tc>
          <w:tcPr>
            <w:tcW w:w="2098" w:type="dxa"/>
            <w:tcBorders>
              <w:top w:val="nil"/>
              <w:left w:val="nil"/>
              <w:bottom w:val="single" w:sz="4" w:space="0" w:color="auto"/>
              <w:right w:val="single" w:sz="4" w:space="0" w:color="auto"/>
            </w:tcBorders>
            <w:shd w:val="clear" w:color="auto" w:fill="D3F1E2"/>
          </w:tcPr>
          <w:p w14:paraId="21727886"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Atliekų tvarkymas</w:t>
            </w:r>
          </w:p>
        </w:tc>
      </w:tr>
      <w:tr w:rsidR="004943B3" w:rsidRPr="00271E3C" w14:paraId="38CA7FD5" w14:textId="77777777" w:rsidTr="0010485F">
        <w:trPr>
          <w:trHeight w:val="432"/>
        </w:trPr>
        <w:tc>
          <w:tcPr>
            <w:tcW w:w="997" w:type="dxa"/>
            <w:vMerge/>
            <w:tcBorders>
              <w:left w:val="single" w:sz="4" w:space="0" w:color="auto"/>
              <w:right w:val="single" w:sz="4" w:space="0" w:color="auto"/>
            </w:tcBorders>
            <w:shd w:val="clear" w:color="000000" w:fill="8EDAB4"/>
          </w:tcPr>
          <w:p w14:paraId="23FDCF5B"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811" w:type="dxa"/>
            <w:vMerge/>
            <w:tcBorders>
              <w:left w:val="nil"/>
              <w:right w:val="single" w:sz="4" w:space="0" w:color="auto"/>
            </w:tcBorders>
            <w:shd w:val="clear" w:color="auto" w:fill="D9F2D0" w:themeFill="accent6" w:themeFillTint="33"/>
          </w:tcPr>
          <w:p w14:paraId="5B08A482"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1017" w:type="dxa"/>
            <w:vMerge/>
            <w:tcBorders>
              <w:left w:val="nil"/>
              <w:right w:val="single" w:sz="4" w:space="0" w:color="auto"/>
            </w:tcBorders>
            <w:shd w:val="clear" w:color="auto" w:fill="C1F0C7" w:themeFill="accent3" w:themeFillTint="33"/>
          </w:tcPr>
          <w:p w14:paraId="759BEFE2"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1116" w:type="dxa"/>
            <w:tcBorders>
              <w:top w:val="single" w:sz="4" w:space="0" w:color="auto"/>
              <w:left w:val="nil"/>
              <w:bottom w:val="single" w:sz="4" w:space="0" w:color="auto"/>
              <w:right w:val="single" w:sz="4" w:space="0" w:color="auto"/>
            </w:tcBorders>
            <w:shd w:val="clear" w:color="auto" w:fill="D3F1E2"/>
          </w:tcPr>
          <w:p w14:paraId="7A4E9713"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05.01.02.06</w:t>
            </w:r>
          </w:p>
        </w:tc>
        <w:tc>
          <w:tcPr>
            <w:tcW w:w="3969" w:type="dxa"/>
            <w:gridSpan w:val="2"/>
            <w:tcBorders>
              <w:top w:val="single" w:sz="4" w:space="0" w:color="auto"/>
              <w:left w:val="nil"/>
              <w:bottom w:val="single" w:sz="4" w:space="0" w:color="auto"/>
              <w:right w:val="single" w:sz="4" w:space="0" w:color="auto"/>
            </w:tcBorders>
            <w:shd w:val="clear" w:color="auto" w:fill="D3F1E2"/>
          </w:tcPr>
          <w:p w14:paraId="3406BC59"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hAnsi="Times New Roman" w:cs="Times New Roman"/>
                <w:sz w:val="18"/>
                <w:szCs w:val="18"/>
              </w:rPr>
              <w:t>Seniūnijų teritorijų tvarkymas ir administravimas</w:t>
            </w:r>
          </w:p>
        </w:tc>
        <w:tc>
          <w:tcPr>
            <w:tcW w:w="1206" w:type="dxa"/>
            <w:tcBorders>
              <w:top w:val="nil"/>
              <w:left w:val="nil"/>
              <w:bottom w:val="single" w:sz="4" w:space="0" w:color="auto"/>
              <w:right w:val="single" w:sz="4" w:space="0" w:color="auto"/>
            </w:tcBorders>
            <w:shd w:val="clear" w:color="auto" w:fill="D3F1E2"/>
          </w:tcPr>
          <w:p w14:paraId="01747355"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5SB1</w:t>
            </w:r>
          </w:p>
        </w:tc>
        <w:tc>
          <w:tcPr>
            <w:tcW w:w="1407" w:type="dxa"/>
            <w:tcBorders>
              <w:top w:val="nil"/>
              <w:left w:val="nil"/>
              <w:bottom w:val="single" w:sz="4" w:space="0" w:color="auto"/>
              <w:right w:val="single" w:sz="4" w:space="0" w:color="auto"/>
            </w:tcBorders>
            <w:shd w:val="clear" w:color="auto" w:fill="D3F1E2"/>
          </w:tcPr>
          <w:p w14:paraId="6B7944EA"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573300,00</w:t>
            </w:r>
          </w:p>
        </w:tc>
        <w:tc>
          <w:tcPr>
            <w:tcW w:w="1252" w:type="dxa"/>
            <w:tcBorders>
              <w:top w:val="nil"/>
              <w:left w:val="nil"/>
              <w:bottom w:val="single" w:sz="4" w:space="0" w:color="auto"/>
              <w:right w:val="single" w:sz="4" w:space="0" w:color="auto"/>
            </w:tcBorders>
            <w:shd w:val="clear" w:color="auto" w:fill="D3F1E2"/>
          </w:tcPr>
          <w:p w14:paraId="2655B853"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568669,77</w:t>
            </w:r>
          </w:p>
        </w:tc>
        <w:tc>
          <w:tcPr>
            <w:tcW w:w="1295" w:type="dxa"/>
            <w:tcBorders>
              <w:top w:val="nil"/>
              <w:left w:val="nil"/>
              <w:bottom w:val="single" w:sz="4" w:space="0" w:color="auto"/>
              <w:right w:val="single" w:sz="4" w:space="0" w:color="auto"/>
            </w:tcBorders>
            <w:shd w:val="clear" w:color="auto" w:fill="D3F1E2"/>
          </w:tcPr>
          <w:p w14:paraId="418D1C26"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99,2</w:t>
            </w:r>
          </w:p>
        </w:tc>
        <w:tc>
          <w:tcPr>
            <w:tcW w:w="2098" w:type="dxa"/>
            <w:tcBorders>
              <w:top w:val="nil"/>
              <w:left w:val="nil"/>
              <w:bottom w:val="single" w:sz="4" w:space="0" w:color="auto"/>
              <w:right w:val="single" w:sz="4" w:space="0" w:color="auto"/>
            </w:tcBorders>
            <w:shd w:val="clear" w:color="auto" w:fill="D3F1E2"/>
          </w:tcPr>
          <w:p w14:paraId="5D7DA908" w14:textId="77777777" w:rsidR="004943B3" w:rsidRPr="00271E3C" w:rsidRDefault="004943B3"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sz w:val="18"/>
                <w:szCs w:val="18"/>
                <w:lang w:eastAsia="lt-LT"/>
              </w:rPr>
              <w:t>Komunalinio ūkio plėtra</w:t>
            </w:r>
          </w:p>
        </w:tc>
      </w:tr>
      <w:tr w:rsidR="004943B3" w:rsidRPr="00271E3C" w14:paraId="77973899" w14:textId="77777777" w:rsidTr="0010485F">
        <w:trPr>
          <w:trHeight w:val="432"/>
        </w:trPr>
        <w:tc>
          <w:tcPr>
            <w:tcW w:w="997" w:type="dxa"/>
            <w:vMerge/>
            <w:tcBorders>
              <w:left w:val="single" w:sz="4" w:space="0" w:color="auto"/>
              <w:right w:val="single" w:sz="4" w:space="0" w:color="auto"/>
            </w:tcBorders>
            <w:shd w:val="clear" w:color="000000" w:fill="8EDAB4"/>
          </w:tcPr>
          <w:p w14:paraId="4B96E5BF"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811" w:type="dxa"/>
            <w:vMerge/>
            <w:tcBorders>
              <w:left w:val="nil"/>
              <w:right w:val="single" w:sz="4" w:space="0" w:color="auto"/>
            </w:tcBorders>
            <w:shd w:val="clear" w:color="auto" w:fill="D9F2D0" w:themeFill="accent6" w:themeFillTint="33"/>
          </w:tcPr>
          <w:p w14:paraId="76F8A248"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1017" w:type="dxa"/>
            <w:vMerge/>
            <w:tcBorders>
              <w:left w:val="nil"/>
              <w:right w:val="single" w:sz="4" w:space="0" w:color="auto"/>
            </w:tcBorders>
            <w:shd w:val="clear" w:color="auto" w:fill="C1F0C7" w:themeFill="accent3" w:themeFillTint="33"/>
          </w:tcPr>
          <w:p w14:paraId="3B769274"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1116" w:type="dxa"/>
            <w:tcBorders>
              <w:top w:val="single" w:sz="4" w:space="0" w:color="auto"/>
              <w:left w:val="nil"/>
              <w:bottom w:val="single" w:sz="4" w:space="0" w:color="auto"/>
              <w:right w:val="single" w:sz="4" w:space="0" w:color="auto"/>
            </w:tcBorders>
            <w:shd w:val="clear" w:color="auto" w:fill="D3F1E2"/>
          </w:tcPr>
          <w:p w14:paraId="4EDD2E01"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05.01.02.06</w:t>
            </w:r>
          </w:p>
        </w:tc>
        <w:tc>
          <w:tcPr>
            <w:tcW w:w="3969" w:type="dxa"/>
            <w:gridSpan w:val="2"/>
            <w:tcBorders>
              <w:top w:val="single" w:sz="4" w:space="0" w:color="auto"/>
              <w:left w:val="nil"/>
              <w:bottom w:val="single" w:sz="4" w:space="0" w:color="auto"/>
              <w:right w:val="single" w:sz="4" w:space="0" w:color="auto"/>
            </w:tcBorders>
            <w:shd w:val="clear" w:color="auto" w:fill="D3F1E2"/>
          </w:tcPr>
          <w:p w14:paraId="163AA93E"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Seniūnijos teritorijų tvarkymas ir administravimas</w:t>
            </w:r>
          </w:p>
        </w:tc>
        <w:tc>
          <w:tcPr>
            <w:tcW w:w="1206" w:type="dxa"/>
            <w:tcBorders>
              <w:top w:val="nil"/>
              <w:left w:val="nil"/>
              <w:bottom w:val="single" w:sz="4" w:space="0" w:color="auto"/>
              <w:right w:val="single" w:sz="4" w:space="0" w:color="auto"/>
            </w:tcBorders>
            <w:shd w:val="clear" w:color="auto" w:fill="D3F1E2"/>
          </w:tcPr>
          <w:p w14:paraId="637B70EF"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5SB1</w:t>
            </w:r>
          </w:p>
        </w:tc>
        <w:tc>
          <w:tcPr>
            <w:tcW w:w="1407" w:type="dxa"/>
            <w:tcBorders>
              <w:top w:val="nil"/>
              <w:left w:val="nil"/>
              <w:bottom w:val="single" w:sz="4" w:space="0" w:color="auto"/>
              <w:right w:val="single" w:sz="4" w:space="0" w:color="auto"/>
            </w:tcBorders>
            <w:shd w:val="clear" w:color="auto" w:fill="D3F1E2"/>
          </w:tcPr>
          <w:p w14:paraId="11A8709F"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800,00</w:t>
            </w:r>
          </w:p>
        </w:tc>
        <w:tc>
          <w:tcPr>
            <w:tcW w:w="1252" w:type="dxa"/>
            <w:tcBorders>
              <w:top w:val="nil"/>
              <w:left w:val="nil"/>
              <w:bottom w:val="single" w:sz="4" w:space="0" w:color="auto"/>
              <w:right w:val="single" w:sz="4" w:space="0" w:color="auto"/>
            </w:tcBorders>
            <w:shd w:val="clear" w:color="auto" w:fill="D3F1E2"/>
          </w:tcPr>
          <w:p w14:paraId="05F5378B"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800,00</w:t>
            </w:r>
          </w:p>
        </w:tc>
        <w:tc>
          <w:tcPr>
            <w:tcW w:w="1295" w:type="dxa"/>
            <w:tcBorders>
              <w:top w:val="nil"/>
              <w:left w:val="nil"/>
              <w:bottom w:val="single" w:sz="4" w:space="0" w:color="auto"/>
              <w:right w:val="single" w:sz="4" w:space="0" w:color="auto"/>
            </w:tcBorders>
            <w:shd w:val="clear" w:color="auto" w:fill="D3F1E2"/>
          </w:tcPr>
          <w:p w14:paraId="2B607051"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100</w:t>
            </w:r>
          </w:p>
        </w:tc>
        <w:tc>
          <w:tcPr>
            <w:tcW w:w="2098" w:type="dxa"/>
            <w:tcBorders>
              <w:top w:val="nil"/>
              <w:left w:val="nil"/>
              <w:bottom w:val="single" w:sz="4" w:space="0" w:color="auto"/>
              <w:right w:val="single" w:sz="4" w:space="0" w:color="auto"/>
            </w:tcBorders>
            <w:shd w:val="clear" w:color="auto" w:fill="D3F1E2"/>
          </w:tcPr>
          <w:p w14:paraId="2DC19C55" w14:textId="77777777" w:rsidR="004943B3" w:rsidRPr="00271E3C" w:rsidRDefault="004943B3"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sz w:val="18"/>
                <w:szCs w:val="18"/>
                <w:lang w:eastAsia="lt-LT"/>
              </w:rPr>
              <w:t>Vilniaus rajono kapinių duomenų skaitmeninimas</w:t>
            </w:r>
          </w:p>
        </w:tc>
      </w:tr>
      <w:tr w:rsidR="004943B3" w:rsidRPr="00271E3C" w14:paraId="5683326C" w14:textId="77777777" w:rsidTr="00CD3972">
        <w:trPr>
          <w:trHeight w:val="261"/>
        </w:trPr>
        <w:tc>
          <w:tcPr>
            <w:tcW w:w="997" w:type="dxa"/>
            <w:vMerge/>
            <w:tcBorders>
              <w:left w:val="single" w:sz="4" w:space="0" w:color="auto"/>
              <w:right w:val="single" w:sz="4" w:space="0" w:color="auto"/>
            </w:tcBorders>
            <w:shd w:val="clear" w:color="000000" w:fill="8EDAB4"/>
          </w:tcPr>
          <w:p w14:paraId="7F634FF9"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811" w:type="dxa"/>
            <w:vMerge/>
            <w:tcBorders>
              <w:left w:val="nil"/>
              <w:right w:val="single" w:sz="4" w:space="0" w:color="auto"/>
            </w:tcBorders>
            <w:shd w:val="clear" w:color="auto" w:fill="D9F2D0" w:themeFill="accent6" w:themeFillTint="33"/>
          </w:tcPr>
          <w:p w14:paraId="1FFFF02E"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1017" w:type="dxa"/>
            <w:vMerge/>
            <w:tcBorders>
              <w:left w:val="nil"/>
              <w:bottom w:val="single" w:sz="4" w:space="0" w:color="auto"/>
              <w:right w:val="single" w:sz="4" w:space="0" w:color="auto"/>
            </w:tcBorders>
            <w:shd w:val="clear" w:color="auto" w:fill="C1F0C7" w:themeFill="accent3" w:themeFillTint="33"/>
          </w:tcPr>
          <w:p w14:paraId="38ADDDC4"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5085" w:type="dxa"/>
            <w:gridSpan w:val="3"/>
            <w:tcBorders>
              <w:top w:val="single" w:sz="4" w:space="0" w:color="auto"/>
              <w:left w:val="nil"/>
              <w:bottom w:val="single" w:sz="4" w:space="0" w:color="auto"/>
              <w:right w:val="single" w:sz="4" w:space="0" w:color="auto"/>
            </w:tcBorders>
            <w:shd w:val="clear" w:color="auto" w:fill="C1F0C7" w:themeFill="accent3" w:themeFillTint="33"/>
          </w:tcPr>
          <w:p w14:paraId="012185DE" w14:textId="77777777" w:rsidR="004943B3" w:rsidRPr="00271E3C" w:rsidRDefault="004943B3" w:rsidP="00CD3972">
            <w:pPr>
              <w:spacing w:after="0" w:line="240" w:lineRule="auto"/>
              <w:jc w:val="right"/>
              <w:rPr>
                <w:rFonts w:ascii="Times New Roman" w:eastAsia="Times New Roman" w:hAnsi="Times New Roman" w:cs="Times New Roman"/>
                <w:sz w:val="18"/>
                <w:szCs w:val="18"/>
                <w:lang w:eastAsia="lt-LT"/>
              </w:rPr>
            </w:pPr>
            <w:r w:rsidRPr="00271E3C">
              <w:rPr>
                <w:rFonts w:ascii="Times New Roman" w:hAnsi="Times New Roman" w:cs="Times New Roman"/>
                <w:b/>
                <w:sz w:val="18"/>
                <w:szCs w:val="18"/>
              </w:rPr>
              <w:t xml:space="preserve">Palaikyti rajone švarią aplinką </w:t>
            </w:r>
            <w:r w:rsidRPr="00271E3C">
              <w:rPr>
                <w:rFonts w:ascii="Times New Roman" w:eastAsia="Times New Roman" w:hAnsi="Times New Roman" w:cs="Times New Roman"/>
                <w:b/>
                <w:bCs/>
                <w:sz w:val="18"/>
                <w:szCs w:val="18"/>
                <w:lang w:eastAsia="lt-LT"/>
              </w:rPr>
              <w:t>- iš viso:</w:t>
            </w:r>
          </w:p>
        </w:tc>
        <w:tc>
          <w:tcPr>
            <w:tcW w:w="1206" w:type="dxa"/>
            <w:tcBorders>
              <w:top w:val="nil"/>
              <w:left w:val="nil"/>
              <w:bottom w:val="single" w:sz="4" w:space="0" w:color="auto"/>
              <w:right w:val="single" w:sz="4" w:space="0" w:color="auto"/>
            </w:tcBorders>
            <w:shd w:val="clear" w:color="auto" w:fill="C1F0C7" w:themeFill="accent3" w:themeFillTint="33"/>
          </w:tcPr>
          <w:p w14:paraId="7E194B12"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b/>
                <w:bCs/>
                <w:sz w:val="18"/>
                <w:szCs w:val="18"/>
                <w:lang w:eastAsia="lt-LT"/>
              </w:rPr>
              <w:t> </w:t>
            </w:r>
          </w:p>
        </w:tc>
        <w:tc>
          <w:tcPr>
            <w:tcW w:w="1407" w:type="dxa"/>
            <w:tcBorders>
              <w:top w:val="nil"/>
              <w:left w:val="nil"/>
              <w:bottom w:val="single" w:sz="4" w:space="0" w:color="auto"/>
              <w:right w:val="single" w:sz="4" w:space="0" w:color="auto"/>
            </w:tcBorders>
            <w:shd w:val="clear" w:color="auto" w:fill="C1F0C7" w:themeFill="accent3" w:themeFillTint="33"/>
          </w:tcPr>
          <w:p w14:paraId="2B61DEF0"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b/>
                <w:bCs/>
                <w:sz w:val="18"/>
                <w:szCs w:val="18"/>
                <w:lang w:eastAsia="lt-LT"/>
              </w:rPr>
              <w:t xml:space="preserve">634100,00  </w:t>
            </w:r>
          </w:p>
        </w:tc>
        <w:tc>
          <w:tcPr>
            <w:tcW w:w="1252" w:type="dxa"/>
            <w:tcBorders>
              <w:top w:val="nil"/>
              <w:left w:val="nil"/>
              <w:bottom w:val="single" w:sz="4" w:space="0" w:color="auto"/>
              <w:right w:val="single" w:sz="4" w:space="0" w:color="auto"/>
            </w:tcBorders>
            <w:shd w:val="clear" w:color="auto" w:fill="C1F0C7" w:themeFill="accent3" w:themeFillTint="33"/>
          </w:tcPr>
          <w:p w14:paraId="64B263B1" w14:textId="77777777" w:rsidR="004943B3" w:rsidRPr="00271E3C" w:rsidRDefault="004943B3"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628588,27</w:t>
            </w:r>
          </w:p>
        </w:tc>
        <w:tc>
          <w:tcPr>
            <w:tcW w:w="1295" w:type="dxa"/>
            <w:tcBorders>
              <w:top w:val="nil"/>
              <w:left w:val="nil"/>
              <w:bottom w:val="single" w:sz="4" w:space="0" w:color="auto"/>
              <w:right w:val="single" w:sz="4" w:space="0" w:color="auto"/>
            </w:tcBorders>
            <w:shd w:val="clear" w:color="auto" w:fill="C1F0C7" w:themeFill="accent3" w:themeFillTint="33"/>
          </w:tcPr>
          <w:p w14:paraId="2AA77A95"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2098" w:type="dxa"/>
            <w:tcBorders>
              <w:top w:val="nil"/>
              <w:left w:val="nil"/>
              <w:bottom w:val="single" w:sz="4" w:space="0" w:color="auto"/>
              <w:right w:val="single" w:sz="4" w:space="0" w:color="auto"/>
            </w:tcBorders>
            <w:shd w:val="clear" w:color="auto" w:fill="C1F0C7" w:themeFill="accent3" w:themeFillTint="33"/>
          </w:tcPr>
          <w:p w14:paraId="76167493" w14:textId="77777777" w:rsidR="004943B3" w:rsidRPr="00271E3C" w:rsidRDefault="004943B3" w:rsidP="00B55B87">
            <w:pPr>
              <w:spacing w:after="0" w:line="240" w:lineRule="auto"/>
              <w:jc w:val="center"/>
              <w:rPr>
                <w:rFonts w:ascii="Times New Roman" w:eastAsia="Times New Roman" w:hAnsi="Times New Roman" w:cs="Times New Roman"/>
                <w:b/>
                <w:bCs/>
                <w:sz w:val="18"/>
                <w:szCs w:val="18"/>
                <w:lang w:eastAsia="lt-LT"/>
              </w:rPr>
            </w:pPr>
          </w:p>
        </w:tc>
      </w:tr>
      <w:tr w:rsidR="004943B3" w:rsidRPr="00271E3C" w14:paraId="5CB6FA56" w14:textId="77777777" w:rsidTr="000934CD">
        <w:trPr>
          <w:trHeight w:val="432"/>
        </w:trPr>
        <w:tc>
          <w:tcPr>
            <w:tcW w:w="997" w:type="dxa"/>
            <w:vMerge/>
            <w:tcBorders>
              <w:left w:val="single" w:sz="4" w:space="0" w:color="auto"/>
              <w:right w:val="single" w:sz="4" w:space="0" w:color="auto"/>
            </w:tcBorders>
            <w:shd w:val="clear" w:color="000000" w:fill="8EDAB4"/>
          </w:tcPr>
          <w:p w14:paraId="02323F5E"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811" w:type="dxa"/>
            <w:vMerge/>
            <w:tcBorders>
              <w:left w:val="nil"/>
              <w:bottom w:val="single" w:sz="4" w:space="0" w:color="auto"/>
              <w:right w:val="single" w:sz="4" w:space="0" w:color="auto"/>
            </w:tcBorders>
            <w:shd w:val="clear" w:color="auto" w:fill="D9F2D0" w:themeFill="accent6" w:themeFillTint="33"/>
          </w:tcPr>
          <w:p w14:paraId="5CB59C5D"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1017" w:type="dxa"/>
            <w:tcBorders>
              <w:top w:val="single" w:sz="4" w:space="0" w:color="auto"/>
              <w:left w:val="nil"/>
              <w:bottom w:val="single" w:sz="4" w:space="0" w:color="auto"/>
              <w:right w:val="single" w:sz="4" w:space="0" w:color="auto"/>
            </w:tcBorders>
            <w:shd w:val="clear" w:color="auto" w:fill="D9F2D0" w:themeFill="accent6" w:themeFillTint="33"/>
          </w:tcPr>
          <w:p w14:paraId="3E3C83DD"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5085" w:type="dxa"/>
            <w:gridSpan w:val="3"/>
            <w:tcBorders>
              <w:top w:val="single" w:sz="4" w:space="0" w:color="auto"/>
              <w:left w:val="nil"/>
              <w:bottom w:val="single" w:sz="4" w:space="0" w:color="auto"/>
              <w:right w:val="single" w:sz="4" w:space="0" w:color="auto"/>
            </w:tcBorders>
            <w:shd w:val="clear" w:color="auto" w:fill="D9F2D0" w:themeFill="accent6" w:themeFillTint="33"/>
          </w:tcPr>
          <w:p w14:paraId="329B8B3B" w14:textId="77777777" w:rsidR="004943B3" w:rsidRPr="00271E3C" w:rsidRDefault="004943B3" w:rsidP="00B55B87">
            <w:pPr>
              <w:spacing w:after="0" w:line="240" w:lineRule="auto"/>
              <w:jc w:val="right"/>
              <w:rPr>
                <w:rFonts w:ascii="Times New Roman" w:eastAsia="Times New Roman" w:hAnsi="Times New Roman" w:cs="Times New Roman"/>
                <w:sz w:val="18"/>
                <w:szCs w:val="18"/>
                <w:lang w:eastAsia="lt-LT"/>
              </w:rPr>
            </w:pPr>
            <w:r w:rsidRPr="00271E3C">
              <w:rPr>
                <w:rFonts w:ascii="Times New Roman" w:eastAsia="Times New Roman" w:hAnsi="Times New Roman" w:cs="Times New Roman"/>
                <w:b/>
                <w:bCs/>
                <w:sz w:val="18"/>
                <w:szCs w:val="18"/>
                <w:lang w:eastAsia="lt-LT"/>
              </w:rPr>
              <w:t>Užtikrinti gyventojams nepertraukiamą komunalinių paslaugų teikimą- iš viso:</w:t>
            </w:r>
          </w:p>
        </w:tc>
        <w:tc>
          <w:tcPr>
            <w:tcW w:w="1206" w:type="dxa"/>
            <w:tcBorders>
              <w:top w:val="nil"/>
              <w:left w:val="nil"/>
              <w:bottom w:val="single" w:sz="4" w:space="0" w:color="auto"/>
              <w:right w:val="single" w:sz="4" w:space="0" w:color="auto"/>
            </w:tcBorders>
            <w:shd w:val="clear" w:color="auto" w:fill="D9F2D0" w:themeFill="accent6" w:themeFillTint="33"/>
          </w:tcPr>
          <w:p w14:paraId="14391706"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b/>
                <w:bCs/>
                <w:sz w:val="18"/>
                <w:szCs w:val="18"/>
                <w:lang w:eastAsia="lt-LT"/>
              </w:rPr>
              <w:t> </w:t>
            </w:r>
          </w:p>
        </w:tc>
        <w:tc>
          <w:tcPr>
            <w:tcW w:w="1407" w:type="dxa"/>
            <w:tcBorders>
              <w:top w:val="nil"/>
              <w:left w:val="nil"/>
              <w:bottom w:val="single" w:sz="4" w:space="0" w:color="auto"/>
              <w:right w:val="single" w:sz="4" w:space="0" w:color="auto"/>
            </w:tcBorders>
            <w:shd w:val="clear" w:color="auto" w:fill="D9F2D0" w:themeFill="accent6" w:themeFillTint="33"/>
          </w:tcPr>
          <w:p w14:paraId="6D350AAF"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b/>
                <w:bCs/>
                <w:sz w:val="18"/>
                <w:szCs w:val="18"/>
                <w:lang w:eastAsia="lt-LT"/>
              </w:rPr>
              <w:t xml:space="preserve">634100,00  </w:t>
            </w:r>
          </w:p>
        </w:tc>
        <w:tc>
          <w:tcPr>
            <w:tcW w:w="1252" w:type="dxa"/>
            <w:tcBorders>
              <w:top w:val="nil"/>
              <w:left w:val="nil"/>
              <w:bottom w:val="single" w:sz="4" w:space="0" w:color="auto"/>
              <w:right w:val="single" w:sz="4" w:space="0" w:color="auto"/>
            </w:tcBorders>
            <w:shd w:val="clear" w:color="auto" w:fill="D9F2D0" w:themeFill="accent6" w:themeFillTint="33"/>
          </w:tcPr>
          <w:p w14:paraId="26E7BCAF"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b/>
                <w:bCs/>
                <w:sz w:val="18"/>
                <w:szCs w:val="18"/>
                <w:lang w:eastAsia="lt-LT"/>
              </w:rPr>
              <w:t>628588,27</w:t>
            </w:r>
          </w:p>
        </w:tc>
        <w:tc>
          <w:tcPr>
            <w:tcW w:w="1295" w:type="dxa"/>
            <w:tcBorders>
              <w:top w:val="nil"/>
              <w:left w:val="nil"/>
              <w:bottom w:val="single" w:sz="4" w:space="0" w:color="auto"/>
              <w:right w:val="single" w:sz="4" w:space="0" w:color="auto"/>
            </w:tcBorders>
            <w:shd w:val="clear" w:color="auto" w:fill="D9F2D0" w:themeFill="accent6" w:themeFillTint="33"/>
          </w:tcPr>
          <w:p w14:paraId="233E48A3"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2098" w:type="dxa"/>
            <w:tcBorders>
              <w:top w:val="nil"/>
              <w:left w:val="nil"/>
              <w:bottom w:val="single" w:sz="4" w:space="0" w:color="auto"/>
              <w:right w:val="single" w:sz="4" w:space="0" w:color="auto"/>
            </w:tcBorders>
            <w:shd w:val="clear" w:color="auto" w:fill="D9F2D0" w:themeFill="accent6" w:themeFillTint="33"/>
          </w:tcPr>
          <w:p w14:paraId="27755E7F" w14:textId="77777777" w:rsidR="004943B3" w:rsidRPr="00271E3C" w:rsidRDefault="004943B3" w:rsidP="00B55B87">
            <w:pPr>
              <w:spacing w:after="0" w:line="240" w:lineRule="auto"/>
              <w:jc w:val="center"/>
              <w:rPr>
                <w:rFonts w:ascii="Times New Roman" w:eastAsia="Times New Roman" w:hAnsi="Times New Roman" w:cs="Times New Roman"/>
                <w:b/>
                <w:bCs/>
                <w:sz w:val="18"/>
                <w:szCs w:val="18"/>
                <w:lang w:eastAsia="lt-LT"/>
              </w:rPr>
            </w:pPr>
          </w:p>
        </w:tc>
      </w:tr>
      <w:tr w:rsidR="004943B3" w:rsidRPr="00271E3C" w14:paraId="2E269C5B" w14:textId="77777777" w:rsidTr="000934CD">
        <w:trPr>
          <w:trHeight w:val="432"/>
        </w:trPr>
        <w:tc>
          <w:tcPr>
            <w:tcW w:w="997" w:type="dxa"/>
            <w:vMerge/>
            <w:tcBorders>
              <w:left w:val="single" w:sz="4" w:space="0" w:color="auto"/>
              <w:bottom w:val="single" w:sz="4" w:space="0" w:color="auto"/>
              <w:right w:val="single" w:sz="4" w:space="0" w:color="auto"/>
            </w:tcBorders>
            <w:shd w:val="clear" w:color="000000" w:fill="8EDAB4"/>
          </w:tcPr>
          <w:p w14:paraId="72AEAB07"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6913" w:type="dxa"/>
            <w:gridSpan w:val="5"/>
            <w:tcBorders>
              <w:top w:val="single" w:sz="4" w:space="0" w:color="auto"/>
              <w:left w:val="nil"/>
              <w:bottom w:val="single" w:sz="4" w:space="0" w:color="auto"/>
              <w:right w:val="single" w:sz="4" w:space="0" w:color="auto"/>
            </w:tcBorders>
            <w:shd w:val="clear" w:color="000000" w:fill="8EDAB4"/>
          </w:tcPr>
          <w:p w14:paraId="31E41A10" w14:textId="77777777" w:rsidR="004943B3" w:rsidRPr="00271E3C" w:rsidRDefault="004943B3" w:rsidP="00B55B87">
            <w:pPr>
              <w:spacing w:after="0" w:line="240" w:lineRule="auto"/>
              <w:jc w:val="right"/>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Saugios ir švarios gyvenamosios aplinkos kūrimo programa - iš viso:</w:t>
            </w:r>
          </w:p>
        </w:tc>
        <w:tc>
          <w:tcPr>
            <w:tcW w:w="1206" w:type="dxa"/>
            <w:tcBorders>
              <w:top w:val="nil"/>
              <w:left w:val="nil"/>
              <w:bottom w:val="single" w:sz="4" w:space="0" w:color="auto"/>
              <w:right w:val="single" w:sz="4" w:space="0" w:color="auto"/>
            </w:tcBorders>
            <w:shd w:val="clear" w:color="000000" w:fill="8EDAB4"/>
          </w:tcPr>
          <w:p w14:paraId="16C8AEA8" w14:textId="77777777" w:rsidR="004943B3" w:rsidRPr="00271E3C" w:rsidRDefault="004943B3"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 </w:t>
            </w:r>
          </w:p>
        </w:tc>
        <w:tc>
          <w:tcPr>
            <w:tcW w:w="1407" w:type="dxa"/>
            <w:tcBorders>
              <w:top w:val="nil"/>
              <w:left w:val="nil"/>
              <w:bottom w:val="single" w:sz="4" w:space="0" w:color="auto"/>
              <w:right w:val="single" w:sz="4" w:space="0" w:color="auto"/>
            </w:tcBorders>
            <w:shd w:val="clear" w:color="000000" w:fill="8EDAB4"/>
          </w:tcPr>
          <w:p w14:paraId="2BE12A84" w14:textId="77777777" w:rsidR="004943B3" w:rsidRPr="00271E3C" w:rsidRDefault="004943B3"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634100,00</w:t>
            </w:r>
          </w:p>
        </w:tc>
        <w:tc>
          <w:tcPr>
            <w:tcW w:w="1252" w:type="dxa"/>
            <w:tcBorders>
              <w:top w:val="nil"/>
              <w:left w:val="nil"/>
              <w:bottom w:val="single" w:sz="4" w:space="0" w:color="auto"/>
              <w:right w:val="single" w:sz="4" w:space="0" w:color="auto"/>
            </w:tcBorders>
            <w:shd w:val="clear" w:color="000000" w:fill="8EDAB4"/>
          </w:tcPr>
          <w:p w14:paraId="7828C85E" w14:textId="77777777" w:rsidR="004943B3" w:rsidRPr="00271E3C" w:rsidRDefault="004943B3"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628588,27</w:t>
            </w:r>
          </w:p>
        </w:tc>
        <w:tc>
          <w:tcPr>
            <w:tcW w:w="1295" w:type="dxa"/>
            <w:tcBorders>
              <w:top w:val="nil"/>
              <w:left w:val="nil"/>
              <w:bottom w:val="single" w:sz="4" w:space="0" w:color="auto"/>
              <w:right w:val="single" w:sz="4" w:space="0" w:color="auto"/>
            </w:tcBorders>
            <w:shd w:val="clear" w:color="000000" w:fill="8EDAB4"/>
          </w:tcPr>
          <w:p w14:paraId="4F9BA3C0" w14:textId="77777777" w:rsidR="004943B3" w:rsidRPr="00271E3C" w:rsidRDefault="004943B3" w:rsidP="00B55B87">
            <w:pPr>
              <w:spacing w:after="0" w:line="240" w:lineRule="auto"/>
              <w:rPr>
                <w:rFonts w:ascii="Times New Roman" w:eastAsia="Times New Roman" w:hAnsi="Times New Roman" w:cs="Times New Roman"/>
                <w:sz w:val="18"/>
                <w:szCs w:val="18"/>
                <w:lang w:eastAsia="lt-LT"/>
              </w:rPr>
            </w:pPr>
          </w:p>
        </w:tc>
        <w:tc>
          <w:tcPr>
            <w:tcW w:w="2098" w:type="dxa"/>
            <w:tcBorders>
              <w:top w:val="nil"/>
              <w:left w:val="nil"/>
              <w:bottom w:val="single" w:sz="4" w:space="0" w:color="auto"/>
              <w:right w:val="single" w:sz="4" w:space="0" w:color="auto"/>
            </w:tcBorders>
            <w:shd w:val="clear" w:color="000000" w:fill="8EDAB4"/>
          </w:tcPr>
          <w:p w14:paraId="20E5E248" w14:textId="77777777" w:rsidR="004943B3" w:rsidRPr="00271E3C" w:rsidRDefault="004943B3" w:rsidP="00B55B87">
            <w:pPr>
              <w:spacing w:after="0" w:line="240" w:lineRule="auto"/>
              <w:jc w:val="center"/>
              <w:rPr>
                <w:rFonts w:ascii="Times New Roman" w:eastAsia="Times New Roman" w:hAnsi="Times New Roman" w:cs="Times New Roman"/>
                <w:b/>
                <w:bCs/>
                <w:sz w:val="18"/>
                <w:szCs w:val="18"/>
                <w:lang w:eastAsia="lt-LT"/>
              </w:rPr>
            </w:pPr>
          </w:p>
        </w:tc>
      </w:tr>
      <w:tr w:rsidR="00F64DF8" w:rsidRPr="00271E3C" w14:paraId="567D70DC" w14:textId="77777777" w:rsidTr="004943B3">
        <w:trPr>
          <w:trHeight w:val="432"/>
        </w:trPr>
        <w:tc>
          <w:tcPr>
            <w:tcW w:w="997" w:type="dxa"/>
            <w:vMerge w:val="restart"/>
            <w:tcBorders>
              <w:top w:val="single" w:sz="4" w:space="0" w:color="auto"/>
              <w:left w:val="single" w:sz="4" w:space="0" w:color="auto"/>
              <w:bottom w:val="single" w:sz="4" w:space="0" w:color="auto"/>
              <w:right w:val="single" w:sz="4" w:space="0" w:color="auto"/>
            </w:tcBorders>
            <w:shd w:val="clear" w:color="000000" w:fill="8EDAB4"/>
          </w:tcPr>
          <w:p w14:paraId="1A490B61"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08</w:t>
            </w:r>
          </w:p>
        </w:tc>
        <w:tc>
          <w:tcPr>
            <w:tcW w:w="811" w:type="dxa"/>
            <w:vMerge w:val="restart"/>
            <w:tcBorders>
              <w:top w:val="single" w:sz="4" w:space="0" w:color="auto"/>
              <w:left w:val="nil"/>
              <w:bottom w:val="single" w:sz="4" w:space="0" w:color="auto"/>
              <w:right w:val="single" w:sz="4" w:space="0" w:color="auto"/>
            </w:tcBorders>
            <w:shd w:val="clear" w:color="auto" w:fill="D9F2D0" w:themeFill="accent6" w:themeFillTint="33"/>
          </w:tcPr>
          <w:p w14:paraId="7F46442D"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08.01.</w:t>
            </w:r>
          </w:p>
        </w:tc>
        <w:tc>
          <w:tcPr>
            <w:tcW w:w="1017" w:type="dxa"/>
            <w:vMerge w:val="restart"/>
            <w:tcBorders>
              <w:top w:val="single" w:sz="4" w:space="0" w:color="auto"/>
              <w:left w:val="nil"/>
              <w:bottom w:val="single" w:sz="4" w:space="0" w:color="auto"/>
              <w:right w:val="single" w:sz="4" w:space="0" w:color="auto"/>
            </w:tcBorders>
            <w:shd w:val="clear" w:color="auto" w:fill="C1F0C7" w:themeFill="accent3" w:themeFillTint="33"/>
          </w:tcPr>
          <w:p w14:paraId="45B27E8A"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08.01.01.</w:t>
            </w:r>
          </w:p>
        </w:tc>
        <w:tc>
          <w:tcPr>
            <w:tcW w:w="1116" w:type="dxa"/>
            <w:tcBorders>
              <w:top w:val="single" w:sz="4" w:space="0" w:color="auto"/>
              <w:left w:val="nil"/>
              <w:bottom w:val="single" w:sz="4" w:space="0" w:color="auto"/>
              <w:right w:val="single" w:sz="4" w:space="0" w:color="auto"/>
            </w:tcBorders>
            <w:shd w:val="clear" w:color="auto" w:fill="D3F1E2"/>
          </w:tcPr>
          <w:p w14:paraId="6BAD4846"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08.01.01.01</w:t>
            </w:r>
          </w:p>
        </w:tc>
        <w:tc>
          <w:tcPr>
            <w:tcW w:w="3969" w:type="dxa"/>
            <w:gridSpan w:val="2"/>
            <w:tcBorders>
              <w:top w:val="single" w:sz="4" w:space="0" w:color="auto"/>
              <w:left w:val="nil"/>
              <w:bottom w:val="single" w:sz="4" w:space="0" w:color="auto"/>
              <w:right w:val="single" w:sz="4" w:space="0" w:color="auto"/>
            </w:tcBorders>
            <w:shd w:val="clear" w:color="auto" w:fill="D3F1E2"/>
          </w:tcPr>
          <w:p w14:paraId="71BAA4F4"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hAnsi="Times New Roman" w:cs="Times New Roman"/>
                <w:sz w:val="18"/>
                <w:szCs w:val="18"/>
              </w:rPr>
              <w:t>Piniginės socialinės paramos teikimas nepasiturintiems gyventojams</w:t>
            </w:r>
          </w:p>
        </w:tc>
        <w:tc>
          <w:tcPr>
            <w:tcW w:w="1206" w:type="dxa"/>
            <w:tcBorders>
              <w:top w:val="single" w:sz="4" w:space="0" w:color="auto"/>
              <w:left w:val="nil"/>
              <w:bottom w:val="single" w:sz="4" w:space="0" w:color="auto"/>
              <w:right w:val="single" w:sz="4" w:space="0" w:color="auto"/>
            </w:tcBorders>
            <w:shd w:val="clear" w:color="auto" w:fill="D3F1E2"/>
          </w:tcPr>
          <w:p w14:paraId="20572AD7"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5SB1</w:t>
            </w:r>
          </w:p>
        </w:tc>
        <w:tc>
          <w:tcPr>
            <w:tcW w:w="1407" w:type="dxa"/>
            <w:tcBorders>
              <w:top w:val="single" w:sz="4" w:space="0" w:color="auto"/>
              <w:left w:val="nil"/>
              <w:bottom w:val="single" w:sz="4" w:space="0" w:color="auto"/>
              <w:right w:val="single" w:sz="4" w:space="0" w:color="auto"/>
            </w:tcBorders>
            <w:shd w:val="clear" w:color="auto" w:fill="D3F1E2"/>
          </w:tcPr>
          <w:p w14:paraId="4B1339DE"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19600,00</w:t>
            </w:r>
          </w:p>
        </w:tc>
        <w:tc>
          <w:tcPr>
            <w:tcW w:w="1252" w:type="dxa"/>
            <w:tcBorders>
              <w:top w:val="nil"/>
              <w:left w:val="nil"/>
              <w:bottom w:val="single" w:sz="4" w:space="0" w:color="auto"/>
              <w:right w:val="single" w:sz="4" w:space="0" w:color="auto"/>
            </w:tcBorders>
            <w:shd w:val="clear" w:color="auto" w:fill="D3F1E2"/>
          </w:tcPr>
          <w:p w14:paraId="3B9FE998"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19541,15</w:t>
            </w:r>
          </w:p>
        </w:tc>
        <w:tc>
          <w:tcPr>
            <w:tcW w:w="1295" w:type="dxa"/>
            <w:tcBorders>
              <w:top w:val="nil"/>
              <w:left w:val="nil"/>
              <w:bottom w:val="single" w:sz="4" w:space="0" w:color="auto"/>
              <w:right w:val="single" w:sz="4" w:space="0" w:color="auto"/>
            </w:tcBorders>
            <w:shd w:val="clear" w:color="auto" w:fill="D3F1E2"/>
          </w:tcPr>
          <w:p w14:paraId="00D12DEF"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99,7</w:t>
            </w:r>
          </w:p>
        </w:tc>
        <w:tc>
          <w:tcPr>
            <w:tcW w:w="2098" w:type="dxa"/>
            <w:tcBorders>
              <w:top w:val="nil"/>
              <w:left w:val="nil"/>
              <w:bottom w:val="single" w:sz="4" w:space="0" w:color="auto"/>
              <w:right w:val="single" w:sz="4" w:space="0" w:color="auto"/>
            </w:tcBorders>
            <w:shd w:val="clear" w:color="auto" w:fill="D3F1E2"/>
          </w:tcPr>
          <w:p w14:paraId="73DBE8C3"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sz w:val="18"/>
                <w:szCs w:val="18"/>
                <w:lang w:eastAsia="lt-LT"/>
              </w:rPr>
              <w:t>Socialinės apsaugos centrinės institucijos išlaikymas</w:t>
            </w:r>
          </w:p>
        </w:tc>
      </w:tr>
      <w:tr w:rsidR="00F64DF8" w:rsidRPr="00271E3C" w14:paraId="6E87DAF7" w14:textId="77777777" w:rsidTr="004943B3">
        <w:trPr>
          <w:trHeight w:val="432"/>
        </w:trPr>
        <w:tc>
          <w:tcPr>
            <w:tcW w:w="997" w:type="dxa"/>
            <w:vMerge/>
            <w:tcBorders>
              <w:top w:val="single" w:sz="4" w:space="0" w:color="auto"/>
              <w:left w:val="single" w:sz="4" w:space="0" w:color="auto"/>
              <w:bottom w:val="single" w:sz="4" w:space="0" w:color="auto"/>
              <w:right w:val="single" w:sz="4" w:space="0" w:color="auto"/>
            </w:tcBorders>
            <w:shd w:val="clear" w:color="000000" w:fill="8EDAB4"/>
          </w:tcPr>
          <w:p w14:paraId="255F7C38"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811" w:type="dxa"/>
            <w:vMerge/>
            <w:tcBorders>
              <w:top w:val="single" w:sz="4" w:space="0" w:color="auto"/>
              <w:left w:val="nil"/>
              <w:bottom w:val="single" w:sz="4" w:space="0" w:color="auto"/>
              <w:right w:val="single" w:sz="4" w:space="0" w:color="auto"/>
            </w:tcBorders>
            <w:shd w:val="clear" w:color="auto" w:fill="D9F2D0" w:themeFill="accent6" w:themeFillTint="33"/>
          </w:tcPr>
          <w:p w14:paraId="5B2D3115"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1017" w:type="dxa"/>
            <w:vMerge/>
            <w:tcBorders>
              <w:top w:val="single" w:sz="4" w:space="0" w:color="auto"/>
              <w:left w:val="nil"/>
              <w:bottom w:val="single" w:sz="4" w:space="0" w:color="auto"/>
              <w:right w:val="single" w:sz="4" w:space="0" w:color="auto"/>
            </w:tcBorders>
            <w:shd w:val="clear" w:color="auto" w:fill="C1F0C7" w:themeFill="accent3" w:themeFillTint="33"/>
          </w:tcPr>
          <w:p w14:paraId="6FC0CA11"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1116" w:type="dxa"/>
            <w:tcBorders>
              <w:top w:val="single" w:sz="4" w:space="0" w:color="auto"/>
              <w:left w:val="single" w:sz="4" w:space="0" w:color="auto"/>
              <w:bottom w:val="single" w:sz="4" w:space="0" w:color="auto"/>
              <w:right w:val="single" w:sz="4" w:space="0" w:color="auto"/>
            </w:tcBorders>
            <w:shd w:val="clear" w:color="auto" w:fill="D3F1E2"/>
          </w:tcPr>
          <w:p w14:paraId="5214ED67"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08.01.01.05</w:t>
            </w:r>
          </w:p>
        </w:tc>
        <w:tc>
          <w:tcPr>
            <w:tcW w:w="3969" w:type="dxa"/>
            <w:gridSpan w:val="2"/>
            <w:tcBorders>
              <w:top w:val="single" w:sz="4" w:space="0" w:color="auto"/>
              <w:left w:val="single" w:sz="4" w:space="0" w:color="auto"/>
              <w:bottom w:val="single" w:sz="4" w:space="0" w:color="auto"/>
              <w:right w:val="single" w:sz="4" w:space="0" w:color="auto"/>
            </w:tcBorders>
            <w:shd w:val="clear" w:color="auto" w:fill="D3F1E2"/>
          </w:tcPr>
          <w:p w14:paraId="07E472BF"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Galimybė paremti žemės ūkį</w:t>
            </w:r>
          </w:p>
        </w:tc>
        <w:tc>
          <w:tcPr>
            <w:tcW w:w="1206" w:type="dxa"/>
            <w:tcBorders>
              <w:top w:val="single" w:sz="4" w:space="0" w:color="auto"/>
              <w:left w:val="single" w:sz="4" w:space="0" w:color="auto"/>
              <w:bottom w:val="single" w:sz="4" w:space="0" w:color="auto"/>
              <w:right w:val="single" w:sz="4" w:space="0" w:color="auto"/>
            </w:tcBorders>
            <w:shd w:val="clear" w:color="auto" w:fill="D3F1E2"/>
          </w:tcPr>
          <w:p w14:paraId="6212B332"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5SB1</w:t>
            </w:r>
          </w:p>
        </w:tc>
        <w:tc>
          <w:tcPr>
            <w:tcW w:w="1407" w:type="dxa"/>
            <w:tcBorders>
              <w:top w:val="single" w:sz="4" w:space="0" w:color="auto"/>
              <w:left w:val="single" w:sz="4" w:space="0" w:color="auto"/>
              <w:bottom w:val="single" w:sz="4" w:space="0" w:color="auto"/>
              <w:right w:val="single" w:sz="4" w:space="0" w:color="auto"/>
            </w:tcBorders>
            <w:shd w:val="clear" w:color="auto" w:fill="D3F1E2"/>
          </w:tcPr>
          <w:p w14:paraId="02716CA5"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1200,00</w:t>
            </w:r>
          </w:p>
        </w:tc>
        <w:tc>
          <w:tcPr>
            <w:tcW w:w="1252" w:type="dxa"/>
            <w:tcBorders>
              <w:top w:val="single" w:sz="4" w:space="0" w:color="auto"/>
              <w:left w:val="single" w:sz="4" w:space="0" w:color="auto"/>
              <w:bottom w:val="single" w:sz="4" w:space="0" w:color="auto"/>
              <w:right w:val="single" w:sz="4" w:space="0" w:color="auto"/>
            </w:tcBorders>
            <w:shd w:val="clear" w:color="auto" w:fill="D3F1E2"/>
          </w:tcPr>
          <w:p w14:paraId="5461A37F"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1200,00</w:t>
            </w:r>
          </w:p>
        </w:tc>
        <w:tc>
          <w:tcPr>
            <w:tcW w:w="1295" w:type="dxa"/>
            <w:tcBorders>
              <w:top w:val="single" w:sz="4" w:space="0" w:color="auto"/>
              <w:left w:val="single" w:sz="4" w:space="0" w:color="auto"/>
              <w:bottom w:val="single" w:sz="4" w:space="0" w:color="auto"/>
              <w:right w:val="single" w:sz="4" w:space="0" w:color="auto"/>
            </w:tcBorders>
            <w:shd w:val="clear" w:color="auto" w:fill="D3F1E2"/>
          </w:tcPr>
          <w:p w14:paraId="40CA29C3"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100</w:t>
            </w:r>
          </w:p>
        </w:tc>
        <w:tc>
          <w:tcPr>
            <w:tcW w:w="2098" w:type="dxa"/>
            <w:tcBorders>
              <w:top w:val="single" w:sz="4" w:space="0" w:color="auto"/>
              <w:left w:val="single" w:sz="4" w:space="0" w:color="auto"/>
              <w:bottom w:val="single" w:sz="4" w:space="0" w:color="auto"/>
              <w:right w:val="single" w:sz="4" w:space="0" w:color="auto"/>
            </w:tcBorders>
            <w:shd w:val="clear" w:color="auto" w:fill="D3F1E2"/>
          </w:tcPr>
          <w:p w14:paraId="26B0FA87"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sz w:val="18"/>
                <w:szCs w:val="18"/>
                <w:lang w:eastAsia="lt-LT"/>
              </w:rPr>
              <w:t>Derliaus Šventei organizuoti</w:t>
            </w:r>
          </w:p>
        </w:tc>
      </w:tr>
      <w:tr w:rsidR="00F64DF8" w:rsidRPr="00271E3C" w14:paraId="5424148F" w14:textId="77777777" w:rsidTr="004943B3">
        <w:trPr>
          <w:trHeight w:val="432"/>
        </w:trPr>
        <w:tc>
          <w:tcPr>
            <w:tcW w:w="997" w:type="dxa"/>
            <w:vMerge/>
            <w:tcBorders>
              <w:top w:val="single" w:sz="4" w:space="0" w:color="auto"/>
              <w:left w:val="single" w:sz="4" w:space="0" w:color="auto"/>
              <w:bottom w:val="single" w:sz="4" w:space="0" w:color="auto"/>
              <w:right w:val="single" w:sz="4" w:space="0" w:color="auto"/>
            </w:tcBorders>
            <w:shd w:val="clear" w:color="000000" w:fill="8EDAB4"/>
          </w:tcPr>
          <w:p w14:paraId="6CE83255"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811" w:type="dxa"/>
            <w:vMerge/>
            <w:tcBorders>
              <w:top w:val="single" w:sz="4" w:space="0" w:color="auto"/>
              <w:left w:val="nil"/>
              <w:bottom w:val="single" w:sz="4" w:space="0" w:color="auto"/>
              <w:right w:val="single" w:sz="4" w:space="0" w:color="auto"/>
            </w:tcBorders>
            <w:shd w:val="clear" w:color="auto" w:fill="D9F2D0" w:themeFill="accent6" w:themeFillTint="33"/>
          </w:tcPr>
          <w:p w14:paraId="22DFE9C8"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1017" w:type="dxa"/>
            <w:vMerge/>
            <w:tcBorders>
              <w:top w:val="single" w:sz="4" w:space="0" w:color="auto"/>
              <w:left w:val="nil"/>
              <w:bottom w:val="single" w:sz="4" w:space="0" w:color="auto"/>
              <w:right w:val="single" w:sz="4" w:space="0" w:color="auto"/>
            </w:tcBorders>
            <w:shd w:val="clear" w:color="auto" w:fill="C1F0C7" w:themeFill="accent3" w:themeFillTint="33"/>
          </w:tcPr>
          <w:p w14:paraId="03185DB9" w14:textId="77777777" w:rsidR="00F64DF8" w:rsidRPr="00271E3C" w:rsidRDefault="00F64DF8" w:rsidP="00B55B87">
            <w:pPr>
              <w:spacing w:after="0" w:line="240" w:lineRule="auto"/>
              <w:jc w:val="right"/>
              <w:rPr>
                <w:rFonts w:ascii="Times New Roman" w:eastAsia="Times New Roman" w:hAnsi="Times New Roman" w:cs="Times New Roman"/>
                <w:sz w:val="18"/>
                <w:szCs w:val="18"/>
                <w:lang w:eastAsia="lt-LT"/>
              </w:rPr>
            </w:pPr>
          </w:p>
        </w:tc>
        <w:tc>
          <w:tcPr>
            <w:tcW w:w="5085" w:type="dxa"/>
            <w:gridSpan w:val="3"/>
            <w:tcBorders>
              <w:top w:val="single" w:sz="4" w:space="0" w:color="auto"/>
              <w:left w:val="nil"/>
              <w:bottom w:val="single" w:sz="4" w:space="0" w:color="auto"/>
              <w:right w:val="single" w:sz="4" w:space="0" w:color="auto"/>
            </w:tcBorders>
            <w:shd w:val="clear" w:color="auto" w:fill="C1F0C7" w:themeFill="accent3" w:themeFillTint="33"/>
          </w:tcPr>
          <w:p w14:paraId="58D0414C" w14:textId="77777777" w:rsidR="00F64DF8" w:rsidRPr="00271E3C" w:rsidRDefault="00F64DF8" w:rsidP="00B55B87">
            <w:pPr>
              <w:spacing w:after="0" w:line="240" w:lineRule="auto"/>
              <w:jc w:val="right"/>
              <w:rPr>
                <w:rFonts w:ascii="Times New Roman" w:eastAsia="Times New Roman" w:hAnsi="Times New Roman" w:cs="Times New Roman"/>
                <w:sz w:val="18"/>
                <w:szCs w:val="18"/>
                <w:lang w:eastAsia="lt-LT"/>
              </w:rPr>
            </w:pPr>
            <w:r w:rsidRPr="00271E3C">
              <w:rPr>
                <w:rFonts w:ascii="Times New Roman" w:hAnsi="Times New Roman" w:cs="Times New Roman"/>
                <w:b/>
                <w:sz w:val="18"/>
                <w:szCs w:val="18"/>
              </w:rPr>
              <w:t>Teikti socialinę paramą</w:t>
            </w:r>
            <w:r w:rsidRPr="00271E3C">
              <w:rPr>
                <w:rFonts w:ascii="Times New Roman" w:eastAsia="Times New Roman" w:hAnsi="Times New Roman" w:cs="Times New Roman"/>
                <w:b/>
                <w:bCs/>
                <w:sz w:val="18"/>
                <w:szCs w:val="18"/>
                <w:lang w:eastAsia="lt-LT"/>
              </w:rPr>
              <w:t xml:space="preserve"> - iš viso:</w:t>
            </w:r>
          </w:p>
        </w:tc>
        <w:tc>
          <w:tcPr>
            <w:tcW w:w="1206" w:type="dxa"/>
            <w:tcBorders>
              <w:top w:val="single" w:sz="4" w:space="0" w:color="auto"/>
              <w:left w:val="nil"/>
              <w:bottom w:val="single" w:sz="4" w:space="0" w:color="auto"/>
              <w:right w:val="single" w:sz="4" w:space="0" w:color="auto"/>
            </w:tcBorders>
            <w:shd w:val="clear" w:color="auto" w:fill="C1F0C7" w:themeFill="accent3" w:themeFillTint="33"/>
          </w:tcPr>
          <w:p w14:paraId="4865D834"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1407" w:type="dxa"/>
            <w:tcBorders>
              <w:top w:val="single" w:sz="4" w:space="0" w:color="auto"/>
              <w:left w:val="nil"/>
              <w:bottom w:val="single" w:sz="4" w:space="0" w:color="auto"/>
              <w:right w:val="single" w:sz="4" w:space="0" w:color="auto"/>
            </w:tcBorders>
            <w:shd w:val="clear" w:color="auto" w:fill="C1F0C7" w:themeFill="accent3" w:themeFillTint="33"/>
          </w:tcPr>
          <w:p w14:paraId="06241A56"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20800,00</w:t>
            </w:r>
          </w:p>
        </w:tc>
        <w:tc>
          <w:tcPr>
            <w:tcW w:w="1252" w:type="dxa"/>
            <w:tcBorders>
              <w:top w:val="single" w:sz="4" w:space="0" w:color="auto"/>
              <w:left w:val="nil"/>
              <w:bottom w:val="single" w:sz="4" w:space="0" w:color="auto"/>
              <w:right w:val="single" w:sz="4" w:space="0" w:color="auto"/>
            </w:tcBorders>
            <w:shd w:val="clear" w:color="auto" w:fill="C1F0C7" w:themeFill="accent3" w:themeFillTint="33"/>
          </w:tcPr>
          <w:p w14:paraId="321307BF"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20741,15</w:t>
            </w:r>
          </w:p>
        </w:tc>
        <w:tc>
          <w:tcPr>
            <w:tcW w:w="1295" w:type="dxa"/>
            <w:tcBorders>
              <w:top w:val="single" w:sz="4" w:space="0" w:color="auto"/>
              <w:left w:val="nil"/>
              <w:bottom w:val="single" w:sz="4" w:space="0" w:color="auto"/>
              <w:right w:val="single" w:sz="4" w:space="0" w:color="auto"/>
            </w:tcBorders>
            <w:shd w:val="clear" w:color="auto" w:fill="C1F0C7" w:themeFill="accent3" w:themeFillTint="33"/>
          </w:tcPr>
          <w:p w14:paraId="1F1CEE33" w14:textId="77777777" w:rsidR="00F64DF8" w:rsidRPr="00271E3C" w:rsidRDefault="00F64DF8" w:rsidP="00B55B87">
            <w:pPr>
              <w:spacing w:after="0" w:line="240" w:lineRule="auto"/>
              <w:rPr>
                <w:rFonts w:ascii="Times New Roman" w:eastAsia="Times New Roman" w:hAnsi="Times New Roman" w:cs="Times New Roman"/>
                <w:sz w:val="18"/>
                <w:szCs w:val="18"/>
                <w:lang w:eastAsia="lt-LT"/>
              </w:rPr>
            </w:pPr>
          </w:p>
        </w:tc>
        <w:tc>
          <w:tcPr>
            <w:tcW w:w="2098" w:type="dxa"/>
            <w:tcBorders>
              <w:top w:val="single" w:sz="4" w:space="0" w:color="auto"/>
              <w:left w:val="nil"/>
              <w:bottom w:val="single" w:sz="4" w:space="0" w:color="auto"/>
              <w:right w:val="single" w:sz="4" w:space="0" w:color="auto"/>
            </w:tcBorders>
            <w:shd w:val="clear" w:color="auto" w:fill="C1F0C7" w:themeFill="accent3" w:themeFillTint="33"/>
          </w:tcPr>
          <w:p w14:paraId="33EADCC4" w14:textId="77777777" w:rsidR="00F64DF8" w:rsidRPr="00271E3C" w:rsidRDefault="00F64DF8" w:rsidP="00B55B87">
            <w:pPr>
              <w:spacing w:after="0" w:line="240" w:lineRule="auto"/>
              <w:rPr>
                <w:rFonts w:ascii="Times New Roman" w:eastAsia="Times New Roman" w:hAnsi="Times New Roman" w:cs="Times New Roman"/>
                <w:b/>
                <w:bCs/>
                <w:sz w:val="18"/>
                <w:szCs w:val="18"/>
                <w:lang w:eastAsia="lt-LT"/>
              </w:rPr>
            </w:pPr>
          </w:p>
        </w:tc>
      </w:tr>
      <w:tr w:rsidR="004819EB" w:rsidRPr="00271E3C" w14:paraId="1D012577" w14:textId="77777777" w:rsidTr="00CD3972">
        <w:trPr>
          <w:trHeight w:val="432"/>
        </w:trPr>
        <w:tc>
          <w:tcPr>
            <w:tcW w:w="997" w:type="dxa"/>
            <w:vMerge/>
            <w:tcBorders>
              <w:top w:val="single" w:sz="4" w:space="0" w:color="auto"/>
              <w:left w:val="single" w:sz="4" w:space="0" w:color="auto"/>
              <w:bottom w:val="single" w:sz="4" w:space="0" w:color="auto"/>
              <w:right w:val="single" w:sz="4" w:space="0" w:color="auto"/>
            </w:tcBorders>
            <w:shd w:val="clear" w:color="000000" w:fill="8EDAB4"/>
          </w:tcPr>
          <w:p w14:paraId="53AE417A"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p>
        </w:tc>
        <w:tc>
          <w:tcPr>
            <w:tcW w:w="811" w:type="dxa"/>
            <w:vMerge/>
            <w:tcBorders>
              <w:top w:val="single" w:sz="4" w:space="0" w:color="auto"/>
              <w:left w:val="nil"/>
              <w:bottom w:val="single" w:sz="4" w:space="0" w:color="auto"/>
              <w:right w:val="single" w:sz="4" w:space="0" w:color="auto"/>
            </w:tcBorders>
            <w:shd w:val="clear" w:color="auto" w:fill="D9F2D0" w:themeFill="accent6" w:themeFillTint="33"/>
            <w:vAlign w:val="center"/>
          </w:tcPr>
          <w:p w14:paraId="5F12BA10" w14:textId="77777777" w:rsidR="004819EB" w:rsidRPr="00271E3C" w:rsidRDefault="004819EB" w:rsidP="004819EB">
            <w:pPr>
              <w:spacing w:after="0" w:line="240" w:lineRule="auto"/>
              <w:jc w:val="right"/>
              <w:rPr>
                <w:rFonts w:ascii="Times New Roman" w:eastAsia="Times New Roman" w:hAnsi="Times New Roman" w:cs="Times New Roman"/>
                <w:sz w:val="18"/>
                <w:szCs w:val="18"/>
                <w:lang w:eastAsia="lt-LT"/>
              </w:rPr>
            </w:pPr>
          </w:p>
        </w:tc>
        <w:tc>
          <w:tcPr>
            <w:tcW w:w="6102" w:type="dxa"/>
            <w:gridSpan w:val="4"/>
            <w:tcBorders>
              <w:top w:val="single" w:sz="4" w:space="0" w:color="auto"/>
              <w:left w:val="nil"/>
              <w:bottom w:val="single" w:sz="4" w:space="0" w:color="auto"/>
              <w:right w:val="single" w:sz="4" w:space="0" w:color="auto"/>
            </w:tcBorders>
            <w:shd w:val="clear" w:color="auto" w:fill="D9F2D0" w:themeFill="accent6" w:themeFillTint="33"/>
            <w:vAlign w:val="bottom"/>
          </w:tcPr>
          <w:p w14:paraId="6C78E25C" w14:textId="77777777" w:rsidR="004819EB" w:rsidRPr="00271E3C" w:rsidRDefault="004819EB" w:rsidP="004819EB">
            <w:pPr>
              <w:spacing w:after="0" w:line="240" w:lineRule="auto"/>
              <w:jc w:val="right"/>
              <w:rPr>
                <w:rFonts w:ascii="Times New Roman" w:eastAsia="Times New Roman" w:hAnsi="Times New Roman" w:cs="Times New Roman"/>
                <w:sz w:val="18"/>
                <w:szCs w:val="18"/>
                <w:lang w:eastAsia="lt-LT"/>
              </w:rPr>
            </w:pPr>
            <w:r w:rsidRPr="00271E3C">
              <w:rPr>
                <w:rFonts w:ascii="Times New Roman" w:hAnsi="Times New Roman" w:cs="Times New Roman"/>
                <w:b/>
                <w:sz w:val="18"/>
                <w:szCs w:val="18"/>
              </w:rPr>
              <w:t xml:space="preserve">Didinti socialiai remtinų asmenų integraciją į visuomenę ir mažinti socialinę atskirtį </w:t>
            </w:r>
            <w:r w:rsidRPr="00271E3C">
              <w:rPr>
                <w:rFonts w:ascii="Times New Roman" w:eastAsia="Times New Roman" w:hAnsi="Times New Roman" w:cs="Times New Roman"/>
                <w:b/>
                <w:bCs/>
                <w:sz w:val="18"/>
                <w:szCs w:val="18"/>
                <w:lang w:eastAsia="lt-LT"/>
              </w:rPr>
              <w:t>) - iš viso:</w:t>
            </w:r>
          </w:p>
        </w:tc>
        <w:tc>
          <w:tcPr>
            <w:tcW w:w="1206" w:type="dxa"/>
            <w:tcBorders>
              <w:top w:val="single" w:sz="4" w:space="0" w:color="auto"/>
              <w:left w:val="nil"/>
              <w:bottom w:val="single" w:sz="4" w:space="0" w:color="auto"/>
              <w:right w:val="single" w:sz="4" w:space="0" w:color="auto"/>
            </w:tcBorders>
            <w:shd w:val="clear" w:color="auto" w:fill="D9F2D0" w:themeFill="accent6" w:themeFillTint="33"/>
          </w:tcPr>
          <w:p w14:paraId="7490C87F"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p>
        </w:tc>
        <w:tc>
          <w:tcPr>
            <w:tcW w:w="1407" w:type="dxa"/>
            <w:tcBorders>
              <w:top w:val="single" w:sz="4" w:space="0" w:color="auto"/>
              <w:left w:val="nil"/>
              <w:bottom w:val="single" w:sz="4" w:space="0" w:color="auto"/>
              <w:right w:val="single" w:sz="4" w:space="0" w:color="auto"/>
            </w:tcBorders>
            <w:shd w:val="clear" w:color="auto" w:fill="D9F2D0" w:themeFill="accent6" w:themeFillTint="33"/>
          </w:tcPr>
          <w:p w14:paraId="7168B1AF" w14:textId="4BFD7547" w:rsidR="004819EB" w:rsidRPr="00271E3C" w:rsidRDefault="004819EB" w:rsidP="004819EB">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20800,00</w:t>
            </w:r>
          </w:p>
        </w:tc>
        <w:tc>
          <w:tcPr>
            <w:tcW w:w="1252" w:type="dxa"/>
            <w:tcBorders>
              <w:top w:val="nil"/>
              <w:left w:val="nil"/>
              <w:bottom w:val="single" w:sz="4" w:space="0" w:color="auto"/>
              <w:right w:val="single" w:sz="4" w:space="0" w:color="auto"/>
            </w:tcBorders>
            <w:shd w:val="clear" w:color="auto" w:fill="D9F2D0" w:themeFill="accent6" w:themeFillTint="33"/>
          </w:tcPr>
          <w:p w14:paraId="58758906" w14:textId="51AA7D47" w:rsidR="004819EB" w:rsidRPr="00271E3C" w:rsidRDefault="004819EB" w:rsidP="004819EB">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20741,15</w:t>
            </w:r>
          </w:p>
        </w:tc>
        <w:tc>
          <w:tcPr>
            <w:tcW w:w="1295" w:type="dxa"/>
            <w:tcBorders>
              <w:top w:val="nil"/>
              <w:left w:val="nil"/>
              <w:bottom w:val="single" w:sz="4" w:space="0" w:color="auto"/>
              <w:right w:val="single" w:sz="4" w:space="0" w:color="auto"/>
            </w:tcBorders>
            <w:shd w:val="clear" w:color="auto" w:fill="D9F2D0" w:themeFill="accent6" w:themeFillTint="33"/>
          </w:tcPr>
          <w:p w14:paraId="30168E29"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p>
        </w:tc>
        <w:tc>
          <w:tcPr>
            <w:tcW w:w="2098" w:type="dxa"/>
            <w:tcBorders>
              <w:top w:val="nil"/>
              <w:left w:val="nil"/>
              <w:bottom w:val="single" w:sz="4" w:space="0" w:color="auto"/>
              <w:right w:val="single" w:sz="4" w:space="0" w:color="auto"/>
            </w:tcBorders>
            <w:shd w:val="clear" w:color="auto" w:fill="D9F2D0" w:themeFill="accent6" w:themeFillTint="33"/>
          </w:tcPr>
          <w:p w14:paraId="6C5892B5" w14:textId="77777777" w:rsidR="004819EB" w:rsidRPr="00271E3C" w:rsidRDefault="004819EB" w:rsidP="004819EB">
            <w:pPr>
              <w:spacing w:after="0" w:line="240" w:lineRule="auto"/>
              <w:jc w:val="center"/>
              <w:rPr>
                <w:rFonts w:ascii="Times New Roman" w:eastAsia="Times New Roman" w:hAnsi="Times New Roman" w:cs="Times New Roman"/>
                <w:b/>
                <w:bCs/>
                <w:sz w:val="18"/>
                <w:szCs w:val="18"/>
                <w:lang w:eastAsia="lt-LT"/>
              </w:rPr>
            </w:pPr>
          </w:p>
        </w:tc>
      </w:tr>
      <w:tr w:rsidR="004819EB" w:rsidRPr="00271E3C" w14:paraId="6BEA1A99" w14:textId="77777777" w:rsidTr="00CD3972">
        <w:trPr>
          <w:trHeight w:val="432"/>
        </w:trPr>
        <w:tc>
          <w:tcPr>
            <w:tcW w:w="997" w:type="dxa"/>
            <w:vMerge/>
            <w:tcBorders>
              <w:top w:val="single" w:sz="4" w:space="0" w:color="auto"/>
              <w:left w:val="single" w:sz="4" w:space="0" w:color="auto"/>
              <w:bottom w:val="single" w:sz="4" w:space="0" w:color="auto"/>
              <w:right w:val="single" w:sz="4" w:space="0" w:color="auto"/>
            </w:tcBorders>
            <w:shd w:val="clear" w:color="000000" w:fill="8EDAB4"/>
          </w:tcPr>
          <w:p w14:paraId="5006F582"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p>
        </w:tc>
        <w:tc>
          <w:tcPr>
            <w:tcW w:w="6913" w:type="dxa"/>
            <w:gridSpan w:val="5"/>
            <w:tcBorders>
              <w:top w:val="single" w:sz="4" w:space="0" w:color="auto"/>
              <w:left w:val="nil"/>
              <w:bottom w:val="single" w:sz="4" w:space="0" w:color="auto"/>
              <w:right w:val="single" w:sz="4" w:space="0" w:color="auto"/>
            </w:tcBorders>
            <w:shd w:val="clear" w:color="000000" w:fill="8EDAB4"/>
          </w:tcPr>
          <w:p w14:paraId="36056DAB" w14:textId="77777777" w:rsidR="004819EB" w:rsidRPr="00271E3C" w:rsidRDefault="004819EB" w:rsidP="004819EB">
            <w:pPr>
              <w:spacing w:after="0" w:line="240" w:lineRule="auto"/>
              <w:jc w:val="right"/>
              <w:rPr>
                <w:rFonts w:ascii="Times New Roman" w:eastAsia="Times New Roman" w:hAnsi="Times New Roman" w:cs="Times New Roman"/>
                <w:sz w:val="18"/>
                <w:szCs w:val="18"/>
                <w:lang w:eastAsia="lt-LT"/>
              </w:rPr>
            </w:pPr>
            <w:r w:rsidRPr="00271E3C">
              <w:rPr>
                <w:rFonts w:ascii="Times New Roman" w:hAnsi="Times New Roman" w:cs="Times New Roman"/>
                <w:b/>
                <w:sz w:val="18"/>
                <w:szCs w:val="18"/>
              </w:rPr>
              <w:t xml:space="preserve">Socialinės atskirties mažinimo programa </w:t>
            </w:r>
            <w:r w:rsidRPr="00271E3C">
              <w:rPr>
                <w:rFonts w:ascii="Times New Roman" w:eastAsia="Times New Roman" w:hAnsi="Times New Roman" w:cs="Times New Roman"/>
                <w:b/>
                <w:bCs/>
                <w:sz w:val="18"/>
                <w:szCs w:val="18"/>
                <w:lang w:eastAsia="lt-LT"/>
              </w:rPr>
              <w:t>- iš viso:</w:t>
            </w:r>
          </w:p>
        </w:tc>
        <w:tc>
          <w:tcPr>
            <w:tcW w:w="1206" w:type="dxa"/>
            <w:tcBorders>
              <w:top w:val="single" w:sz="4" w:space="0" w:color="auto"/>
              <w:left w:val="nil"/>
              <w:bottom w:val="single" w:sz="4" w:space="0" w:color="auto"/>
              <w:right w:val="single" w:sz="4" w:space="0" w:color="auto"/>
            </w:tcBorders>
            <w:shd w:val="clear" w:color="000000" w:fill="8EDAB4"/>
          </w:tcPr>
          <w:p w14:paraId="094D131D"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p>
        </w:tc>
        <w:tc>
          <w:tcPr>
            <w:tcW w:w="1407" w:type="dxa"/>
            <w:tcBorders>
              <w:top w:val="single" w:sz="4" w:space="0" w:color="auto"/>
              <w:left w:val="nil"/>
              <w:bottom w:val="single" w:sz="4" w:space="0" w:color="auto"/>
              <w:right w:val="single" w:sz="4" w:space="0" w:color="auto"/>
            </w:tcBorders>
            <w:shd w:val="clear" w:color="000000" w:fill="8EDAB4"/>
          </w:tcPr>
          <w:p w14:paraId="6CE2F8C7" w14:textId="04F92EE1" w:rsidR="004819EB" w:rsidRPr="00271E3C" w:rsidRDefault="004819EB" w:rsidP="004819EB">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20800,00</w:t>
            </w:r>
          </w:p>
        </w:tc>
        <w:tc>
          <w:tcPr>
            <w:tcW w:w="1252" w:type="dxa"/>
            <w:tcBorders>
              <w:top w:val="nil"/>
              <w:left w:val="nil"/>
              <w:bottom w:val="single" w:sz="4" w:space="0" w:color="auto"/>
              <w:right w:val="single" w:sz="4" w:space="0" w:color="auto"/>
            </w:tcBorders>
            <w:shd w:val="clear" w:color="000000" w:fill="8EDAB4"/>
          </w:tcPr>
          <w:p w14:paraId="5A6EE1CD" w14:textId="26C372E1" w:rsidR="004819EB" w:rsidRPr="00271E3C" w:rsidRDefault="0010485F" w:rsidP="004819EB">
            <w:pPr>
              <w:spacing w:after="0" w:line="240" w:lineRule="auto"/>
              <w:rPr>
                <w:rFonts w:ascii="Times New Roman" w:eastAsia="Times New Roman" w:hAnsi="Times New Roman" w:cs="Times New Roman"/>
                <w:b/>
                <w:bCs/>
                <w:sz w:val="18"/>
                <w:szCs w:val="18"/>
                <w:lang w:eastAsia="lt-LT"/>
              </w:rPr>
            </w:pPr>
            <w:r w:rsidRPr="00271E3C">
              <w:rPr>
                <w:rFonts w:ascii="Times New Roman" w:eastAsia="Times New Roman" w:hAnsi="Times New Roman" w:cs="Times New Roman"/>
                <w:b/>
                <w:bCs/>
                <w:sz w:val="18"/>
                <w:szCs w:val="18"/>
                <w:lang w:eastAsia="lt-LT"/>
              </w:rPr>
              <w:t>20741,15</w:t>
            </w:r>
          </w:p>
        </w:tc>
        <w:tc>
          <w:tcPr>
            <w:tcW w:w="1295" w:type="dxa"/>
            <w:tcBorders>
              <w:top w:val="nil"/>
              <w:left w:val="nil"/>
              <w:bottom w:val="single" w:sz="4" w:space="0" w:color="auto"/>
              <w:right w:val="single" w:sz="4" w:space="0" w:color="auto"/>
            </w:tcBorders>
            <w:shd w:val="clear" w:color="000000" w:fill="8EDAB4"/>
          </w:tcPr>
          <w:p w14:paraId="6AD96AE2"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p>
        </w:tc>
        <w:tc>
          <w:tcPr>
            <w:tcW w:w="2098" w:type="dxa"/>
            <w:tcBorders>
              <w:top w:val="nil"/>
              <w:left w:val="nil"/>
              <w:bottom w:val="single" w:sz="4" w:space="0" w:color="auto"/>
              <w:right w:val="single" w:sz="4" w:space="0" w:color="auto"/>
            </w:tcBorders>
            <w:shd w:val="clear" w:color="000000" w:fill="8EDAB4"/>
          </w:tcPr>
          <w:p w14:paraId="31E65225" w14:textId="77777777" w:rsidR="004819EB" w:rsidRPr="00271E3C" w:rsidRDefault="004819EB" w:rsidP="004819EB">
            <w:pPr>
              <w:spacing w:after="0" w:line="240" w:lineRule="auto"/>
              <w:jc w:val="center"/>
              <w:rPr>
                <w:rFonts w:ascii="Times New Roman" w:eastAsia="Times New Roman" w:hAnsi="Times New Roman" w:cs="Times New Roman"/>
                <w:b/>
                <w:bCs/>
                <w:sz w:val="18"/>
                <w:szCs w:val="18"/>
                <w:lang w:eastAsia="lt-LT"/>
              </w:rPr>
            </w:pPr>
          </w:p>
        </w:tc>
      </w:tr>
      <w:tr w:rsidR="004819EB" w:rsidRPr="00271E3C" w14:paraId="0FC86E25" w14:textId="77777777" w:rsidTr="0010485F">
        <w:trPr>
          <w:trHeight w:val="204"/>
        </w:trPr>
        <w:tc>
          <w:tcPr>
            <w:tcW w:w="997" w:type="dxa"/>
            <w:tcBorders>
              <w:top w:val="nil"/>
              <w:left w:val="nil"/>
              <w:bottom w:val="nil"/>
              <w:right w:val="nil"/>
            </w:tcBorders>
            <w:hideMark/>
          </w:tcPr>
          <w:p w14:paraId="0F0B5286"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p>
        </w:tc>
        <w:tc>
          <w:tcPr>
            <w:tcW w:w="811" w:type="dxa"/>
            <w:tcBorders>
              <w:top w:val="nil"/>
              <w:left w:val="nil"/>
              <w:bottom w:val="nil"/>
              <w:right w:val="nil"/>
            </w:tcBorders>
            <w:hideMark/>
          </w:tcPr>
          <w:p w14:paraId="4069AABB"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p>
        </w:tc>
        <w:tc>
          <w:tcPr>
            <w:tcW w:w="1017" w:type="dxa"/>
            <w:tcBorders>
              <w:top w:val="nil"/>
              <w:left w:val="nil"/>
              <w:bottom w:val="nil"/>
              <w:right w:val="nil"/>
            </w:tcBorders>
            <w:hideMark/>
          </w:tcPr>
          <w:p w14:paraId="30C7AFC9"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p>
        </w:tc>
        <w:tc>
          <w:tcPr>
            <w:tcW w:w="1181" w:type="dxa"/>
            <w:gridSpan w:val="2"/>
            <w:tcBorders>
              <w:top w:val="nil"/>
              <w:left w:val="nil"/>
              <w:bottom w:val="nil"/>
              <w:right w:val="nil"/>
            </w:tcBorders>
            <w:hideMark/>
          </w:tcPr>
          <w:p w14:paraId="1745A658" w14:textId="77777777" w:rsidR="004819EB" w:rsidRDefault="004819EB" w:rsidP="004819EB">
            <w:pPr>
              <w:spacing w:after="0" w:line="240" w:lineRule="auto"/>
              <w:rPr>
                <w:rFonts w:ascii="Times New Roman" w:eastAsia="Times New Roman" w:hAnsi="Times New Roman" w:cs="Times New Roman"/>
                <w:sz w:val="18"/>
                <w:szCs w:val="18"/>
                <w:lang w:eastAsia="lt-LT"/>
              </w:rPr>
            </w:pPr>
          </w:p>
          <w:p w14:paraId="58ADDA7A" w14:textId="77777777" w:rsidR="004819EB" w:rsidRDefault="004819EB" w:rsidP="004819EB">
            <w:pPr>
              <w:spacing w:after="0" w:line="240" w:lineRule="auto"/>
              <w:rPr>
                <w:rFonts w:ascii="Times New Roman" w:eastAsia="Times New Roman" w:hAnsi="Times New Roman" w:cs="Times New Roman"/>
                <w:sz w:val="18"/>
                <w:szCs w:val="18"/>
                <w:lang w:eastAsia="lt-LT"/>
              </w:rPr>
            </w:pPr>
          </w:p>
          <w:p w14:paraId="39024AFA" w14:textId="77777777" w:rsidR="004819EB" w:rsidRDefault="004819EB" w:rsidP="004819EB">
            <w:pPr>
              <w:spacing w:after="0" w:line="240" w:lineRule="auto"/>
              <w:rPr>
                <w:rFonts w:ascii="Times New Roman" w:eastAsia="Times New Roman" w:hAnsi="Times New Roman" w:cs="Times New Roman"/>
                <w:sz w:val="18"/>
                <w:szCs w:val="18"/>
                <w:lang w:eastAsia="lt-LT"/>
              </w:rPr>
            </w:pPr>
          </w:p>
          <w:p w14:paraId="1A9C3306" w14:textId="77777777" w:rsidR="004819EB" w:rsidRDefault="004819EB" w:rsidP="004819EB">
            <w:pPr>
              <w:spacing w:after="0" w:line="240" w:lineRule="auto"/>
              <w:rPr>
                <w:rFonts w:ascii="Times New Roman" w:eastAsia="Times New Roman" w:hAnsi="Times New Roman" w:cs="Times New Roman"/>
                <w:sz w:val="18"/>
                <w:szCs w:val="18"/>
                <w:lang w:eastAsia="lt-LT"/>
              </w:rPr>
            </w:pPr>
          </w:p>
          <w:p w14:paraId="363D2888" w14:textId="77777777" w:rsidR="004819EB" w:rsidRDefault="004819EB" w:rsidP="004819EB">
            <w:pPr>
              <w:spacing w:after="0" w:line="240" w:lineRule="auto"/>
              <w:rPr>
                <w:rFonts w:ascii="Times New Roman" w:eastAsia="Times New Roman" w:hAnsi="Times New Roman" w:cs="Times New Roman"/>
                <w:sz w:val="18"/>
                <w:szCs w:val="18"/>
                <w:lang w:eastAsia="lt-LT"/>
              </w:rPr>
            </w:pPr>
          </w:p>
          <w:p w14:paraId="7A5D0F36" w14:textId="77777777" w:rsidR="004819EB" w:rsidRDefault="004819EB" w:rsidP="004819EB">
            <w:pPr>
              <w:spacing w:after="0" w:line="240" w:lineRule="auto"/>
              <w:rPr>
                <w:rFonts w:ascii="Times New Roman" w:eastAsia="Times New Roman" w:hAnsi="Times New Roman" w:cs="Times New Roman"/>
                <w:sz w:val="18"/>
                <w:szCs w:val="18"/>
                <w:lang w:eastAsia="lt-LT"/>
              </w:rPr>
            </w:pPr>
          </w:p>
          <w:p w14:paraId="07E85421" w14:textId="77777777" w:rsidR="004819EB" w:rsidRDefault="004819EB" w:rsidP="004819EB">
            <w:pPr>
              <w:spacing w:after="0" w:line="240" w:lineRule="auto"/>
              <w:rPr>
                <w:rFonts w:ascii="Times New Roman" w:eastAsia="Times New Roman" w:hAnsi="Times New Roman" w:cs="Times New Roman"/>
                <w:sz w:val="18"/>
                <w:szCs w:val="18"/>
                <w:lang w:eastAsia="lt-LT"/>
              </w:rPr>
            </w:pPr>
          </w:p>
          <w:p w14:paraId="77AF826A"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p>
        </w:tc>
        <w:tc>
          <w:tcPr>
            <w:tcW w:w="3904" w:type="dxa"/>
            <w:tcBorders>
              <w:top w:val="nil"/>
              <w:left w:val="nil"/>
              <w:bottom w:val="single" w:sz="4" w:space="0" w:color="auto"/>
              <w:right w:val="nil"/>
            </w:tcBorders>
            <w:hideMark/>
          </w:tcPr>
          <w:p w14:paraId="232B18E4"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 </w:t>
            </w:r>
          </w:p>
        </w:tc>
        <w:tc>
          <w:tcPr>
            <w:tcW w:w="1206" w:type="dxa"/>
            <w:tcBorders>
              <w:top w:val="nil"/>
              <w:left w:val="nil"/>
              <w:bottom w:val="single" w:sz="4" w:space="0" w:color="auto"/>
              <w:right w:val="nil"/>
            </w:tcBorders>
            <w:hideMark/>
          </w:tcPr>
          <w:p w14:paraId="4766AA62"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 </w:t>
            </w:r>
          </w:p>
        </w:tc>
        <w:tc>
          <w:tcPr>
            <w:tcW w:w="1407" w:type="dxa"/>
            <w:tcBorders>
              <w:top w:val="nil"/>
              <w:left w:val="nil"/>
              <w:bottom w:val="single" w:sz="4" w:space="0" w:color="auto"/>
              <w:right w:val="nil"/>
            </w:tcBorders>
            <w:hideMark/>
          </w:tcPr>
          <w:p w14:paraId="48A35D59"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 </w:t>
            </w:r>
          </w:p>
        </w:tc>
        <w:tc>
          <w:tcPr>
            <w:tcW w:w="1252" w:type="dxa"/>
            <w:tcBorders>
              <w:top w:val="nil"/>
              <w:left w:val="nil"/>
              <w:bottom w:val="single" w:sz="4" w:space="0" w:color="auto"/>
              <w:right w:val="nil"/>
            </w:tcBorders>
            <w:hideMark/>
          </w:tcPr>
          <w:p w14:paraId="3E4100D0"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r w:rsidRPr="00271E3C">
              <w:rPr>
                <w:rFonts w:ascii="Times New Roman" w:eastAsia="Times New Roman" w:hAnsi="Times New Roman" w:cs="Times New Roman"/>
                <w:sz w:val="18"/>
                <w:szCs w:val="18"/>
                <w:lang w:eastAsia="lt-LT"/>
              </w:rPr>
              <w:t> </w:t>
            </w:r>
          </w:p>
        </w:tc>
        <w:tc>
          <w:tcPr>
            <w:tcW w:w="1295" w:type="dxa"/>
            <w:tcBorders>
              <w:top w:val="nil"/>
              <w:left w:val="nil"/>
              <w:bottom w:val="nil"/>
              <w:right w:val="nil"/>
            </w:tcBorders>
            <w:hideMark/>
          </w:tcPr>
          <w:p w14:paraId="5EC91177"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p>
        </w:tc>
        <w:tc>
          <w:tcPr>
            <w:tcW w:w="2098" w:type="dxa"/>
            <w:tcBorders>
              <w:top w:val="nil"/>
              <w:left w:val="nil"/>
              <w:bottom w:val="nil"/>
              <w:right w:val="nil"/>
            </w:tcBorders>
            <w:hideMark/>
          </w:tcPr>
          <w:p w14:paraId="62AFDD44" w14:textId="77777777" w:rsidR="004819EB" w:rsidRPr="00271E3C" w:rsidRDefault="004819EB" w:rsidP="004819EB">
            <w:pPr>
              <w:spacing w:after="0" w:line="240" w:lineRule="auto"/>
              <w:rPr>
                <w:rFonts w:ascii="Times New Roman" w:eastAsia="Times New Roman" w:hAnsi="Times New Roman" w:cs="Times New Roman"/>
                <w:sz w:val="18"/>
                <w:szCs w:val="18"/>
                <w:lang w:eastAsia="lt-LT"/>
              </w:rPr>
            </w:pPr>
          </w:p>
        </w:tc>
      </w:tr>
    </w:tbl>
    <w:p w14:paraId="573BD303" w14:textId="77777777" w:rsidR="00573BF3" w:rsidRPr="00573BF3" w:rsidRDefault="00573BF3" w:rsidP="00573BF3">
      <w:pPr>
        <w:rPr>
          <w:rFonts w:ascii="Times New Roman" w:hAnsi="Times New Roman" w:cs="Times New Roman"/>
          <w:sz w:val="24"/>
          <w:szCs w:val="24"/>
        </w:rPr>
      </w:pPr>
    </w:p>
    <w:sectPr w:rsidR="00573BF3" w:rsidRPr="00573BF3" w:rsidSect="007205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09FB" w14:textId="77777777" w:rsidR="00BC69D3" w:rsidRDefault="00BC69D3" w:rsidP="00480FC0">
      <w:pPr>
        <w:spacing w:after="0" w:line="240" w:lineRule="auto"/>
      </w:pPr>
      <w:r>
        <w:separator/>
      </w:r>
    </w:p>
  </w:endnote>
  <w:endnote w:type="continuationSeparator" w:id="0">
    <w:p w14:paraId="63AAA07D" w14:textId="77777777" w:rsidR="00BC69D3" w:rsidRDefault="00BC69D3"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F1A12" w14:textId="77777777" w:rsidR="00BC69D3" w:rsidRDefault="00BC69D3" w:rsidP="00480FC0">
      <w:pPr>
        <w:spacing w:after="0" w:line="240" w:lineRule="auto"/>
      </w:pPr>
      <w:r>
        <w:separator/>
      </w:r>
    </w:p>
  </w:footnote>
  <w:footnote w:type="continuationSeparator" w:id="0">
    <w:p w14:paraId="26F314E7" w14:textId="77777777" w:rsidR="00BC69D3" w:rsidRDefault="00BC69D3"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69F9" w14:textId="77777777" w:rsidR="00C47510" w:rsidRPr="00C47510" w:rsidRDefault="00C47510" w:rsidP="00C47510">
    <w:pPr>
      <w:pStyle w:val="Antrats"/>
      <w:ind w:left="6480"/>
      <w:rPr>
        <w:rFonts w:ascii="Times New Roman" w:hAnsi="Times New Roman" w:cs="Times New Roman"/>
      </w:rPr>
    </w:pPr>
    <w:r w:rsidRPr="00C47510">
      <w:rPr>
        <w:rFonts w:ascii="Times New Roman" w:hAnsi="Times New Roman" w:cs="Times New Roman"/>
      </w:rPr>
      <w:t xml:space="preserve">Vilniaus rajono savivaldybės </w:t>
    </w:r>
  </w:p>
  <w:p w14:paraId="45F17104" w14:textId="77777777" w:rsidR="00C47510" w:rsidRPr="00C47510" w:rsidRDefault="00C47510" w:rsidP="00C47510">
    <w:pPr>
      <w:pStyle w:val="Antrats"/>
      <w:ind w:left="6480"/>
      <w:rPr>
        <w:rFonts w:ascii="Times New Roman" w:hAnsi="Times New Roman" w:cs="Times New Roman"/>
      </w:rPr>
    </w:pPr>
    <w:r w:rsidRPr="00C47510">
      <w:rPr>
        <w:rFonts w:ascii="Times New Roman" w:hAnsi="Times New Roman" w:cs="Times New Roman"/>
      </w:rPr>
      <w:t xml:space="preserve">administracijos 2025 metų veiklos </w:t>
    </w:r>
  </w:p>
  <w:p w14:paraId="5A896E29" w14:textId="77777777" w:rsidR="00C47510" w:rsidRPr="00C47510" w:rsidRDefault="00C47510" w:rsidP="00C47510">
    <w:pPr>
      <w:pStyle w:val="Antrats"/>
      <w:ind w:left="6480"/>
      <w:rPr>
        <w:rFonts w:ascii="Times New Roman" w:hAnsi="Times New Roman" w:cs="Times New Roman"/>
      </w:rPr>
    </w:pPr>
    <w:r w:rsidRPr="00C47510">
      <w:rPr>
        <w:rFonts w:ascii="Times New Roman" w:hAnsi="Times New Roman" w:cs="Times New Roman"/>
      </w:rPr>
      <w:t xml:space="preserve">plano įgyvendinimo ataskaitos </w:t>
    </w:r>
  </w:p>
  <w:p w14:paraId="6553EE36" w14:textId="6F446BFA" w:rsidR="00C47510" w:rsidRPr="00C47510" w:rsidRDefault="00C47510" w:rsidP="00C47510">
    <w:pPr>
      <w:pStyle w:val="Antrats"/>
      <w:ind w:left="6480"/>
      <w:rPr>
        <w:rFonts w:ascii="Times New Roman" w:hAnsi="Times New Roman" w:cs="Times New Roman"/>
      </w:rPr>
    </w:pPr>
    <w:r w:rsidRPr="00C47510">
      <w:rPr>
        <w:rFonts w:ascii="Times New Roman" w:hAnsi="Times New Roman" w:cs="Times New Roman"/>
      </w:rPr>
      <w:t>20 priedas</w:t>
    </w:r>
  </w:p>
  <w:p w14:paraId="5E68FFC9" w14:textId="3372B158" w:rsidR="00D35F44" w:rsidRPr="00C47510" w:rsidRDefault="00D35F44" w:rsidP="00C47510">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12D"/>
    <w:multiLevelType w:val="hybridMultilevel"/>
    <w:tmpl w:val="F41EB52C"/>
    <w:lvl w:ilvl="0" w:tplc="0427000F">
      <w:start w:val="1"/>
      <w:numFmt w:val="decimal"/>
      <w:lvlText w:val="%1."/>
      <w:lvlJc w:val="left"/>
      <w:pPr>
        <w:ind w:left="1495" w:hanging="360"/>
      </w:pPr>
      <w:rPr>
        <w:rFonts w:hint="default"/>
        <w:b w:val="0"/>
        <w:bCs w:val="0"/>
        <w:color w:val="auto"/>
        <w:sz w:val="24"/>
        <w:szCs w:val="24"/>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 w15:restartNumberingAfterBreak="0">
    <w:nsid w:val="242027B7"/>
    <w:multiLevelType w:val="hybridMultilevel"/>
    <w:tmpl w:val="CB4A717E"/>
    <w:lvl w:ilvl="0" w:tplc="D05E4934">
      <w:numFmt w:val="bullet"/>
      <w:lvlText w:val="-"/>
      <w:lvlJc w:val="left"/>
      <w:pPr>
        <w:ind w:left="1296" w:hanging="87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2EA36642"/>
    <w:multiLevelType w:val="hybridMultilevel"/>
    <w:tmpl w:val="5AF4D1F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3488150C"/>
    <w:multiLevelType w:val="hybridMultilevel"/>
    <w:tmpl w:val="5DDE8B1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34ED2677"/>
    <w:multiLevelType w:val="hybridMultilevel"/>
    <w:tmpl w:val="EE62D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5D30EE"/>
    <w:multiLevelType w:val="hybridMultilevel"/>
    <w:tmpl w:val="840E978E"/>
    <w:lvl w:ilvl="0" w:tplc="946EA5A8">
      <w:start w:val="2016"/>
      <w:numFmt w:val="bullet"/>
      <w:lvlText w:val="-"/>
      <w:lvlJc w:val="left"/>
      <w:pPr>
        <w:ind w:left="1495" w:hanging="360"/>
      </w:pPr>
      <w:rPr>
        <w:rFonts w:ascii="Times New Roman" w:eastAsia="Times New Roman" w:hAnsi="Times New Roman" w:cs="Times New Roman" w:hint="default"/>
        <w:b w:val="0"/>
        <w:bCs w:val="0"/>
        <w:color w:val="auto"/>
        <w:sz w:val="24"/>
        <w:szCs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F393374"/>
    <w:multiLevelType w:val="hybridMultilevel"/>
    <w:tmpl w:val="DD7ECA70"/>
    <w:lvl w:ilvl="0" w:tplc="0427000F">
      <w:start w:val="1"/>
      <w:numFmt w:val="decimal"/>
      <w:lvlText w:val="%1."/>
      <w:lvlJc w:val="left"/>
      <w:pPr>
        <w:ind w:left="1495" w:hanging="360"/>
      </w:pPr>
      <w:rPr>
        <w:rFonts w:hint="default"/>
        <w:b w:val="0"/>
        <w:bCs w:val="0"/>
        <w:color w:val="auto"/>
        <w:sz w:val="24"/>
        <w:szCs w:val="24"/>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5AEF48AD"/>
    <w:multiLevelType w:val="hybridMultilevel"/>
    <w:tmpl w:val="8FAE7E86"/>
    <w:lvl w:ilvl="0" w:tplc="0427000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10D4907"/>
    <w:multiLevelType w:val="hybridMultilevel"/>
    <w:tmpl w:val="3A60D63C"/>
    <w:lvl w:ilvl="0" w:tplc="44B06444">
      <w:start w:val="201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D6B44"/>
    <w:multiLevelType w:val="hybridMultilevel"/>
    <w:tmpl w:val="DD5E160E"/>
    <w:lvl w:ilvl="0" w:tplc="0427000F">
      <w:start w:val="1"/>
      <w:numFmt w:val="decimal"/>
      <w:lvlText w:val="%1."/>
      <w:lvlJc w:val="left"/>
      <w:pPr>
        <w:ind w:left="1495" w:hanging="360"/>
      </w:pPr>
      <w:rPr>
        <w:rFonts w:hint="default"/>
        <w:b w:val="0"/>
        <w:bCs w:val="0"/>
        <w:color w:val="auto"/>
        <w:sz w:val="24"/>
        <w:szCs w:val="24"/>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0" w15:restartNumberingAfterBreak="0">
    <w:nsid w:val="7C7E4A6C"/>
    <w:multiLevelType w:val="hybridMultilevel"/>
    <w:tmpl w:val="C546B9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6538113">
    <w:abstractNumId w:val="8"/>
  </w:num>
  <w:num w:numId="2" w16cid:durableId="1510101537">
    <w:abstractNumId w:val="4"/>
  </w:num>
  <w:num w:numId="3" w16cid:durableId="1134059288">
    <w:abstractNumId w:val="5"/>
  </w:num>
  <w:num w:numId="4" w16cid:durableId="1803226427">
    <w:abstractNumId w:val="7"/>
  </w:num>
  <w:num w:numId="5" w16cid:durableId="1753315629">
    <w:abstractNumId w:val="10"/>
  </w:num>
  <w:num w:numId="6" w16cid:durableId="1273705643">
    <w:abstractNumId w:val="3"/>
  </w:num>
  <w:num w:numId="7" w16cid:durableId="1328904742">
    <w:abstractNumId w:val="1"/>
  </w:num>
  <w:num w:numId="8" w16cid:durableId="1642728559">
    <w:abstractNumId w:val="2"/>
  </w:num>
  <w:num w:numId="9" w16cid:durableId="370082171">
    <w:abstractNumId w:val="0"/>
  </w:num>
  <w:num w:numId="10" w16cid:durableId="1420327720">
    <w:abstractNumId w:val="9"/>
  </w:num>
  <w:num w:numId="11" w16cid:durableId="345518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4057E"/>
    <w:rsid w:val="000413BF"/>
    <w:rsid w:val="00050C16"/>
    <w:rsid w:val="000661B6"/>
    <w:rsid w:val="0008239E"/>
    <w:rsid w:val="00094817"/>
    <w:rsid w:val="000A5D34"/>
    <w:rsid w:val="000B62CE"/>
    <w:rsid w:val="000E23B0"/>
    <w:rsid w:val="000E30AF"/>
    <w:rsid w:val="001011F1"/>
    <w:rsid w:val="0010485F"/>
    <w:rsid w:val="00107A59"/>
    <w:rsid w:val="001227EB"/>
    <w:rsid w:val="00132B3D"/>
    <w:rsid w:val="00155A63"/>
    <w:rsid w:val="001611A9"/>
    <w:rsid w:val="00165C0D"/>
    <w:rsid w:val="001849ED"/>
    <w:rsid w:val="001A4AE1"/>
    <w:rsid w:val="001B2821"/>
    <w:rsid w:val="001D33DA"/>
    <w:rsid w:val="001D4A42"/>
    <w:rsid w:val="001D7940"/>
    <w:rsid w:val="001E1945"/>
    <w:rsid w:val="00216E55"/>
    <w:rsid w:val="002377C3"/>
    <w:rsid w:val="00237EDF"/>
    <w:rsid w:val="00265AFB"/>
    <w:rsid w:val="0027585F"/>
    <w:rsid w:val="002873DB"/>
    <w:rsid w:val="00287A19"/>
    <w:rsid w:val="002A4504"/>
    <w:rsid w:val="002C17BC"/>
    <w:rsid w:val="002C1FCA"/>
    <w:rsid w:val="002D21D8"/>
    <w:rsid w:val="002D52E1"/>
    <w:rsid w:val="002F233E"/>
    <w:rsid w:val="002F4936"/>
    <w:rsid w:val="003009FC"/>
    <w:rsid w:val="00300AE8"/>
    <w:rsid w:val="00305033"/>
    <w:rsid w:val="00317A3B"/>
    <w:rsid w:val="00327BF9"/>
    <w:rsid w:val="0033289C"/>
    <w:rsid w:val="0036217F"/>
    <w:rsid w:val="003C5039"/>
    <w:rsid w:val="003C7D20"/>
    <w:rsid w:val="004218B9"/>
    <w:rsid w:val="00423A3E"/>
    <w:rsid w:val="00433997"/>
    <w:rsid w:val="004631BB"/>
    <w:rsid w:val="00466AD1"/>
    <w:rsid w:val="00480FC0"/>
    <w:rsid w:val="004819EB"/>
    <w:rsid w:val="00484B38"/>
    <w:rsid w:val="004943B3"/>
    <w:rsid w:val="004A1C70"/>
    <w:rsid w:val="004A6BB2"/>
    <w:rsid w:val="004A7836"/>
    <w:rsid w:val="004B502C"/>
    <w:rsid w:val="004C4D7B"/>
    <w:rsid w:val="004F042E"/>
    <w:rsid w:val="004F5691"/>
    <w:rsid w:val="005019B4"/>
    <w:rsid w:val="00506B41"/>
    <w:rsid w:val="00510DA2"/>
    <w:rsid w:val="005159E2"/>
    <w:rsid w:val="00534CFD"/>
    <w:rsid w:val="00535DCE"/>
    <w:rsid w:val="0055175F"/>
    <w:rsid w:val="0057053A"/>
    <w:rsid w:val="00573BF3"/>
    <w:rsid w:val="0058131D"/>
    <w:rsid w:val="0058399F"/>
    <w:rsid w:val="005A3F9D"/>
    <w:rsid w:val="005A55A0"/>
    <w:rsid w:val="005A70FF"/>
    <w:rsid w:val="005B5FE1"/>
    <w:rsid w:val="005D3798"/>
    <w:rsid w:val="005D4037"/>
    <w:rsid w:val="005E37AC"/>
    <w:rsid w:val="005F11C0"/>
    <w:rsid w:val="00612728"/>
    <w:rsid w:val="00617CAD"/>
    <w:rsid w:val="00640576"/>
    <w:rsid w:val="00647EC1"/>
    <w:rsid w:val="006A375B"/>
    <w:rsid w:val="006B6EF1"/>
    <w:rsid w:val="006C4E30"/>
    <w:rsid w:val="006D04E3"/>
    <w:rsid w:val="007167FB"/>
    <w:rsid w:val="00720524"/>
    <w:rsid w:val="00725D4C"/>
    <w:rsid w:val="00733E5D"/>
    <w:rsid w:val="00737680"/>
    <w:rsid w:val="007400FA"/>
    <w:rsid w:val="007453F9"/>
    <w:rsid w:val="007463E3"/>
    <w:rsid w:val="00782E93"/>
    <w:rsid w:val="007845B6"/>
    <w:rsid w:val="007E5D0A"/>
    <w:rsid w:val="007E72C1"/>
    <w:rsid w:val="008146F2"/>
    <w:rsid w:val="0082094E"/>
    <w:rsid w:val="00865389"/>
    <w:rsid w:val="008661EC"/>
    <w:rsid w:val="008B320D"/>
    <w:rsid w:val="008C6165"/>
    <w:rsid w:val="008F66C6"/>
    <w:rsid w:val="00906ACA"/>
    <w:rsid w:val="00914911"/>
    <w:rsid w:val="009268C3"/>
    <w:rsid w:val="00927688"/>
    <w:rsid w:val="00937F46"/>
    <w:rsid w:val="0095083B"/>
    <w:rsid w:val="00950AD4"/>
    <w:rsid w:val="00962573"/>
    <w:rsid w:val="009778F6"/>
    <w:rsid w:val="00985FA4"/>
    <w:rsid w:val="009A2D46"/>
    <w:rsid w:val="009B089B"/>
    <w:rsid w:val="009C19F0"/>
    <w:rsid w:val="009D13C6"/>
    <w:rsid w:val="009D42B7"/>
    <w:rsid w:val="00A134F9"/>
    <w:rsid w:val="00A15C6A"/>
    <w:rsid w:val="00A256DE"/>
    <w:rsid w:val="00A403B3"/>
    <w:rsid w:val="00A45555"/>
    <w:rsid w:val="00A82CF3"/>
    <w:rsid w:val="00A8635D"/>
    <w:rsid w:val="00AA611C"/>
    <w:rsid w:val="00AC0D97"/>
    <w:rsid w:val="00AC3204"/>
    <w:rsid w:val="00AE365F"/>
    <w:rsid w:val="00B00B62"/>
    <w:rsid w:val="00B15223"/>
    <w:rsid w:val="00B16B04"/>
    <w:rsid w:val="00B27578"/>
    <w:rsid w:val="00B65889"/>
    <w:rsid w:val="00B73FA8"/>
    <w:rsid w:val="00B949E2"/>
    <w:rsid w:val="00B9796F"/>
    <w:rsid w:val="00B97F55"/>
    <w:rsid w:val="00BB0ED4"/>
    <w:rsid w:val="00BB133E"/>
    <w:rsid w:val="00BC69D3"/>
    <w:rsid w:val="00BD3FF7"/>
    <w:rsid w:val="00C00BC7"/>
    <w:rsid w:val="00C353CF"/>
    <w:rsid w:val="00C4455C"/>
    <w:rsid w:val="00C47510"/>
    <w:rsid w:val="00C57E08"/>
    <w:rsid w:val="00C756E3"/>
    <w:rsid w:val="00C83F52"/>
    <w:rsid w:val="00CA0638"/>
    <w:rsid w:val="00CB0973"/>
    <w:rsid w:val="00CC01CA"/>
    <w:rsid w:val="00CC761A"/>
    <w:rsid w:val="00CD2C23"/>
    <w:rsid w:val="00CD2C5E"/>
    <w:rsid w:val="00CD3972"/>
    <w:rsid w:val="00CD43CD"/>
    <w:rsid w:val="00D165FC"/>
    <w:rsid w:val="00D25F68"/>
    <w:rsid w:val="00D35F44"/>
    <w:rsid w:val="00D55485"/>
    <w:rsid w:val="00D77E7B"/>
    <w:rsid w:val="00D903F0"/>
    <w:rsid w:val="00DB6698"/>
    <w:rsid w:val="00DC7B45"/>
    <w:rsid w:val="00DD0944"/>
    <w:rsid w:val="00E3716B"/>
    <w:rsid w:val="00E745A6"/>
    <w:rsid w:val="00E83B72"/>
    <w:rsid w:val="00EA2354"/>
    <w:rsid w:val="00F00BDD"/>
    <w:rsid w:val="00F1734D"/>
    <w:rsid w:val="00F23D4A"/>
    <w:rsid w:val="00F36547"/>
    <w:rsid w:val="00F51DA6"/>
    <w:rsid w:val="00F5781F"/>
    <w:rsid w:val="00F6209C"/>
    <w:rsid w:val="00F64DF8"/>
    <w:rsid w:val="00F92663"/>
    <w:rsid w:val="00F92EEF"/>
    <w:rsid w:val="00F945CD"/>
    <w:rsid w:val="00FA1F80"/>
    <w:rsid w:val="00FA5447"/>
    <w:rsid w:val="00FB3E2F"/>
    <w:rsid w:val="00FB4F70"/>
    <w:rsid w:val="00FC7F64"/>
    <w:rsid w:val="00FE7D05"/>
    <w:rsid w:val="00FF65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D2D1414A-6DB3-49FE-B0B5-FEFCBF2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B"/>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paragraph" w:customStyle="1" w:styleId="Default">
    <w:name w:val="Default"/>
    <w:rsid w:val="00CC01CA"/>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9539</Words>
  <Characters>5438</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2026-03-31T11:59:00Z</dcterms:created>
  <dc:creator>Justyna Greitiun-Zaranka</dc:creator>
  <cp:lastModifiedBy>Krystyna Cesiun</cp:lastModifiedBy>
  <dcterms:modified xsi:type="dcterms:W3CDTF">2026-04-01T07:20:00Z</dcterms:modified>
  <cp:revision>3</cp:revision>
</cp:coreProperties>
</file>