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
<Relationships xmlns="http://schemas.openxmlformats.org/package/2006/relationships">
   <Relationship Id="rId1" Target="word/document.xml"
                 Type="http://schemas.openxmlformats.org/officeDocument/2006/relationships/officeDocument"/>
   <Relationship Id="rId2" Target="docProps/core.xml"
                 Type="http://schemas.openxmlformats.org/package/2006/relationships/metadata/core-properties"/>
   <Relationship Id="rId3" Target="docProps/app.xml"
                 Type="http://schemas.openxmlformats.org/officeDocument/2006/relationships/extended-properties"/>
   <Relationship Id="rId4" Target="docProps/custom.xml"
                 Type="http://schemas.openxmlformats.org/officeDocument/2006/relationships/custom-properties"/>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046C3B2" w14:textId="77777777" w:rsidR="000235FC" w:rsidRDefault="000235FC" w:rsidP="00025BD9">
      <w:pPr>
        <w:rPr>
          <w:iCs/>
          <w:sz w:val="22"/>
          <w:szCs w:val="22"/>
          <w:lang w:val="lt-LT" w:eastAsia="pl-PL"/>
        </w:rPr>
      </w:pPr>
    </w:p>
    <w:p w14:paraId="782046C1" w14:textId="77777777" w:rsidR="00025BD9" w:rsidRDefault="00025BD9" w:rsidP="00025BD9">
      <w:pPr>
        <w:rPr>
          <w:iCs/>
          <w:sz w:val="22"/>
          <w:szCs w:val="22"/>
          <w:lang w:val="lt-LT" w:eastAsia="pl-PL"/>
        </w:rPr>
      </w:pPr>
    </w:p>
    <w:p w14:paraId="288CDF03" w14:textId="77777777" w:rsidR="000235FC" w:rsidRDefault="000235FC" w:rsidP="00723261">
      <w:pPr>
        <w:ind w:left="10368" w:firstLine="1296"/>
        <w:rPr>
          <w:iCs/>
          <w:sz w:val="22"/>
          <w:szCs w:val="22"/>
          <w:lang w:val="lt-LT" w:eastAsia="pl-PL"/>
        </w:rPr>
      </w:pPr>
    </w:p>
    <w:p w14:paraId="6A5F0A7E" w14:textId="2C46743D" w:rsidR="009C50ED" w:rsidRPr="00014B33" w:rsidRDefault="00000000" w:rsidP="00893803">
      <w:pPr>
        <w:ind w:left="10368" w:firstLine="1296"/>
        <w:rPr>
          <w:iCs/>
          <w:sz w:val="22"/>
          <w:szCs w:val="22"/>
          <w:lang w:val="lt-LT" w:eastAsia="pl-PL"/>
        </w:rPr>
      </w:pPr>
      <w:r w:rsidRPr="00014B33">
        <w:rPr>
          <w:iCs/>
          <w:sz w:val="22"/>
          <w:szCs w:val="22"/>
          <w:lang w:val="lt-LT" w:eastAsia="pl-PL"/>
        </w:rPr>
        <w:t>TVIRTINU</w:t>
      </w:r>
    </w:p>
    <w:p w14:paraId="14CF8E76" w14:textId="2B4582C2" w:rsidR="009C50ED" w:rsidRDefault="00000000" w:rsidP="00893803">
      <w:pPr>
        <w:ind w:left="10368" w:firstLine="1296"/>
        <w:rPr>
          <w:iCs/>
          <w:sz w:val="22"/>
          <w:szCs w:val="22"/>
          <w:lang w:val="lt-LT" w:eastAsia="pl-PL"/>
        </w:rPr>
      </w:pPr>
      <w:r w:rsidRPr="00014B33">
        <w:rPr>
          <w:iCs/>
          <w:sz w:val="22"/>
          <w:szCs w:val="22"/>
          <w:lang w:val="lt-LT" w:eastAsia="pl-PL"/>
        </w:rPr>
        <w:t xml:space="preserve">Rudaminos kultūros centro </w:t>
      </w:r>
    </w:p>
    <w:p w14:paraId="58E827AB" w14:textId="77777777" w:rsidR="009023A6" w:rsidRDefault="009023A6" w:rsidP="00893803">
      <w:pPr>
        <w:ind w:left="10368" w:firstLine="1296"/>
        <w:rPr>
          <w:iCs/>
          <w:sz w:val="22"/>
          <w:szCs w:val="22"/>
          <w:lang w:val="lt-LT" w:eastAsia="pl-PL"/>
        </w:rPr>
      </w:pPr>
      <w:r w:rsidRPr="009023A6">
        <w:rPr>
          <w:iCs/>
          <w:sz w:val="22"/>
          <w:szCs w:val="22"/>
          <w:lang w:val="lt-LT" w:eastAsia="pl-PL"/>
        </w:rPr>
        <w:t>L. e. direktoriaus pavaduotojo pareigas,</w:t>
      </w:r>
    </w:p>
    <w:p w14:paraId="0D94C4F0" w14:textId="77777777" w:rsidR="009023A6" w:rsidRDefault="009023A6" w:rsidP="00893803">
      <w:pPr>
        <w:ind w:left="10368" w:firstLine="1296"/>
        <w:rPr>
          <w:iCs/>
          <w:sz w:val="22"/>
          <w:szCs w:val="22"/>
          <w:lang w:val="lt-LT" w:eastAsia="pl-PL"/>
        </w:rPr>
      </w:pPr>
      <w:r w:rsidRPr="009023A6">
        <w:rPr>
          <w:iCs/>
          <w:sz w:val="22"/>
          <w:szCs w:val="22"/>
          <w:lang w:val="lt-LT" w:eastAsia="pl-PL"/>
        </w:rPr>
        <w:t xml:space="preserve">laikinai pavaduojantis direktorių </w:t>
      </w:r>
      <w:proofErr w:type="spellStart"/>
      <w:r w:rsidRPr="009023A6">
        <w:rPr>
          <w:iCs/>
          <w:sz w:val="22"/>
          <w:szCs w:val="22"/>
          <w:lang w:val="lt-LT" w:eastAsia="pl-PL"/>
        </w:rPr>
        <w:t>Edvard</w:t>
      </w:r>
      <w:proofErr w:type="spellEnd"/>
    </w:p>
    <w:p w14:paraId="0C5AADC8" w14:textId="7BBFF130" w:rsidR="009023A6" w:rsidRPr="00014B33" w:rsidRDefault="009023A6" w:rsidP="00893803">
      <w:pPr>
        <w:ind w:left="10368" w:firstLine="1296"/>
        <w:rPr>
          <w:iCs/>
          <w:sz w:val="22"/>
          <w:szCs w:val="22"/>
          <w:lang w:val="lt-LT" w:eastAsia="pl-PL"/>
        </w:rPr>
      </w:pPr>
      <w:r w:rsidRPr="009023A6">
        <w:rPr>
          <w:iCs/>
          <w:sz w:val="22"/>
          <w:szCs w:val="22"/>
          <w:lang w:val="lt-LT" w:eastAsia="pl-PL"/>
        </w:rPr>
        <w:t xml:space="preserve"> </w:t>
      </w:r>
      <w:proofErr w:type="spellStart"/>
      <w:r w:rsidRPr="009023A6">
        <w:rPr>
          <w:iCs/>
          <w:sz w:val="22"/>
          <w:szCs w:val="22"/>
          <w:lang w:val="lt-LT" w:eastAsia="pl-PL"/>
        </w:rPr>
        <w:t>Keizik</w:t>
      </w:r>
      <w:proofErr w:type="spellEnd"/>
    </w:p>
    <w:p w14:paraId="4FCA961E" w14:textId="77777777" w:rsidR="009C50ED" w:rsidRPr="00305398" w:rsidRDefault="00000000">
      <w:pPr>
        <w:jc w:val="center"/>
        <w:rPr>
          <w:i/>
          <w:sz w:val="24"/>
          <w:szCs w:val="24"/>
          <w:lang w:val="lt-LT" w:eastAsia="pl-PL"/>
        </w:rPr>
      </w:pPr>
      <w:r w:rsidRPr="00305398">
        <w:rPr>
          <w:i/>
          <w:sz w:val="24"/>
          <w:szCs w:val="24"/>
          <w:lang w:val="lt-LT" w:eastAsia="pl-PL"/>
        </w:rPr>
        <w:t xml:space="preserve">Vilniaus rajono Rudaminos kultūros centro (RKC) </w:t>
      </w:r>
    </w:p>
    <w:p w14:paraId="5DD331A6" w14:textId="2692E18B" w:rsidR="00305398" w:rsidRDefault="00000000" w:rsidP="00025BD9">
      <w:pPr>
        <w:jc w:val="center"/>
        <w:rPr>
          <w:i/>
          <w:sz w:val="24"/>
          <w:szCs w:val="24"/>
          <w:lang w:val="lt-LT" w:eastAsia="pl-PL"/>
        </w:rPr>
      </w:pPr>
      <w:r w:rsidRPr="00305398">
        <w:rPr>
          <w:b/>
          <w:i/>
          <w:sz w:val="24"/>
          <w:szCs w:val="24"/>
          <w:lang w:val="lt-LT" w:eastAsia="pl-PL"/>
        </w:rPr>
        <w:t>202</w:t>
      </w:r>
      <w:r w:rsidR="00AC4507" w:rsidRPr="00305398">
        <w:rPr>
          <w:b/>
          <w:i/>
          <w:sz w:val="24"/>
          <w:szCs w:val="24"/>
          <w:lang w:val="lt-LT" w:eastAsia="pl-PL"/>
        </w:rPr>
        <w:t>6</w:t>
      </w:r>
      <w:r w:rsidRPr="00305398">
        <w:rPr>
          <w:b/>
          <w:i/>
          <w:sz w:val="24"/>
          <w:szCs w:val="24"/>
          <w:lang w:val="lt-LT" w:eastAsia="pl-PL"/>
        </w:rPr>
        <w:t xml:space="preserve"> m.</w:t>
      </w:r>
      <w:r w:rsidR="009961DB">
        <w:rPr>
          <w:b/>
          <w:i/>
          <w:sz w:val="24"/>
          <w:szCs w:val="24"/>
          <w:lang w:val="lt-LT" w:eastAsia="pl-PL"/>
        </w:rPr>
        <w:t xml:space="preserve"> </w:t>
      </w:r>
      <w:r w:rsidR="009023A6">
        <w:rPr>
          <w:b/>
          <w:i/>
          <w:sz w:val="24"/>
          <w:szCs w:val="24"/>
          <w:lang w:val="lt-LT" w:eastAsia="pl-PL"/>
        </w:rPr>
        <w:t>liepos</w:t>
      </w:r>
      <w:r w:rsidRPr="00305398">
        <w:rPr>
          <w:b/>
          <w:i/>
          <w:sz w:val="24"/>
          <w:szCs w:val="24"/>
          <w:lang w:val="lt-LT" w:eastAsia="pl-PL"/>
        </w:rPr>
        <w:t xml:space="preserve"> mėn</w:t>
      </w:r>
      <w:r w:rsidRPr="00305398">
        <w:rPr>
          <w:i/>
          <w:sz w:val="24"/>
          <w:szCs w:val="24"/>
          <w:lang w:val="lt-LT" w:eastAsia="pl-PL"/>
        </w:rPr>
        <w:t>. renginių planas</w:t>
      </w:r>
    </w:p>
    <w:p w14:paraId="5CC60C1B" w14:textId="77777777" w:rsidR="00025BD9" w:rsidRPr="00025BD9" w:rsidRDefault="00025BD9" w:rsidP="00025BD9">
      <w:pPr>
        <w:jc w:val="center"/>
        <w:rPr>
          <w:i/>
          <w:sz w:val="24"/>
          <w:szCs w:val="24"/>
          <w:lang w:val="lt-LT" w:eastAsia="pl-PL"/>
        </w:rPr>
      </w:pPr>
    </w:p>
    <w:tbl>
      <w:tblPr>
        <w:tblpPr w:leftFromText="180" w:rightFromText="180" w:vertAnchor="text" w:tblpXSpec="center" w:tblpY="1"/>
        <w:tblOverlap w:val="never"/>
        <w:tblW w:w="15439" w:type="dxa"/>
        <w:tblLayout w:type="fixed"/>
        <w:tblLook w:val="04A0" w:firstRow="1" w:lastRow="0" w:firstColumn="1" w:lastColumn="0" w:noHBand="0" w:noVBand="1"/>
      </w:tblPr>
      <w:tblGrid>
        <w:gridCol w:w="736"/>
        <w:gridCol w:w="3370"/>
        <w:gridCol w:w="5332"/>
        <w:gridCol w:w="3457"/>
        <w:gridCol w:w="2544"/>
      </w:tblGrid>
      <w:tr w:rsidR="009C50ED" w:rsidRPr="00A710D9" w14:paraId="026484C9" w14:textId="77777777" w:rsidTr="003F7A18">
        <w:trPr>
          <w:cantSplit/>
          <w:trHeight w:val="772"/>
        </w:trPr>
        <w:tc>
          <w:tcPr>
            <w:tcW w:w="736" w:type="dxa"/>
            <w:tcBorders>
              <w:top w:val="single" w:sz="4" w:space="0" w:color="000000"/>
              <w:left w:val="single" w:sz="4" w:space="0" w:color="000000"/>
              <w:bottom w:val="single" w:sz="4" w:space="0" w:color="000000"/>
            </w:tcBorders>
            <w:vAlign w:val="center"/>
          </w:tcPr>
          <w:p w14:paraId="3B6A0414" w14:textId="77777777" w:rsidR="009C50ED" w:rsidRPr="00025BD9" w:rsidRDefault="00000000">
            <w:pPr>
              <w:jc w:val="center"/>
              <w:rPr>
                <w:i/>
                <w:sz w:val="24"/>
                <w:szCs w:val="24"/>
              </w:rPr>
            </w:pPr>
            <w:r w:rsidRPr="00025BD9">
              <w:rPr>
                <w:b/>
                <w:i/>
                <w:sz w:val="24"/>
                <w:szCs w:val="24"/>
                <w:lang w:val="lt-LT"/>
              </w:rPr>
              <w:t>Eil.</w:t>
            </w:r>
          </w:p>
          <w:p w14:paraId="6D2B3F64" w14:textId="77777777" w:rsidR="009C50ED" w:rsidRPr="00025BD9" w:rsidRDefault="00000000">
            <w:pPr>
              <w:jc w:val="center"/>
              <w:rPr>
                <w:i/>
                <w:sz w:val="24"/>
                <w:szCs w:val="24"/>
              </w:rPr>
            </w:pPr>
            <w:r w:rsidRPr="00025BD9">
              <w:rPr>
                <w:b/>
                <w:i/>
                <w:sz w:val="24"/>
                <w:szCs w:val="24"/>
                <w:lang w:val="lt-LT"/>
              </w:rPr>
              <w:t>Nr.</w:t>
            </w:r>
          </w:p>
        </w:tc>
        <w:tc>
          <w:tcPr>
            <w:tcW w:w="3370" w:type="dxa"/>
            <w:tcBorders>
              <w:top w:val="single" w:sz="4" w:space="0" w:color="000000"/>
              <w:left w:val="single" w:sz="4" w:space="0" w:color="000000"/>
              <w:bottom w:val="single" w:sz="4" w:space="0" w:color="000000"/>
            </w:tcBorders>
            <w:vAlign w:val="center"/>
          </w:tcPr>
          <w:p w14:paraId="2F2BCE26" w14:textId="77777777" w:rsidR="009C50ED" w:rsidRPr="00025BD9" w:rsidRDefault="00000000">
            <w:pPr>
              <w:jc w:val="center"/>
              <w:rPr>
                <w:i/>
                <w:sz w:val="24"/>
                <w:szCs w:val="24"/>
              </w:rPr>
            </w:pPr>
            <w:r w:rsidRPr="00025BD9">
              <w:rPr>
                <w:b/>
                <w:i/>
                <w:sz w:val="24"/>
                <w:szCs w:val="24"/>
                <w:lang w:val="lt-LT"/>
              </w:rPr>
              <w:t>Kultūros įstaigos/skyriaus pavadinimas</w:t>
            </w:r>
          </w:p>
        </w:tc>
        <w:tc>
          <w:tcPr>
            <w:tcW w:w="5332" w:type="dxa"/>
            <w:tcBorders>
              <w:top w:val="single" w:sz="4" w:space="0" w:color="000000"/>
              <w:left w:val="single" w:sz="4" w:space="0" w:color="000000"/>
              <w:bottom w:val="single" w:sz="4" w:space="0" w:color="000000"/>
            </w:tcBorders>
            <w:vAlign w:val="center"/>
          </w:tcPr>
          <w:p w14:paraId="3E905428" w14:textId="77777777" w:rsidR="009C50ED" w:rsidRPr="00265B0B" w:rsidRDefault="00000000">
            <w:pPr>
              <w:jc w:val="center"/>
              <w:rPr>
                <w:i/>
                <w:sz w:val="24"/>
                <w:szCs w:val="24"/>
                <w:lang w:val="pt-BR"/>
              </w:rPr>
            </w:pPr>
            <w:r w:rsidRPr="00025BD9">
              <w:rPr>
                <w:b/>
                <w:i/>
                <w:sz w:val="24"/>
                <w:szCs w:val="24"/>
                <w:lang w:val="lt-LT"/>
              </w:rPr>
              <w:t>Veiklos/renginio</w:t>
            </w:r>
          </w:p>
          <w:p w14:paraId="41F95FE4" w14:textId="307DAF35" w:rsidR="009C50ED" w:rsidRPr="00265B0B" w:rsidRDefault="00265B0B">
            <w:pPr>
              <w:jc w:val="center"/>
              <w:rPr>
                <w:i/>
                <w:sz w:val="24"/>
                <w:szCs w:val="24"/>
                <w:lang w:val="pt-BR"/>
              </w:rPr>
            </w:pPr>
            <w:r w:rsidRPr="00025BD9">
              <w:rPr>
                <w:b/>
                <w:i/>
                <w:sz w:val="24"/>
                <w:szCs w:val="24"/>
                <w:lang w:val="lt-LT"/>
              </w:rPr>
              <w:t>Pavadinimas</w:t>
            </w:r>
            <w:r>
              <w:rPr>
                <w:b/>
                <w:i/>
                <w:sz w:val="24"/>
                <w:szCs w:val="24"/>
                <w:lang w:val="lt-LT"/>
              </w:rPr>
              <w:t xml:space="preserve"> ir trumpas aprašymas</w:t>
            </w:r>
          </w:p>
        </w:tc>
        <w:tc>
          <w:tcPr>
            <w:tcW w:w="3457" w:type="dxa"/>
            <w:tcBorders>
              <w:top w:val="single" w:sz="4" w:space="0" w:color="000000"/>
              <w:left w:val="single" w:sz="4" w:space="0" w:color="000000"/>
              <w:bottom w:val="single" w:sz="4" w:space="0" w:color="000000"/>
              <w:right w:val="single" w:sz="4" w:space="0" w:color="auto"/>
            </w:tcBorders>
            <w:vAlign w:val="center"/>
          </w:tcPr>
          <w:p w14:paraId="16E0941C" w14:textId="77777777" w:rsidR="009C50ED" w:rsidRPr="00025BD9" w:rsidRDefault="009C50ED">
            <w:pPr>
              <w:snapToGrid w:val="0"/>
              <w:jc w:val="center"/>
              <w:rPr>
                <w:b/>
                <w:i/>
                <w:sz w:val="24"/>
                <w:szCs w:val="24"/>
                <w:lang w:val="lt-LT"/>
              </w:rPr>
            </w:pPr>
          </w:p>
          <w:p w14:paraId="409EA753" w14:textId="77777777" w:rsidR="009C50ED" w:rsidRPr="00025BD9" w:rsidRDefault="00000000">
            <w:pPr>
              <w:jc w:val="center"/>
              <w:rPr>
                <w:i/>
                <w:sz w:val="24"/>
                <w:szCs w:val="24"/>
                <w:lang w:val="pt-BR"/>
              </w:rPr>
            </w:pPr>
            <w:r w:rsidRPr="00025BD9">
              <w:rPr>
                <w:b/>
                <w:i/>
                <w:sz w:val="24"/>
                <w:szCs w:val="24"/>
                <w:lang w:val="lt-LT"/>
              </w:rPr>
              <w:t>Atlikimo terminas,                     data, laikas, vieta</w:t>
            </w:r>
          </w:p>
        </w:tc>
        <w:tc>
          <w:tcPr>
            <w:tcW w:w="2544" w:type="dxa"/>
            <w:tcBorders>
              <w:top w:val="single" w:sz="4" w:space="0" w:color="auto"/>
              <w:left w:val="single" w:sz="4" w:space="0" w:color="auto"/>
              <w:bottom w:val="single" w:sz="4" w:space="0" w:color="000000"/>
              <w:right w:val="single" w:sz="4" w:space="0" w:color="auto"/>
            </w:tcBorders>
            <w:vAlign w:val="center"/>
          </w:tcPr>
          <w:p w14:paraId="2185FAFD" w14:textId="77777777" w:rsidR="009C50ED" w:rsidRPr="00025BD9" w:rsidRDefault="00000000">
            <w:pPr>
              <w:jc w:val="center"/>
              <w:rPr>
                <w:i/>
                <w:sz w:val="24"/>
                <w:szCs w:val="24"/>
              </w:rPr>
            </w:pPr>
            <w:r w:rsidRPr="00025BD9">
              <w:rPr>
                <w:b/>
                <w:i/>
                <w:sz w:val="24"/>
                <w:szCs w:val="24"/>
                <w:lang w:val="lt-LT"/>
              </w:rPr>
              <w:t>Atsakingi</w:t>
            </w:r>
          </w:p>
          <w:p w14:paraId="2BFA7B9A" w14:textId="77777777" w:rsidR="009C50ED" w:rsidRPr="00025BD9" w:rsidRDefault="00000000">
            <w:pPr>
              <w:jc w:val="center"/>
              <w:rPr>
                <w:i/>
                <w:sz w:val="24"/>
                <w:szCs w:val="24"/>
              </w:rPr>
            </w:pPr>
            <w:r w:rsidRPr="00025BD9">
              <w:rPr>
                <w:b/>
                <w:i/>
                <w:sz w:val="24"/>
                <w:szCs w:val="24"/>
                <w:lang w:val="lt-LT"/>
              </w:rPr>
              <w:t>vykdytojai,</w:t>
            </w:r>
          </w:p>
          <w:p w14:paraId="4364858F" w14:textId="77777777" w:rsidR="009C50ED" w:rsidRPr="00025BD9" w:rsidRDefault="00000000">
            <w:pPr>
              <w:jc w:val="center"/>
              <w:rPr>
                <w:i/>
                <w:sz w:val="24"/>
                <w:szCs w:val="24"/>
              </w:rPr>
            </w:pPr>
            <w:r w:rsidRPr="00025BD9">
              <w:rPr>
                <w:b/>
                <w:i/>
                <w:sz w:val="24"/>
                <w:szCs w:val="24"/>
                <w:lang w:val="lt-LT"/>
              </w:rPr>
              <w:t>kontaktai</w:t>
            </w:r>
          </w:p>
        </w:tc>
      </w:tr>
      <w:tr w:rsidR="009C50ED" w:rsidRPr="00A710D9" w14:paraId="6E2661AD" w14:textId="77777777" w:rsidTr="003F7A18">
        <w:trPr>
          <w:cantSplit/>
          <w:trHeight w:val="247"/>
        </w:trPr>
        <w:tc>
          <w:tcPr>
            <w:tcW w:w="736" w:type="dxa"/>
            <w:tcBorders>
              <w:top w:val="single" w:sz="4" w:space="0" w:color="000000"/>
              <w:left w:val="single" w:sz="4" w:space="0" w:color="000000"/>
              <w:bottom w:val="single" w:sz="4" w:space="0" w:color="000000"/>
            </w:tcBorders>
            <w:vAlign w:val="center"/>
          </w:tcPr>
          <w:p w14:paraId="6546D195" w14:textId="77777777" w:rsidR="009C50ED" w:rsidRPr="00025BD9" w:rsidRDefault="00000000">
            <w:pPr>
              <w:jc w:val="center"/>
              <w:rPr>
                <w:sz w:val="24"/>
                <w:szCs w:val="24"/>
              </w:rPr>
            </w:pPr>
            <w:r w:rsidRPr="00025BD9">
              <w:rPr>
                <w:b/>
                <w:i/>
                <w:sz w:val="24"/>
                <w:szCs w:val="24"/>
                <w:lang w:val="lt-LT"/>
              </w:rPr>
              <w:t>1</w:t>
            </w:r>
          </w:p>
        </w:tc>
        <w:tc>
          <w:tcPr>
            <w:tcW w:w="3370" w:type="dxa"/>
            <w:tcBorders>
              <w:top w:val="single" w:sz="4" w:space="0" w:color="000000"/>
              <w:left w:val="single" w:sz="4" w:space="0" w:color="000000"/>
              <w:bottom w:val="single" w:sz="4" w:space="0" w:color="000000"/>
            </w:tcBorders>
            <w:vAlign w:val="center"/>
          </w:tcPr>
          <w:p w14:paraId="68E334AB" w14:textId="77777777" w:rsidR="009C50ED" w:rsidRPr="00025BD9" w:rsidRDefault="00000000">
            <w:pPr>
              <w:jc w:val="center"/>
              <w:rPr>
                <w:sz w:val="24"/>
                <w:szCs w:val="24"/>
              </w:rPr>
            </w:pPr>
            <w:r w:rsidRPr="00025BD9">
              <w:rPr>
                <w:b/>
                <w:i/>
                <w:sz w:val="24"/>
                <w:szCs w:val="24"/>
                <w:lang w:val="lt-LT"/>
              </w:rPr>
              <w:t>2</w:t>
            </w:r>
          </w:p>
        </w:tc>
        <w:tc>
          <w:tcPr>
            <w:tcW w:w="5332" w:type="dxa"/>
            <w:tcBorders>
              <w:top w:val="single" w:sz="4" w:space="0" w:color="000000"/>
              <w:left w:val="single" w:sz="4" w:space="0" w:color="000000"/>
              <w:bottom w:val="single" w:sz="4" w:space="0" w:color="000000"/>
            </w:tcBorders>
            <w:vAlign w:val="center"/>
          </w:tcPr>
          <w:p w14:paraId="6F687868" w14:textId="77777777" w:rsidR="009C50ED" w:rsidRPr="00025BD9" w:rsidRDefault="00000000">
            <w:pPr>
              <w:jc w:val="center"/>
              <w:rPr>
                <w:sz w:val="24"/>
                <w:szCs w:val="24"/>
              </w:rPr>
            </w:pPr>
            <w:r w:rsidRPr="00025BD9">
              <w:rPr>
                <w:b/>
                <w:i/>
                <w:sz w:val="24"/>
                <w:szCs w:val="24"/>
                <w:lang w:val="lt-LT"/>
              </w:rPr>
              <w:t>3</w:t>
            </w:r>
          </w:p>
        </w:tc>
        <w:tc>
          <w:tcPr>
            <w:tcW w:w="3457" w:type="dxa"/>
            <w:tcBorders>
              <w:top w:val="single" w:sz="4" w:space="0" w:color="000000"/>
              <w:left w:val="single" w:sz="4" w:space="0" w:color="000000"/>
              <w:bottom w:val="single" w:sz="4" w:space="0" w:color="000000"/>
              <w:right w:val="single" w:sz="4" w:space="0" w:color="auto"/>
            </w:tcBorders>
            <w:vAlign w:val="center"/>
          </w:tcPr>
          <w:p w14:paraId="53C6F480" w14:textId="4A66FD90" w:rsidR="009C50ED" w:rsidRPr="00025BD9" w:rsidRDefault="000C149C" w:rsidP="000C149C">
            <w:pPr>
              <w:jc w:val="center"/>
              <w:rPr>
                <w:sz w:val="24"/>
                <w:szCs w:val="24"/>
              </w:rPr>
            </w:pPr>
            <w:r w:rsidRPr="00025BD9">
              <w:rPr>
                <w:b/>
                <w:i/>
                <w:sz w:val="24"/>
                <w:szCs w:val="24"/>
                <w:lang w:val="lt-LT"/>
              </w:rPr>
              <w:t>4</w:t>
            </w:r>
          </w:p>
        </w:tc>
        <w:tc>
          <w:tcPr>
            <w:tcW w:w="2544" w:type="dxa"/>
            <w:tcBorders>
              <w:top w:val="single" w:sz="4" w:space="0" w:color="000000"/>
              <w:left w:val="single" w:sz="4" w:space="0" w:color="auto"/>
              <w:bottom w:val="single" w:sz="4" w:space="0" w:color="000000"/>
              <w:right w:val="single" w:sz="4" w:space="0" w:color="auto"/>
            </w:tcBorders>
            <w:vAlign w:val="center"/>
          </w:tcPr>
          <w:p w14:paraId="129EB8DB" w14:textId="77777777" w:rsidR="009C50ED" w:rsidRPr="00025BD9" w:rsidRDefault="00000000">
            <w:pPr>
              <w:jc w:val="center"/>
              <w:rPr>
                <w:sz w:val="24"/>
                <w:szCs w:val="24"/>
              </w:rPr>
            </w:pPr>
            <w:r w:rsidRPr="00025BD9">
              <w:rPr>
                <w:b/>
                <w:i/>
                <w:sz w:val="24"/>
                <w:szCs w:val="24"/>
                <w:lang w:val="lt-LT"/>
              </w:rPr>
              <w:t>5</w:t>
            </w:r>
          </w:p>
        </w:tc>
      </w:tr>
      <w:tr w:rsidR="008C1B23" w:rsidRPr="007472C0" w14:paraId="0FEDDD43" w14:textId="77777777" w:rsidTr="0034115E">
        <w:trPr>
          <w:cantSplit/>
          <w:trHeight w:val="657"/>
        </w:trPr>
        <w:tc>
          <w:tcPr>
            <w:tcW w:w="736" w:type="dxa"/>
            <w:tcBorders>
              <w:top w:val="single" w:sz="4" w:space="0" w:color="000000"/>
              <w:left w:val="single" w:sz="4" w:space="0" w:color="000000"/>
              <w:bottom w:val="single" w:sz="4" w:space="0" w:color="000000"/>
            </w:tcBorders>
            <w:vAlign w:val="center"/>
          </w:tcPr>
          <w:p w14:paraId="71809198" w14:textId="77777777" w:rsidR="008C1B23" w:rsidRPr="00025BD9" w:rsidRDefault="008C1B23" w:rsidP="008C1B23">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7B494917" w14:textId="77777777" w:rsidR="008C1B23" w:rsidRDefault="008C1B23" w:rsidP="008C1B23">
            <w:pPr>
              <w:jc w:val="center"/>
              <w:rPr>
                <w:iCs/>
                <w:sz w:val="24"/>
                <w:szCs w:val="24"/>
                <w:lang w:val="lt-LT" w:eastAsia="pl-PL"/>
              </w:rPr>
            </w:pPr>
            <w:r>
              <w:rPr>
                <w:iCs/>
                <w:sz w:val="24"/>
                <w:szCs w:val="24"/>
                <w:lang w:val="lt-LT" w:eastAsia="pl-PL"/>
              </w:rPr>
              <w:t>RKC</w:t>
            </w:r>
          </w:p>
          <w:p w14:paraId="6C5E594B" w14:textId="4585FBE7" w:rsidR="008C1B23" w:rsidRPr="00025BD9" w:rsidRDefault="008C1B23" w:rsidP="008C1B23">
            <w:pPr>
              <w:jc w:val="center"/>
              <w:rPr>
                <w:sz w:val="24"/>
                <w:szCs w:val="24"/>
                <w:lang w:val="lt-LT"/>
              </w:rPr>
            </w:pPr>
            <w:r>
              <w:rPr>
                <w:iCs/>
                <w:sz w:val="24"/>
                <w:szCs w:val="24"/>
                <w:lang w:val="lt-LT" w:eastAsia="pl-PL"/>
              </w:rPr>
              <w:t>Šumsko skyrius</w:t>
            </w:r>
          </w:p>
        </w:tc>
        <w:tc>
          <w:tcPr>
            <w:tcW w:w="5332" w:type="dxa"/>
            <w:tcBorders>
              <w:top w:val="single" w:sz="4" w:space="0" w:color="auto"/>
              <w:left w:val="single" w:sz="4" w:space="0" w:color="000000"/>
              <w:bottom w:val="single" w:sz="4" w:space="0" w:color="auto"/>
            </w:tcBorders>
            <w:vAlign w:val="center"/>
          </w:tcPr>
          <w:p w14:paraId="0039229F" w14:textId="4BD7E35A" w:rsidR="008C1B23" w:rsidRPr="008C1B23" w:rsidRDefault="008C1B23" w:rsidP="008C1B23">
            <w:pPr>
              <w:contextualSpacing/>
              <w:jc w:val="both"/>
              <w:rPr>
                <w:rFonts w:eastAsiaTheme="minorHAnsi"/>
                <w:b/>
                <w:bCs/>
                <w:sz w:val="24"/>
                <w:szCs w:val="24"/>
                <w:lang w:val="lt-LT"/>
              </w:rPr>
            </w:pPr>
            <w:r>
              <w:rPr>
                <w:rFonts w:eastAsiaTheme="minorHAnsi"/>
                <w:sz w:val="24"/>
                <w:szCs w:val="24"/>
                <w:lang w:val="lt-LT"/>
              </w:rPr>
              <w:t>A</w:t>
            </w:r>
            <w:r w:rsidRPr="008C1B23">
              <w:rPr>
                <w:rFonts w:eastAsiaTheme="minorHAnsi"/>
                <w:sz w:val="24"/>
                <w:szCs w:val="24"/>
                <w:lang w:val="lt-LT"/>
              </w:rPr>
              <w:t xml:space="preserve">gnės </w:t>
            </w:r>
            <w:proofErr w:type="spellStart"/>
            <w:r w:rsidRPr="008C1B23">
              <w:rPr>
                <w:rFonts w:eastAsiaTheme="minorHAnsi"/>
                <w:sz w:val="24"/>
                <w:szCs w:val="24"/>
                <w:lang w:val="lt-LT"/>
              </w:rPr>
              <w:t>Abramovič</w:t>
            </w:r>
            <w:proofErr w:type="spellEnd"/>
            <w:r w:rsidRPr="008C1B23">
              <w:rPr>
                <w:rFonts w:eastAsiaTheme="minorHAnsi"/>
                <w:sz w:val="24"/>
                <w:szCs w:val="24"/>
                <w:lang w:val="lt-LT"/>
              </w:rPr>
              <w:t xml:space="preserve"> tapybos darbų paroda </w:t>
            </w:r>
            <w:r w:rsidRPr="008C1B23">
              <w:rPr>
                <w:rFonts w:eastAsiaTheme="minorHAnsi"/>
                <w:b/>
                <w:bCs/>
                <w:sz w:val="24"/>
                <w:szCs w:val="24"/>
                <w:lang w:val="lt-LT"/>
              </w:rPr>
              <w:t>„Kurianti moteris“</w:t>
            </w:r>
          </w:p>
          <w:p w14:paraId="1A6C4915" w14:textId="3439E390" w:rsidR="008C1B23" w:rsidRPr="008C1B23" w:rsidRDefault="008C1B23" w:rsidP="008C1B23">
            <w:pPr>
              <w:contextualSpacing/>
              <w:jc w:val="both"/>
              <w:rPr>
                <w:rFonts w:eastAsiaTheme="minorHAnsi"/>
                <w:sz w:val="24"/>
                <w:szCs w:val="24"/>
                <w:lang w:val="lt-LT"/>
              </w:rPr>
            </w:pPr>
            <w:r w:rsidRPr="008C1B23">
              <w:rPr>
                <w:rFonts w:eastAsiaTheme="minorHAnsi"/>
                <w:sz w:val="24"/>
                <w:szCs w:val="24"/>
                <w:lang w:val="lt-LT"/>
              </w:rPr>
              <w:t>Ši paroda gimė iš nenumaldomo menininkės poreikio suartėti su savimi ir iš naujo save pažinti. Moteris – pagrindinis kūrybos objektas – atspindi švelnumo, rūpestingumo, priėmimo bei atjautos temas. Švelnūs, simboliniai vaizdiniai kviečia į svajonių pasaulį, kuris dažnai primena namus.</w:t>
            </w:r>
          </w:p>
          <w:p w14:paraId="71074E15" w14:textId="217062E4" w:rsidR="008C1B23" w:rsidRPr="008C1B23" w:rsidRDefault="008C1B23" w:rsidP="008C1B23">
            <w:pPr>
              <w:contextualSpacing/>
              <w:jc w:val="both"/>
              <w:rPr>
                <w:rFonts w:eastAsiaTheme="minorHAnsi"/>
                <w:sz w:val="24"/>
                <w:szCs w:val="24"/>
                <w:lang w:val="lt-LT"/>
              </w:rPr>
            </w:pPr>
            <w:r w:rsidRPr="008C1B23">
              <w:rPr>
                <w:rFonts w:eastAsiaTheme="minorHAnsi"/>
                <w:sz w:val="24"/>
                <w:szCs w:val="24"/>
                <w:lang w:val="lt-LT"/>
              </w:rPr>
              <w:t>„Kurianti moteris“ – tai kūrybos esmė. Moteris geba užauginti gyvybę, sukurti grožį ten, kur jo dažnas nepastebi, ir pamilti tai, kas kitiems gali likti svetima…</w:t>
            </w:r>
          </w:p>
          <w:p w14:paraId="7A9493CB" w14:textId="2F09AE4C" w:rsidR="008C1B23" w:rsidRPr="00025BD9" w:rsidRDefault="008C1B23" w:rsidP="008C1B23">
            <w:pPr>
              <w:contextualSpacing/>
              <w:jc w:val="both"/>
              <w:rPr>
                <w:rFonts w:eastAsiaTheme="minorHAnsi"/>
                <w:sz w:val="24"/>
                <w:szCs w:val="24"/>
                <w:lang w:val="lt-LT"/>
              </w:rPr>
            </w:pPr>
            <w:r>
              <w:rPr>
                <w:rFonts w:eastAsiaTheme="minorHAnsi"/>
                <w:sz w:val="24"/>
                <w:szCs w:val="24"/>
                <w:lang w:val="lt-LT"/>
              </w:rPr>
              <w:t>P</w:t>
            </w:r>
            <w:r w:rsidRPr="008C1B23">
              <w:rPr>
                <w:rFonts w:eastAsiaTheme="minorHAnsi"/>
                <w:sz w:val="24"/>
                <w:szCs w:val="24"/>
                <w:lang w:val="lt-LT"/>
              </w:rPr>
              <w:t>arodą gali aplankyti visi, besidomintys menininkės kūryba.</w:t>
            </w:r>
          </w:p>
        </w:tc>
        <w:tc>
          <w:tcPr>
            <w:tcW w:w="3457" w:type="dxa"/>
            <w:tcBorders>
              <w:top w:val="single" w:sz="4" w:space="0" w:color="000000"/>
              <w:left w:val="single" w:sz="4" w:space="0" w:color="000000"/>
              <w:bottom w:val="single" w:sz="4" w:space="0" w:color="000000"/>
              <w:right w:val="single" w:sz="4" w:space="0" w:color="auto"/>
            </w:tcBorders>
            <w:vAlign w:val="center"/>
          </w:tcPr>
          <w:p w14:paraId="1E6C8D77" w14:textId="77777777" w:rsidR="008C1B23" w:rsidRDefault="008C1B23" w:rsidP="008C1B23">
            <w:pPr>
              <w:jc w:val="center"/>
              <w:rPr>
                <w:lang w:val="lt-LT"/>
              </w:rPr>
            </w:pPr>
            <w:r>
              <w:rPr>
                <w:b/>
                <w:sz w:val="24"/>
                <w:szCs w:val="24"/>
                <w:lang w:val="lt-LT"/>
              </w:rPr>
              <w:t xml:space="preserve">Nuo 1 d. </w:t>
            </w:r>
            <w:r w:rsidRPr="00A56304">
              <w:rPr>
                <w:bCs/>
                <w:lang w:val="lt-LT"/>
              </w:rPr>
              <w:t xml:space="preserve"> </w:t>
            </w:r>
            <w:r>
              <w:rPr>
                <w:b/>
                <w:sz w:val="24"/>
                <w:szCs w:val="24"/>
                <w:lang w:val="lt-LT"/>
              </w:rPr>
              <w:t>iki 16 d</w:t>
            </w:r>
            <w:r w:rsidRPr="00A56304">
              <w:rPr>
                <w:b/>
                <w:sz w:val="24"/>
                <w:szCs w:val="24"/>
                <w:lang w:val="lt-LT"/>
              </w:rPr>
              <w:t xml:space="preserve">. </w:t>
            </w:r>
            <w:r w:rsidRPr="008C1B23">
              <w:rPr>
                <w:lang w:val="lt-LT"/>
              </w:rPr>
              <w:t xml:space="preserve"> </w:t>
            </w:r>
          </w:p>
          <w:p w14:paraId="50454472" w14:textId="1C9F181B" w:rsidR="008C1B23" w:rsidRPr="008C1B23" w:rsidRDefault="008C1B23" w:rsidP="008C1B23">
            <w:pPr>
              <w:jc w:val="center"/>
              <w:rPr>
                <w:bCs/>
                <w:sz w:val="24"/>
                <w:szCs w:val="24"/>
                <w:lang w:val="lt-LT"/>
              </w:rPr>
            </w:pPr>
            <w:r w:rsidRPr="008C1B23">
              <w:rPr>
                <w:bCs/>
                <w:sz w:val="24"/>
                <w:szCs w:val="24"/>
                <w:lang w:val="lt-LT"/>
              </w:rPr>
              <w:t>Sodo g. 2, Šumsko mst., Vilniaus r.</w:t>
            </w:r>
          </w:p>
          <w:p w14:paraId="30F6D533" w14:textId="61EF3D13" w:rsidR="008C1B23" w:rsidRPr="00025BD9" w:rsidRDefault="008C1B23" w:rsidP="008C1B23">
            <w:pPr>
              <w:jc w:val="center"/>
              <w:rPr>
                <w:b/>
                <w:sz w:val="24"/>
                <w:szCs w:val="24"/>
                <w:lang w:val="lt-LT"/>
              </w:rPr>
            </w:pPr>
          </w:p>
        </w:tc>
        <w:tc>
          <w:tcPr>
            <w:tcW w:w="2544" w:type="dxa"/>
            <w:tcBorders>
              <w:top w:val="single" w:sz="4" w:space="0" w:color="000000"/>
              <w:left w:val="single" w:sz="4" w:space="0" w:color="auto"/>
              <w:bottom w:val="single" w:sz="4" w:space="0" w:color="000000"/>
              <w:right w:val="single" w:sz="4" w:space="0" w:color="auto"/>
            </w:tcBorders>
            <w:vAlign w:val="center"/>
          </w:tcPr>
          <w:p w14:paraId="4C995FB0" w14:textId="77777777" w:rsidR="008C1B23" w:rsidRPr="00025BD9" w:rsidRDefault="008C1B23" w:rsidP="008C1B23">
            <w:pPr>
              <w:jc w:val="center"/>
              <w:rPr>
                <w:sz w:val="24"/>
                <w:szCs w:val="24"/>
                <w:lang w:val="lt-LT"/>
              </w:rPr>
            </w:pPr>
            <w:r w:rsidRPr="00025BD9">
              <w:rPr>
                <w:sz w:val="24"/>
                <w:szCs w:val="24"/>
                <w:lang w:val="lt-LT"/>
              </w:rPr>
              <w:t>K. Naimovič</w:t>
            </w:r>
          </w:p>
          <w:p w14:paraId="085DC226" w14:textId="32F8D055" w:rsidR="008C1B23" w:rsidRPr="00025BD9" w:rsidRDefault="008C1B23" w:rsidP="008C1B23">
            <w:pPr>
              <w:jc w:val="center"/>
              <w:rPr>
                <w:sz w:val="24"/>
                <w:szCs w:val="24"/>
                <w:lang w:val="lt-LT"/>
              </w:rPr>
            </w:pPr>
            <w:r w:rsidRPr="00025BD9">
              <w:rPr>
                <w:sz w:val="24"/>
                <w:szCs w:val="24"/>
                <w:lang w:val="lt-LT"/>
              </w:rPr>
              <w:t>Tel.: +370 614 20885</w:t>
            </w:r>
          </w:p>
        </w:tc>
      </w:tr>
      <w:tr w:rsidR="008C1B23" w:rsidRPr="007472C0" w14:paraId="0CD69CAA" w14:textId="77777777" w:rsidTr="00B90F4E">
        <w:trPr>
          <w:cantSplit/>
          <w:trHeight w:val="657"/>
        </w:trPr>
        <w:tc>
          <w:tcPr>
            <w:tcW w:w="736" w:type="dxa"/>
            <w:tcBorders>
              <w:top w:val="single" w:sz="4" w:space="0" w:color="000000"/>
              <w:left w:val="single" w:sz="4" w:space="0" w:color="000000"/>
              <w:bottom w:val="single" w:sz="4" w:space="0" w:color="000000"/>
            </w:tcBorders>
            <w:vAlign w:val="center"/>
          </w:tcPr>
          <w:p w14:paraId="69CFEC76" w14:textId="77777777" w:rsidR="008C1B23" w:rsidRPr="00025BD9" w:rsidRDefault="008C1B23" w:rsidP="008C1B23">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right w:val="single" w:sz="4" w:space="0" w:color="auto"/>
            </w:tcBorders>
            <w:vAlign w:val="center"/>
          </w:tcPr>
          <w:p w14:paraId="46450974" w14:textId="77777777" w:rsidR="008C1B23" w:rsidRDefault="008C1B23" w:rsidP="008C1B23">
            <w:pPr>
              <w:jc w:val="center"/>
              <w:rPr>
                <w:iCs/>
                <w:sz w:val="24"/>
                <w:szCs w:val="24"/>
                <w:lang w:val="lt-LT" w:eastAsia="pl-PL"/>
              </w:rPr>
            </w:pPr>
            <w:r>
              <w:rPr>
                <w:iCs/>
                <w:sz w:val="24"/>
                <w:szCs w:val="24"/>
                <w:lang w:val="lt-LT" w:eastAsia="pl-PL"/>
              </w:rPr>
              <w:t>RKC</w:t>
            </w:r>
          </w:p>
          <w:p w14:paraId="68AF64A0" w14:textId="61888EFD" w:rsidR="008C1B23" w:rsidRDefault="008C1B23" w:rsidP="008C1B23">
            <w:pPr>
              <w:jc w:val="center"/>
              <w:rPr>
                <w:iCs/>
                <w:sz w:val="24"/>
                <w:szCs w:val="24"/>
                <w:lang w:val="lt-LT" w:eastAsia="pl-PL"/>
              </w:rPr>
            </w:pPr>
            <w:r>
              <w:rPr>
                <w:iCs/>
                <w:sz w:val="24"/>
                <w:szCs w:val="24"/>
                <w:lang w:val="lt-LT" w:eastAsia="pl-PL"/>
              </w:rPr>
              <w:t>Juodšilių skyrius</w:t>
            </w:r>
          </w:p>
        </w:tc>
        <w:tc>
          <w:tcPr>
            <w:tcW w:w="5332" w:type="dxa"/>
            <w:tcBorders>
              <w:top w:val="single" w:sz="8" w:space="0" w:color="auto"/>
              <w:left w:val="single" w:sz="4" w:space="0" w:color="auto"/>
              <w:bottom w:val="single" w:sz="8" w:space="0" w:color="auto"/>
              <w:right w:val="single" w:sz="8" w:space="0" w:color="auto"/>
            </w:tcBorders>
          </w:tcPr>
          <w:p w14:paraId="4EE276AC" w14:textId="77777777" w:rsidR="008C1B23" w:rsidRPr="009023A6" w:rsidRDefault="008C1B23" w:rsidP="008C1B23">
            <w:pPr>
              <w:contextualSpacing/>
              <w:jc w:val="both"/>
              <w:rPr>
                <w:sz w:val="24"/>
                <w:szCs w:val="24"/>
                <w:lang w:val="lt-LT" w:eastAsia="en-GB"/>
              </w:rPr>
            </w:pPr>
            <w:r w:rsidRPr="009023A6">
              <w:rPr>
                <w:sz w:val="24"/>
                <w:szCs w:val="24"/>
                <w:lang w:val="lt-LT" w:eastAsia="en-GB"/>
              </w:rPr>
              <w:t xml:space="preserve">Kūrybinės dirbtuvės </w:t>
            </w:r>
            <w:r w:rsidRPr="009023A6">
              <w:rPr>
                <w:b/>
                <w:bCs/>
                <w:sz w:val="24"/>
                <w:szCs w:val="24"/>
                <w:lang w:val="lt-LT" w:eastAsia="en-GB"/>
              </w:rPr>
              <w:t>„Paveikslas iš samanų ir žolynų“</w:t>
            </w:r>
            <w:r w:rsidRPr="009023A6">
              <w:rPr>
                <w:sz w:val="24"/>
                <w:szCs w:val="24"/>
                <w:lang w:val="lt-LT" w:eastAsia="en-GB"/>
              </w:rPr>
              <w:t xml:space="preserve"> </w:t>
            </w:r>
          </w:p>
          <w:p w14:paraId="2BB42E56" w14:textId="60EF7A80" w:rsidR="008C1B23" w:rsidRPr="009023A6" w:rsidRDefault="008C1B23" w:rsidP="008C1B23">
            <w:pPr>
              <w:contextualSpacing/>
              <w:jc w:val="both"/>
              <w:rPr>
                <w:sz w:val="24"/>
                <w:szCs w:val="24"/>
                <w:lang w:val="lt-LT" w:eastAsia="en-GB"/>
              </w:rPr>
            </w:pPr>
            <w:r w:rsidRPr="009023A6">
              <w:rPr>
                <w:sz w:val="24"/>
                <w:szCs w:val="24"/>
                <w:lang w:val="lt-LT" w:eastAsia="en-GB"/>
              </w:rPr>
              <w:t>Edukacinio užsiėmimo metu dalyviai kurs unikalius paveikslus iš stabilizuotų samanų, džiovintų žolynų ir kitų natūralių medžiagų. Dirbtuvių metu bus supažindinama su augalų panaudojimo kūryboje galimybėmis, kompozicijos principais bei tvaraus meno idėjomis. Kiekvienas dalyvis sukurs originalų dekoratyvinį paveikslą, kurį galės parsinešti namo.</w:t>
            </w:r>
          </w:p>
        </w:tc>
        <w:tc>
          <w:tcPr>
            <w:tcW w:w="3457" w:type="dxa"/>
            <w:tcBorders>
              <w:top w:val="single" w:sz="4" w:space="0" w:color="000000"/>
              <w:left w:val="single" w:sz="4" w:space="0" w:color="000000"/>
              <w:bottom w:val="single" w:sz="4" w:space="0" w:color="000000"/>
              <w:right w:val="single" w:sz="4" w:space="0" w:color="auto"/>
            </w:tcBorders>
            <w:vAlign w:val="center"/>
          </w:tcPr>
          <w:p w14:paraId="5E3B6E6B" w14:textId="77777777" w:rsidR="008C1B23" w:rsidRPr="00205D51" w:rsidRDefault="008C1B23" w:rsidP="008C1B23">
            <w:pPr>
              <w:jc w:val="center"/>
              <w:rPr>
                <w:b/>
                <w:sz w:val="24"/>
                <w:szCs w:val="24"/>
                <w:lang w:val="lt-LT"/>
              </w:rPr>
            </w:pPr>
            <w:r>
              <w:rPr>
                <w:b/>
                <w:sz w:val="24"/>
                <w:szCs w:val="24"/>
                <w:lang w:val="lt-LT"/>
              </w:rPr>
              <w:t>2</w:t>
            </w:r>
            <w:r w:rsidRPr="00205D51">
              <w:rPr>
                <w:b/>
                <w:sz w:val="24"/>
                <w:szCs w:val="24"/>
                <w:lang w:val="lt-LT"/>
              </w:rPr>
              <w:t xml:space="preserve"> d. </w:t>
            </w:r>
            <w:r>
              <w:rPr>
                <w:b/>
                <w:sz w:val="24"/>
                <w:szCs w:val="24"/>
                <w:lang w:val="lt-LT"/>
              </w:rPr>
              <w:t xml:space="preserve">18.30 </w:t>
            </w:r>
            <w:r w:rsidRPr="00205D51">
              <w:rPr>
                <w:b/>
                <w:sz w:val="24"/>
                <w:szCs w:val="24"/>
                <w:lang w:val="lt-LT"/>
              </w:rPr>
              <w:t>val.</w:t>
            </w:r>
          </w:p>
          <w:p w14:paraId="3A625569" w14:textId="2907EA9F" w:rsidR="008C1B23" w:rsidRDefault="008C1B23" w:rsidP="008C1B23">
            <w:pPr>
              <w:jc w:val="center"/>
              <w:rPr>
                <w:b/>
                <w:sz w:val="24"/>
                <w:szCs w:val="24"/>
                <w:lang w:val="lt-LT"/>
              </w:rPr>
            </w:pPr>
            <w:r w:rsidRPr="0047299E">
              <w:rPr>
                <w:bCs/>
                <w:sz w:val="24"/>
                <w:szCs w:val="24"/>
                <w:lang w:val="lt-LT"/>
              </w:rPr>
              <w:t>Mokyklos g. 7, Juodšilių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2FC090E2" w14:textId="77777777" w:rsidR="008C1B23" w:rsidRPr="00BC6D79" w:rsidRDefault="008C1B23" w:rsidP="008C1B23">
            <w:pPr>
              <w:jc w:val="center"/>
              <w:rPr>
                <w:sz w:val="24"/>
                <w:szCs w:val="24"/>
                <w:lang w:val="lt-LT"/>
              </w:rPr>
            </w:pPr>
            <w:r>
              <w:rPr>
                <w:sz w:val="24"/>
                <w:szCs w:val="24"/>
                <w:lang w:val="lt-LT"/>
              </w:rPr>
              <w:t>K. Šešunova</w:t>
            </w:r>
          </w:p>
          <w:p w14:paraId="69737183" w14:textId="0982EDA5" w:rsidR="008C1B23" w:rsidRDefault="008C1B23" w:rsidP="008C1B23">
            <w:pPr>
              <w:jc w:val="center"/>
              <w:rPr>
                <w:sz w:val="24"/>
                <w:szCs w:val="24"/>
                <w:lang w:val="lt-LT"/>
              </w:rPr>
            </w:pPr>
            <w:r w:rsidRPr="00BC6D79">
              <w:rPr>
                <w:sz w:val="24"/>
                <w:szCs w:val="24"/>
                <w:lang w:val="lt-LT"/>
              </w:rPr>
              <w:t xml:space="preserve">Tel.: </w:t>
            </w:r>
            <w:r>
              <w:rPr>
                <w:sz w:val="24"/>
                <w:szCs w:val="24"/>
                <w:lang w:val="lt-LT"/>
              </w:rPr>
              <w:t>+37060631275</w:t>
            </w:r>
          </w:p>
        </w:tc>
      </w:tr>
      <w:tr w:rsidR="008C1B23" w:rsidRPr="007472C0" w14:paraId="41883C70" w14:textId="77777777" w:rsidTr="008B22FD">
        <w:trPr>
          <w:cantSplit/>
          <w:trHeight w:val="657"/>
        </w:trPr>
        <w:tc>
          <w:tcPr>
            <w:tcW w:w="736" w:type="dxa"/>
            <w:tcBorders>
              <w:top w:val="single" w:sz="4" w:space="0" w:color="000000"/>
              <w:left w:val="single" w:sz="4" w:space="0" w:color="000000"/>
              <w:bottom w:val="single" w:sz="4" w:space="0" w:color="000000"/>
            </w:tcBorders>
            <w:vAlign w:val="center"/>
          </w:tcPr>
          <w:p w14:paraId="71A9DCC0" w14:textId="77777777" w:rsidR="008C1B23" w:rsidRPr="00025BD9" w:rsidRDefault="008C1B23" w:rsidP="008C1B23">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770A543B" w14:textId="77777777" w:rsidR="008C1B23" w:rsidRDefault="008C1B23" w:rsidP="008C1B23">
            <w:pPr>
              <w:jc w:val="center"/>
              <w:rPr>
                <w:iCs/>
                <w:sz w:val="24"/>
                <w:szCs w:val="24"/>
                <w:lang w:val="lt-LT" w:eastAsia="pl-PL"/>
              </w:rPr>
            </w:pPr>
            <w:r>
              <w:rPr>
                <w:iCs/>
                <w:sz w:val="24"/>
                <w:szCs w:val="24"/>
                <w:lang w:val="lt-LT" w:eastAsia="pl-PL"/>
              </w:rPr>
              <w:t>RKC</w:t>
            </w:r>
          </w:p>
          <w:p w14:paraId="1C869AF4" w14:textId="624E4288" w:rsidR="008C1B23" w:rsidRPr="00025BD9" w:rsidRDefault="008C1B23" w:rsidP="008C1B23">
            <w:pPr>
              <w:jc w:val="center"/>
              <w:rPr>
                <w:sz w:val="24"/>
                <w:szCs w:val="24"/>
                <w:lang w:val="lt-LT"/>
              </w:rPr>
            </w:pPr>
            <w:proofErr w:type="spellStart"/>
            <w:r>
              <w:rPr>
                <w:iCs/>
                <w:sz w:val="24"/>
                <w:szCs w:val="24"/>
                <w:lang w:val="lt-LT" w:eastAsia="pl-PL"/>
              </w:rPr>
              <w:t>Marijampolio</w:t>
            </w:r>
            <w:proofErr w:type="spellEnd"/>
            <w:r>
              <w:rPr>
                <w:iCs/>
                <w:sz w:val="24"/>
                <w:szCs w:val="24"/>
                <w:lang w:val="lt-LT" w:eastAsia="pl-PL"/>
              </w:rPr>
              <w:t xml:space="preserve"> skyrius</w:t>
            </w:r>
          </w:p>
        </w:tc>
        <w:tc>
          <w:tcPr>
            <w:tcW w:w="5332" w:type="dxa"/>
            <w:tcBorders>
              <w:top w:val="single" w:sz="4" w:space="0" w:color="000000"/>
              <w:left w:val="single" w:sz="4" w:space="0" w:color="000000"/>
              <w:bottom w:val="single" w:sz="4" w:space="0" w:color="000000"/>
            </w:tcBorders>
            <w:vAlign w:val="center"/>
          </w:tcPr>
          <w:p w14:paraId="131AB552" w14:textId="796DE256" w:rsidR="008C1B23" w:rsidRPr="00887F9D" w:rsidRDefault="008C1B23" w:rsidP="008C1B23">
            <w:pPr>
              <w:contextualSpacing/>
              <w:jc w:val="both"/>
              <w:rPr>
                <w:rFonts w:eastAsiaTheme="minorHAnsi"/>
                <w:b/>
                <w:bCs/>
                <w:sz w:val="24"/>
                <w:szCs w:val="24"/>
                <w:lang w:val="lt-LT"/>
              </w:rPr>
            </w:pPr>
            <w:r w:rsidRPr="00887F9D">
              <w:rPr>
                <w:rFonts w:eastAsiaTheme="minorHAnsi"/>
                <w:sz w:val="24"/>
                <w:szCs w:val="24"/>
                <w:lang w:val="lt-LT"/>
              </w:rPr>
              <w:t xml:space="preserve">Kūrybinės dirbtuvės </w:t>
            </w:r>
            <w:r w:rsidRPr="00887F9D">
              <w:rPr>
                <w:rFonts w:eastAsiaTheme="minorHAnsi"/>
                <w:b/>
                <w:bCs/>
                <w:sz w:val="24"/>
                <w:szCs w:val="24"/>
                <w:lang w:val="lt-LT"/>
              </w:rPr>
              <w:t>„Levandų krepšelio rišimas“</w:t>
            </w:r>
          </w:p>
          <w:p w14:paraId="6B29CA2F" w14:textId="6EE1FABC" w:rsidR="008C1B23" w:rsidRPr="00887F9D" w:rsidRDefault="008C1B23" w:rsidP="008C1B23">
            <w:pPr>
              <w:contextualSpacing/>
              <w:jc w:val="both"/>
              <w:rPr>
                <w:rFonts w:eastAsiaTheme="minorHAnsi"/>
                <w:sz w:val="24"/>
                <w:szCs w:val="24"/>
                <w:lang w:val="lt-LT"/>
              </w:rPr>
            </w:pPr>
            <w:r>
              <w:rPr>
                <w:rFonts w:eastAsiaTheme="minorHAnsi"/>
                <w:sz w:val="24"/>
                <w:szCs w:val="24"/>
                <w:lang w:val="lt-LT"/>
              </w:rPr>
              <w:t>Tai</w:t>
            </w:r>
            <w:r w:rsidRPr="00887F9D">
              <w:rPr>
                <w:rFonts w:eastAsiaTheme="minorHAnsi"/>
                <w:sz w:val="24"/>
                <w:szCs w:val="24"/>
                <w:lang w:val="lt-LT"/>
              </w:rPr>
              <w:t xml:space="preserve"> kūrybiškas levandų krepšelio rišimo dirbtuves, kurių metu susipažinsite su tradicine levandų pynimo technika ir savo rankomis sukursite kvapnų bei dekoratyvų levandų krepšelį. Tai puiki galimybė atsipalaiduoti, pasinerti į kūrybos procesą ir pasigaminti unikalų rankų darbo dirbinį.</w:t>
            </w:r>
          </w:p>
          <w:p w14:paraId="3D3E59CC" w14:textId="77777777" w:rsidR="008C1B23" w:rsidRPr="00887F9D" w:rsidRDefault="008C1B23" w:rsidP="008C1B23">
            <w:pPr>
              <w:contextualSpacing/>
              <w:jc w:val="both"/>
              <w:rPr>
                <w:rFonts w:eastAsiaTheme="minorHAnsi"/>
                <w:sz w:val="24"/>
                <w:szCs w:val="24"/>
                <w:lang w:val="lt-LT"/>
              </w:rPr>
            </w:pPr>
            <w:r w:rsidRPr="00887F9D">
              <w:rPr>
                <w:rFonts w:eastAsiaTheme="minorHAnsi"/>
                <w:sz w:val="24"/>
                <w:szCs w:val="24"/>
                <w:lang w:val="lt-LT"/>
              </w:rPr>
              <w:t xml:space="preserve">Dirbtuvių metu dalyviai sužinos, kaip paruošti levandas pynimui, išmoks pagrindinių rišimo ir pynimo technikų bei dekoravimo subtilybių. Žingsnis po žingsnio, padedami </w:t>
            </w:r>
            <w:proofErr w:type="spellStart"/>
            <w:r w:rsidRPr="00887F9D">
              <w:rPr>
                <w:rFonts w:eastAsiaTheme="minorHAnsi"/>
                <w:sz w:val="24"/>
                <w:szCs w:val="24"/>
                <w:lang w:val="lt-LT"/>
              </w:rPr>
              <w:t>edukatorės</w:t>
            </w:r>
            <w:proofErr w:type="spellEnd"/>
            <w:r w:rsidRPr="00887F9D">
              <w:rPr>
                <w:rFonts w:eastAsiaTheme="minorHAnsi"/>
                <w:sz w:val="24"/>
                <w:szCs w:val="24"/>
                <w:lang w:val="lt-LT"/>
              </w:rPr>
              <w:t>, sukursite savo levandų krepšelį, kuris ne tik papuoš namų interjerą, bet ir ilgai skleis malonų natūralų levandų aromatą.</w:t>
            </w:r>
          </w:p>
          <w:p w14:paraId="1C07C718" w14:textId="77777777" w:rsidR="008C1B23" w:rsidRPr="00887F9D" w:rsidRDefault="008C1B23" w:rsidP="008C1B23">
            <w:pPr>
              <w:contextualSpacing/>
              <w:jc w:val="both"/>
              <w:rPr>
                <w:rFonts w:eastAsiaTheme="minorHAnsi"/>
                <w:sz w:val="24"/>
                <w:szCs w:val="24"/>
                <w:lang w:val="lt-LT"/>
              </w:rPr>
            </w:pPr>
          </w:p>
          <w:p w14:paraId="18395DB4" w14:textId="6E5CDEBA" w:rsidR="008C1B23" w:rsidRPr="00887F9D" w:rsidRDefault="008C1B23" w:rsidP="008C1B23">
            <w:pPr>
              <w:contextualSpacing/>
              <w:jc w:val="both"/>
              <w:rPr>
                <w:rFonts w:eastAsiaTheme="minorHAnsi"/>
                <w:sz w:val="24"/>
                <w:szCs w:val="24"/>
                <w:lang w:val="lt-LT"/>
              </w:rPr>
            </w:pPr>
            <w:r w:rsidRPr="00887F9D">
              <w:rPr>
                <w:rFonts w:eastAsiaTheme="minorHAnsi"/>
                <w:sz w:val="24"/>
                <w:szCs w:val="24"/>
                <w:lang w:val="lt-LT"/>
              </w:rPr>
              <w:t>Užsiėmimas skirtas visiems, mėgstantiems kūrybines veiklas ir norintiems išmokti naujų rankdarbių technikų. Dalyvių skaičius ribotas, būtina išankstinė registracija.</w:t>
            </w:r>
          </w:p>
          <w:p w14:paraId="6BCC890C" w14:textId="77777777" w:rsidR="008C1B23" w:rsidRPr="00887F9D" w:rsidRDefault="008C1B23" w:rsidP="008C1B23">
            <w:pPr>
              <w:contextualSpacing/>
              <w:jc w:val="both"/>
              <w:rPr>
                <w:rFonts w:eastAsiaTheme="minorHAnsi"/>
                <w:sz w:val="24"/>
                <w:szCs w:val="24"/>
                <w:lang w:val="lt-LT"/>
              </w:rPr>
            </w:pPr>
            <w:r w:rsidRPr="00887F9D">
              <w:rPr>
                <w:rFonts w:eastAsiaTheme="minorHAnsi"/>
                <w:sz w:val="24"/>
                <w:szCs w:val="24"/>
                <w:lang w:val="lt-LT"/>
              </w:rPr>
              <w:t xml:space="preserve">Dirbtuves ves Teresa </w:t>
            </w:r>
            <w:proofErr w:type="spellStart"/>
            <w:r w:rsidRPr="00887F9D">
              <w:rPr>
                <w:rFonts w:eastAsiaTheme="minorHAnsi"/>
                <w:sz w:val="24"/>
                <w:szCs w:val="24"/>
                <w:lang w:val="lt-LT"/>
              </w:rPr>
              <w:t>Skočik</w:t>
            </w:r>
            <w:proofErr w:type="spellEnd"/>
            <w:r w:rsidRPr="00887F9D">
              <w:rPr>
                <w:rFonts w:eastAsiaTheme="minorHAnsi"/>
                <w:sz w:val="24"/>
                <w:szCs w:val="24"/>
                <w:lang w:val="lt-LT"/>
              </w:rPr>
              <w:t>.</w:t>
            </w:r>
          </w:p>
          <w:p w14:paraId="72F33703" w14:textId="20B27637" w:rsidR="008C1B23" w:rsidRPr="00025BD9" w:rsidRDefault="008C1B23" w:rsidP="008C1B23">
            <w:pPr>
              <w:contextualSpacing/>
              <w:jc w:val="both"/>
              <w:rPr>
                <w:rFonts w:eastAsiaTheme="minorHAnsi"/>
                <w:sz w:val="24"/>
                <w:szCs w:val="24"/>
                <w:lang w:val="lt-LT"/>
              </w:rPr>
            </w:pPr>
            <w:r w:rsidRPr="00887F9D">
              <w:rPr>
                <w:rFonts w:eastAsiaTheme="minorHAnsi"/>
                <w:sz w:val="24"/>
                <w:szCs w:val="24"/>
                <w:lang w:val="lt-LT"/>
              </w:rPr>
              <w:t>Planuojamas dalyvių skaičius – iki 15 asmenų.</w:t>
            </w:r>
          </w:p>
        </w:tc>
        <w:tc>
          <w:tcPr>
            <w:tcW w:w="3457" w:type="dxa"/>
            <w:tcBorders>
              <w:top w:val="single" w:sz="4" w:space="0" w:color="000000"/>
              <w:left w:val="single" w:sz="4" w:space="0" w:color="000000"/>
              <w:bottom w:val="single" w:sz="4" w:space="0" w:color="000000"/>
              <w:right w:val="single" w:sz="4" w:space="0" w:color="auto"/>
            </w:tcBorders>
            <w:vAlign w:val="center"/>
          </w:tcPr>
          <w:p w14:paraId="660E97D3" w14:textId="14F67312" w:rsidR="008C1B23" w:rsidRPr="00025BD9" w:rsidRDefault="008C1B23" w:rsidP="008C1B23">
            <w:pPr>
              <w:jc w:val="center"/>
              <w:rPr>
                <w:b/>
                <w:sz w:val="24"/>
                <w:szCs w:val="24"/>
                <w:lang w:val="lt-LT"/>
              </w:rPr>
            </w:pPr>
            <w:r>
              <w:rPr>
                <w:b/>
                <w:sz w:val="24"/>
                <w:szCs w:val="24"/>
                <w:lang w:val="lt-LT"/>
              </w:rPr>
              <w:t xml:space="preserve">3 </w:t>
            </w:r>
            <w:r w:rsidRPr="00025BD9">
              <w:rPr>
                <w:b/>
                <w:sz w:val="24"/>
                <w:szCs w:val="24"/>
                <w:lang w:val="lt-LT"/>
              </w:rPr>
              <w:t xml:space="preserve">d. </w:t>
            </w:r>
            <w:r>
              <w:rPr>
                <w:b/>
                <w:sz w:val="24"/>
                <w:szCs w:val="24"/>
                <w:lang w:val="lt-LT"/>
              </w:rPr>
              <w:t>18.00 val.</w:t>
            </w:r>
          </w:p>
          <w:p w14:paraId="77926D04" w14:textId="58E36446" w:rsidR="008C1B23" w:rsidRPr="00025BD9" w:rsidRDefault="008C1B23" w:rsidP="008C1B23">
            <w:pPr>
              <w:jc w:val="center"/>
              <w:rPr>
                <w:b/>
                <w:sz w:val="24"/>
                <w:szCs w:val="24"/>
                <w:lang w:val="lt-LT"/>
              </w:rPr>
            </w:pPr>
            <w:r w:rsidRPr="00025BD9">
              <w:rPr>
                <w:bCs/>
                <w:sz w:val="24"/>
                <w:szCs w:val="24"/>
                <w:lang w:val="lt-LT"/>
              </w:rPr>
              <w:t>Pušų g</w:t>
            </w:r>
            <w:r>
              <w:rPr>
                <w:bCs/>
                <w:sz w:val="24"/>
                <w:szCs w:val="24"/>
                <w:lang w:val="lt-LT"/>
              </w:rPr>
              <w:t>.</w:t>
            </w:r>
            <w:r w:rsidRPr="00025BD9">
              <w:rPr>
                <w:bCs/>
                <w:sz w:val="24"/>
                <w:szCs w:val="24"/>
                <w:lang w:val="lt-LT"/>
              </w:rPr>
              <w:t xml:space="preserve"> 10, </w:t>
            </w:r>
            <w:proofErr w:type="spellStart"/>
            <w:r w:rsidRPr="00025BD9">
              <w:rPr>
                <w:bCs/>
                <w:sz w:val="24"/>
                <w:szCs w:val="24"/>
                <w:lang w:val="lt-LT"/>
              </w:rPr>
              <w:t>Marijampolio</w:t>
            </w:r>
            <w:proofErr w:type="spellEnd"/>
            <w:r w:rsidRPr="00025BD9">
              <w:rPr>
                <w:bCs/>
                <w:sz w:val="24"/>
                <w:szCs w:val="24"/>
                <w:lang w:val="lt-LT"/>
              </w:rPr>
              <w:t xml:space="preserve"> k., Vilniaus r. </w:t>
            </w:r>
          </w:p>
        </w:tc>
        <w:tc>
          <w:tcPr>
            <w:tcW w:w="2544" w:type="dxa"/>
            <w:tcBorders>
              <w:top w:val="single" w:sz="4" w:space="0" w:color="000000"/>
              <w:left w:val="single" w:sz="4" w:space="0" w:color="auto"/>
              <w:bottom w:val="single" w:sz="4" w:space="0" w:color="000000"/>
              <w:right w:val="single" w:sz="4" w:space="0" w:color="auto"/>
            </w:tcBorders>
            <w:vAlign w:val="center"/>
          </w:tcPr>
          <w:p w14:paraId="268ABD7A" w14:textId="77777777" w:rsidR="008C1B23" w:rsidRPr="00025BD9" w:rsidRDefault="008C1B23" w:rsidP="008C1B23">
            <w:pPr>
              <w:jc w:val="center"/>
              <w:rPr>
                <w:sz w:val="24"/>
                <w:szCs w:val="24"/>
                <w:lang w:val="lt-LT"/>
              </w:rPr>
            </w:pPr>
            <w:r w:rsidRPr="00025BD9">
              <w:rPr>
                <w:sz w:val="24"/>
                <w:szCs w:val="24"/>
                <w:lang w:val="lt-LT"/>
              </w:rPr>
              <w:t>T</w:t>
            </w:r>
            <w:r>
              <w:rPr>
                <w:sz w:val="24"/>
                <w:szCs w:val="24"/>
                <w:lang w:val="lt-LT"/>
              </w:rPr>
              <w:t>.</w:t>
            </w:r>
            <w:r w:rsidRPr="00025BD9">
              <w:rPr>
                <w:sz w:val="24"/>
                <w:szCs w:val="24"/>
                <w:lang w:val="lt-LT"/>
              </w:rPr>
              <w:t xml:space="preserve"> </w:t>
            </w:r>
            <w:proofErr w:type="spellStart"/>
            <w:r w:rsidRPr="00025BD9">
              <w:rPr>
                <w:sz w:val="24"/>
                <w:szCs w:val="24"/>
                <w:lang w:val="lt-LT"/>
              </w:rPr>
              <w:t>Skočik</w:t>
            </w:r>
            <w:proofErr w:type="spellEnd"/>
          </w:p>
          <w:p w14:paraId="476D2744" w14:textId="3393C850" w:rsidR="008C1B23" w:rsidRPr="00025BD9" w:rsidRDefault="008C1B23" w:rsidP="008C1B23">
            <w:pPr>
              <w:jc w:val="center"/>
              <w:rPr>
                <w:sz w:val="24"/>
                <w:szCs w:val="24"/>
                <w:lang w:val="lt-LT"/>
              </w:rPr>
            </w:pPr>
            <w:r w:rsidRPr="00025BD9">
              <w:rPr>
                <w:sz w:val="24"/>
                <w:szCs w:val="24"/>
                <w:lang w:val="lt-LT"/>
              </w:rPr>
              <w:t>Tel.: +370 628 56 037</w:t>
            </w:r>
          </w:p>
        </w:tc>
      </w:tr>
      <w:tr w:rsidR="00F16288" w:rsidRPr="006C2CD5" w14:paraId="51646AD8" w14:textId="77777777" w:rsidTr="00D140BC">
        <w:trPr>
          <w:cantSplit/>
          <w:trHeight w:val="657"/>
        </w:trPr>
        <w:tc>
          <w:tcPr>
            <w:tcW w:w="736" w:type="dxa"/>
            <w:tcBorders>
              <w:top w:val="single" w:sz="4" w:space="0" w:color="000000"/>
              <w:left w:val="single" w:sz="4" w:space="0" w:color="000000"/>
              <w:bottom w:val="single" w:sz="4" w:space="0" w:color="000000"/>
            </w:tcBorders>
            <w:vAlign w:val="center"/>
          </w:tcPr>
          <w:p w14:paraId="116F0350" w14:textId="77777777" w:rsidR="00F16288" w:rsidRPr="00025BD9" w:rsidRDefault="00F16288" w:rsidP="00F16288">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25EA1103" w14:textId="77777777" w:rsidR="00F16288" w:rsidRPr="007472C0" w:rsidRDefault="00F16288" w:rsidP="00F16288">
            <w:pPr>
              <w:jc w:val="center"/>
              <w:rPr>
                <w:sz w:val="24"/>
                <w:szCs w:val="24"/>
                <w:lang w:val="lt-LT"/>
              </w:rPr>
            </w:pPr>
            <w:r w:rsidRPr="007472C0">
              <w:rPr>
                <w:sz w:val="24"/>
                <w:szCs w:val="24"/>
                <w:lang w:val="lt-LT"/>
              </w:rPr>
              <w:t xml:space="preserve">Rudaminos kultūros centras </w:t>
            </w:r>
          </w:p>
          <w:p w14:paraId="6ADED0AD" w14:textId="1F9B55BE" w:rsidR="00F16288" w:rsidRDefault="00F16288" w:rsidP="00F16288">
            <w:pPr>
              <w:jc w:val="center"/>
              <w:rPr>
                <w:iCs/>
                <w:sz w:val="24"/>
                <w:szCs w:val="24"/>
                <w:lang w:val="lt-LT" w:eastAsia="pl-PL"/>
              </w:rPr>
            </w:pPr>
            <w:r w:rsidRPr="007472C0">
              <w:rPr>
                <w:sz w:val="24"/>
                <w:szCs w:val="24"/>
                <w:lang w:val="lt-LT"/>
              </w:rPr>
              <w:t>(RKC)</w:t>
            </w:r>
          </w:p>
        </w:tc>
        <w:tc>
          <w:tcPr>
            <w:tcW w:w="5332" w:type="dxa"/>
            <w:tcBorders>
              <w:top w:val="single" w:sz="4" w:space="0" w:color="000000"/>
              <w:left w:val="single" w:sz="4" w:space="0" w:color="000000"/>
              <w:bottom w:val="single" w:sz="4" w:space="0" w:color="000000"/>
            </w:tcBorders>
            <w:vAlign w:val="center"/>
          </w:tcPr>
          <w:p w14:paraId="43742025" w14:textId="77777777" w:rsidR="0092719B" w:rsidRPr="0092719B" w:rsidRDefault="0092719B" w:rsidP="0092719B">
            <w:pPr>
              <w:contextualSpacing/>
              <w:jc w:val="both"/>
              <w:rPr>
                <w:rFonts w:eastAsiaTheme="minorHAnsi"/>
                <w:sz w:val="24"/>
                <w:szCs w:val="24"/>
                <w:lang w:val="lt-LT"/>
              </w:rPr>
            </w:pPr>
            <w:r w:rsidRPr="0092719B">
              <w:rPr>
                <w:rFonts w:eastAsiaTheme="minorHAnsi"/>
                <w:b/>
                <w:bCs/>
                <w:sz w:val="24"/>
                <w:szCs w:val="24"/>
                <w:lang w:val="lt-LT"/>
              </w:rPr>
              <w:t>„Lauko diena. Paragauk, patirk, pažink“:</w:t>
            </w:r>
            <w:r w:rsidRPr="0092719B">
              <w:rPr>
                <w:rFonts w:eastAsiaTheme="minorHAnsi"/>
                <w:sz w:val="24"/>
                <w:szCs w:val="24"/>
                <w:lang w:val="lt-LT"/>
              </w:rPr>
              <w:t xml:space="preserve"> nemokamos pramogos ir skoniai Rudaminoje</w:t>
            </w:r>
          </w:p>
          <w:p w14:paraId="5901F219"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Renginys kviečia šeimas, vietos gyventojus ir svečius į nemokamą pažintį su krašto ūkio paslaptimis. Bus organizuojama net 12 edukacijų visai šeimai.</w:t>
            </w:r>
          </w:p>
          <w:p w14:paraId="3AB18DF0"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Renginio lankytojai palapinėse ir lauko erdvėse galės nemokamai išbandyti įvairias veiklas, suskirstytas pagal renginio šūkį. Lankytojus džiugins vietos kolektyvų pasirodymai, vyks modernios technikos ekspozicija bei įvairios pramogos.</w:t>
            </w:r>
          </w:p>
          <w:p w14:paraId="00F87B08" w14:textId="489EF665" w:rsidR="00F16288" w:rsidRPr="00887F9D" w:rsidRDefault="0092719B" w:rsidP="0092719B">
            <w:pPr>
              <w:contextualSpacing/>
              <w:jc w:val="both"/>
              <w:rPr>
                <w:rFonts w:eastAsiaTheme="minorHAnsi"/>
                <w:sz w:val="24"/>
                <w:szCs w:val="24"/>
                <w:lang w:val="lt-LT"/>
              </w:rPr>
            </w:pPr>
            <w:r w:rsidRPr="0092719B">
              <w:rPr>
                <w:rFonts w:eastAsiaTheme="minorHAnsi"/>
                <w:sz w:val="24"/>
                <w:szCs w:val="24"/>
                <w:lang w:val="lt-LT"/>
              </w:rPr>
              <w:t>Renginys ir visos edukacijos – nemokamos.</w:t>
            </w:r>
          </w:p>
        </w:tc>
        <w:tc>
          <w:tcPr>
            <w:tcW w:w="3457" w:type="dxa"/>
            <w:tcBorders>
              <w:top w:val="single" w:sz="4" w:space="0" w:color="000000"/>
              <w:left w:val="single" w:sz="4" w:space="0" w:color="000000"/>
              <w:bottom w:val="single" w:sz="4" w:space="0" w:color="000000"/>
              <w:right w:val="single" w:sz="4" w:space="0" w:color="auto"/>
            </w:tcBorders>
            <w:vAlign w:val="center"/>
          </w:tcPr>
          <w:p w14:paraId="02AD4268" w14:textId="50B6A3B5" w:rsidR="00F16288" w:rsidRPr="00025BD9" w:rsidRDefault="00F16288" w:rsidP="00F16288">
            <w:pPr>
              <w:jc w:val="center"/>
              <w:rPr>
                <w:b/>
                <w:sz w:val="24"/>
                <w:szCs w:val="24"/>
                <w:lang w:val="lt-LT"/>
              </w:rPr>
            </w:pPr>
            <w:r>
              <w:rPr>
                <w:b/>
                <w:sz w:val="24"/>
                <w:szCs w:val="24"/>
                <w:lang w:val="lt-LT"/>
              </w:rPr>
              <w:t xml:space="preserve">4 </w:t>
            </w:r>
            <w:r w:rsidRPr="00025BD9">
              <w:rPr>
                <w:b/>
                <w:sz w:val="24"/>
                <w:szCs w:val="24"/>
                <w:lang w:val="lt-LT"/>
              </w:rPr>
              <w:t>d.  1</w:t>
            </w:r>
            <w:r>
              <w:rPr>
                <w:b/>
                <w:sz w:val="24"/>
                <w:szCs w:val="24"/>
                <w:lang w:val="lt-LT"/>
              </w:rPr>
              <w:t>0</w:t>
            </w:r>
            <w:r w:rsidRPr="00025BD9">
              <w:rPr>
                <w:b/>
                <w:sz w:val="24"/>
                <w:szCs w:val="24"/>
                <w:lang w:val="lt-LT"/>
              </w:rPr>
              <w:t>.00 val.</w:t>
            </w:r>
            <w:r>
              <w:rPr>
                <w:b/>
                <w:sz w:val="24"/>
                <w:szCs w:val="24"/>
                <w:lang w:val="lt-LT"/>
              </w:rPr>
              <w:t xml:space="preserve"> iki 14.00 val.</w:t>
            </w:r>
          </w:p>
          <w:p w14:paraId="29C8A57D" w14:textId="77777777" w:rsidR="0092719B" w:rsidRPr="0092719B" w:rsidRDefault="0092719B" w:rsidP="0092719B">
            <w:pPr>
              <w:jc w:val="center"/>
              <w:rPr>
                <w:bCs/>
                <w:sz w:val="24"/>
                <w:szCs w:val="24"/>
                <w:lang w:val="lt-LT"/>
              </w:rPr>
            </w:pPr>
            <w:r w:rsidRPr="0092719B">
              <w:rPr>
                <w:bCs/>
                <w:sz w:val="24"/>
                <w:szCs w:val="24"/>
                <w:lang w:val="lt-LT"/>
              </w:rPr>
              <w:t>Rudaminos turgavietėje</w:t>
            </w:r>
          </w:p>
          <w:p w14:paraId="579490E3" w14:textId="11817458" w:rsidR="00F16288" w:rsidRDefault="0092719B" w:rsidP="0092719B">
            <w:pPr>
              <w:jc w:val="center"/>
              <w:rPr>
                <w:b/>
                <w:sz w:val="24"/>
                <w:szCs w:val="24"/>
                <w:lang w:val="lt-LT"/>
              </w:rPr>
            </w:pPr>
            <w:r w:rsidRPr="0092719B">
              <w:rPr>
                <w:bCs/>
                <w:sz w:val="24"/>
                <w:szCs w:val="24"/>
                <w:lang w:val="lt-LT"/>
              </w:rPr>
              <w:t>(Gamyklos g. 16, Rudamina)</w:t>
            </w:r>
          </w:p>
        </w:tc>
        <w:tc>
          <w:tcPr>
            <w:tcW w:w="2544" w:type="dxa"/>
            <w:tcBorders>
              <w:top w:val="single" w:sz="4" w:space="0" w:color="000000"/>
              <w:left w:val="single" w:sz="4" w:space="0" w:color="auto"/>
              <w:bottom w:val="single" w:sz="4" w:space="0" w:color="000000"/>
              <w:right w:val="single" w:sz="4" w:space="0" w:color="auto"/>
            </w:tcBorders>
            <w:vAlign w:val="center"/>
          </w:tcPr>
          <w:p w14:paraId="77078D65" w14:textId="7B6D0BF9" w:rsidR="00F16288" w:rsidRPr="00F16288" w:rsidRDefault="00F16288" w:rsidP="00F16288">
            <w:pPr>
              <w:jc w:val="center"/>
              <w:rPr>
                <w:sz w:val="24"/>
                <w:szCs w:val="24"/>
                <w:lang w:val="lt-LT"/>
              </w:rPr>
            </w:pPr>
            <w:r w:rsidRPr="00F16288">
              <w:rPr>
                <w:sz w:val="24"/>
                <w:szCs w:val="24"/>
                <w:lang w:val="lt-LT"/>
              </w:rPr>
              <w:t>L. e. direktoriaus p</w:t>
            </w:r>
            <w:r>
              <w:rPr>
                <w:sz w:val="24"/>
                <w:szCs w:val="24"/>
                <w:lang w:val="lt-LT"/>
              </w:rPr>
              <w:t>a</w:t>
            </w:r>
            <w:r w:rsidRPr="00F16288">
              <w:rPr>
                <w:sz w:val="24"/>
                <w:szCs w:val="24"/>
                <w:lang w:val="lt-LT"/>
              </w:rPr>
              <w:t>vaduotojo pareigas,</w:t>
            </w:r>
          </w:p>
          <w:p w14:paraId="77C861A9" w14:textId="3BC9A49C" w:rsidR="00F16288" w:rsidRPr="00F16288" w:rsidRDefault="00F16288" w:rsidP="00F16288">
            <w:pPr>
              <w:jc w:val="center"/>
              <w:rPr>
                <w:sz w:val="24"/>
                <w:szCs w:val="24"/>
                <w:lang w:val="lt-LT"/>
              </w:rPr>
            </w:pPr>
            <w:r w:rsidRPr="00F16288">
              <w:rPr>
                <w:sz w:val="24"/>
                <w:szCs w:val="24"/>
                <w:lang w:val="lt-LT"/>
              </w:rPr>
              <w:t>laikinai pavaduojantis direktorių E</w:t>
            </w:r>
            <w:r>
              <w:rPr>
                <w:sz w:val="24"/>
                <w:szCs w:val="24"/>
                <w:lang w:val="lt-LT"/>
              </w:rPr>
              <w:t>.</w:t>
            </w:r>
          </w:p>
          <w:p w14:paraId="042B7F2E" w14:textId="77777777" w:rsidR="00F16288" w:rsidRDefault="00F16288" w:rsidP="00F16288">
            <w:pPr>
              <w:jc w:val="center"/>
              <w:rPr>
                <w:sz w:val="24"/>
                <w:szCs w:val="24"/>
                <w:lang w:val="lt-LT"/>
              </w:rPr>
            </w:pPr>
            <w:r w:rsidRPr="00F16288">
              <w:rPr>
                <w:sz w:val="24"/>
                <w:szCs w:val="24"/>
                <w:lang w:val="lt-LT"/>
              </w:rPr>
              <w:t xml:space="preserve"> </w:t>
            </w:r>
            <w:proofErr w:type="spellStart"/>
            <w:r w:rsidRPr="00F16288">
              <w:rPr>
                <w:sz w:val="24"/>
                <w:szCs w:val="24"/>
                <w:lang w:val="lt-LT"/>
              </w:rPr>
              <w:t>Keizik</w:t>
            </w:r>
            <w:proofErr w:type="spellEnd"/>
          </w:p>
          <w:p w14:paraId="42CCA120" w14:textId="4D01D809" w:rsidR="00F16288" w:rsidRDefault="00F16288" w:rsidP="00F16288">
            <w:pPr>
              <w:jc w:val="center"/>
              <w:rPr>
                <w:sz w:val="24"/>
                <w:szCs w:val="24"/>
                <w:lang w:val="lt-LT"/>
              </w:rPr>
            </w:pPr>
            <w:r w:rsidRPr="00025BD9">
              <w:rPr>
                <w:sz w:val="24"/>
                <w:szCs w:val="24"/>
                <w:lang w:val="lt-LT"/>
              </w:rPr>
              <w:t>Tel.: +370</w:t>
            </w:r>
            <w:r>
              <w:rPr>
                <w:sz w:val="24"/>
                <w:szCs w:val="24"/>
                <w:lang w:val="lt-LT"/>
              </w:rPr>
              <w:t> </w:t>
            </w:r>
            <w:r w:rsidRPr="00025BD9">
              <w:rPr>
                <w:sz w:val="24"/>
                <w:szCs w:val="24"/>
                <w:lang w:val="lt-LT"/>
              </w:rPr>
              <w:t>6</w:t>
            </w:r>
            <w:r>
              <w:rPr>
                <w:sz w:val="24"/>
                <w:szCs w:val="24"/>
                <w:lang w:val="lt-LT"/>
              </w:rPr>
              <w:t>52 64 608</w:t>
            </w:r>
          </w:p>
          <w:p w14:paraId="79872A08" w14:textId="77777777" w:rsidR="00F16288" w:rsidRPr="00025BD9" w:rsidRDefault="00F16288" w:rsidP="00F16288">
            <w:pPr>
              <w:jc w:val="center"/>
              <w:rPr>
                <w:sz w:val="24"/>
                <w:szCs w:val="24"/>
                <w:lang w:val="lt-LT"/>
              </w:rPr>
            </w:pPr>
          </w:p>
        </w:tc>
      </w:tr>
      <w:tr w:rsidR="00F16288" w:rsidRPr="007472C0" w14:paraId="06D3BC04" w14:textId="77777777" w:rsidTr="000527DB">
        <w:trPr>
          <w:cantSplit/>
          <w:trHeight w:val="657"/>
        </w:trPr>
        <w:tc>
          <w:tcPr>
            <w:tcW w:w="736" w:type="dxa"/>
            <w:tcBorders>
              <w:top w:val="single" w:sz="4" w:space="0" w:color="000000"/>
              <w:left w:val="single" w:sz="4" w:space="0" w:color="000000"/>
              <w:bottom w:val="single" w:sz="4" w:space="0" w:color="000000"/>
            </w:tcBorders>
            <w:vAlign w:val="center"/>
          </w:tcPr>
          <w:p w14:paraId="52713735" w14:textId="77777777" w:rsidR="00F16288" w:rsidRPr="00025BD9" w:rsidRDefault="00F16288" w:rsidP="00F16288">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34F93BC9" w14:textId="77777777" w:rsidR="00F16288" w:rsidRPr="004049E6" w:rsidRDefault="00F16288" w:rsidP="00F16288">
            <w:pPr>
              <w:jc w:val="center"/>
              <w:rPr>
                <w:iCs/>
                <w:sz w:val="24"/>
                <w:szCs w:val="24"/>
                <w:lang w:val="lt-LT" w:eastAsia="pl-PL"/>
              </w:rPr>
            </w:pPr>
            <w:r w:rsidRPr="004049E6">
              <w:rPr>
                <w:iCs/>
                <w:sz w:val="24"/>
                <w:szCs w:val="24"/>
                <w:lang w:val="lt-LT" w:eastAsia="pl-PL"/>
              </w:rPr>
              <w:t>RKC</w:t>
            </w:r>
          </w:p>
          <w:p w14:paraId="5C5FBD1A" w14:textId="5877672F" w:rsidR="00F16288" w:rsidRPr="007472C0" w:rsidRDefault="00F16288" w:rsidP="00F16288">
            <w:pPr>
              <w:jc w:val="center"/>
              <w:rPr>
                <w:sz w:val="24"/>
                <w:szCs w:val="24"/>
                <w:lang w:val="lt-LT"/>
              </w:rPr>
            </w:pPr>
            <w:proofErr w:type="spellStart"/>
            <w:r w:rsidRPr="004049E6">
              <w:rPr>
                <w:iCs/>
                <w:sz w:val="24"/>
                <w:szCs w:val="24"/>
                <w:lang w:val="lt-LT" w:eastAsia="pl-PL"/>
              </w:rPr>
              <w:t>Čekoniškių</w:t>
            </w:r>
            <w:proofErr w:type="spellEnd"/>
            <w:r w:rsidRPr="004049E6">
              <w:rPr>
                <w:iCs/>
                <w:sz w:val="24"/>
                <w:szCs w:val="24"/>
                <w:lang w:val="lt-LT" w:eastAsia="pl-PL"/>
              </w:rPr>
              <w:t xml:space="preserve"> skyrius</w:t>
            </w:r>
          </w:p>
        </w:tc>
        <w:tc>
          <w:tcPr>
            <w:tcW w:w="5332" w:type="dxa"/>
            <w:tcBorders>
              <w:top w:val="single" w:sz="4" w:space="0" w:color="auto"/>
              <w:left w:val="single" w:sz="4" w:space="0" w:color="000000"/>
              <w:bottom w:val="single" w:sz="4" w:space="0" w:color="000000"/>
            </w:tcBorders>
            <w:vAlign w:val="center"/>
          </w:tcPr>
          <w:p w14:paraId="5FE667E8" w14:textId="4156DFD8" w:rsidR="00F16288" w:rsidRPr="00327C03" w:rsidRDefault="00F16288" w:rsidP="00F16288">
            <w:pPr>
              <w:contextualSpacing/>
              <w:jc w:val="both"/>
              <w:rPr>
                <w:rFonts w:eastAsiaTheme="minorHAnsi"/>
                <w:sz w:val="24"/>
                <w:szCs w:val="24"/>
                <w:lang w:val="lt-LT"/>
              </w:rPr>
            </w:pPr>
            <w:r w:rsidRPr="009023A6">
              <w:rPr>
                <w:rFonts w:eastAsiaTheme="minorHAnsi"/>
                <w:sz w:val="24"/>
                <w:szCs w:val="24"/>
                <w:lang w:val="lt-LT"/>
              </w:rPr>
              <w:t xml:space="preserve">Minint Lietuvos karaliaus Mindaugo karūnavimo dieną, liepos 5-ąją, </w:t>
            </w:r>
            <w:proofErr w:type="spellStart"/>
            <w:r w:rsidRPr="009023A6">
              <w:rPr>
                <w:rFonts w:eastAsiaTheme="minorHAnsi"/>
                <w:sz w:val="24"/>
                <w:szCs w:val="24"/>
                <w:lang w:val="lt-LT"/>
              </w:rPr>
              <w:t>Mindauginių</w:t>
            </w:r>
            <w:proofErr w:type="spellEnd"/>
            <w:r w:rsidRPr="009023A6">
              <w:rPr>
                <w:rFonts w:eastAsiaTheme="minorHAnsi"/>
                <w:sz w:val="24"/>
                <w:szCs w:val="24"/>
                <w:lang w:val="lt-LT"/>
              </w:rPr>
              <w:t xml:space="preserve"> išvakarėse organizuojamas </w:t>
            </w:r>
            <w:r w:rsidRPr="009023A6">
              <w:rPr>
                <w:rFonts w:eastAsiaTheme="minorHAnsi"/>
                <w:b/>
                <w:bCs/>
                <w:sz w:val="24"/>
                <w:szCs w:val="24"/>
                <w:lang w:val="lt-LT"/>
              </w:rPr>
              <w:t>renginys „</w:t>
            </w:r>
            <w:proofErr w:type="spellStart"/>
            <w:r w:rsidRPr="009023A6">
              <w:rPr>
                <w:rFonts w:eastAsiaTheme="minorHAnsi"/>
                <w:b/>
                <w:bCs/>
                <w:sz w:val="24"/>
                <w:szCs w:val="24"/>
                <w:lang w:val="lt-LT"/>
              </w:rPr>
              <w:t>Kraun</w:t>
            </w:r>
            <w:proofErr w:type="spellEnd"/>
            <w:r w:rsidRPr="009023A6">
              <w:rPr>
                <w:rFonts w:eastAsiaTheme="minorHAnsi"/>
                <w:b/>
                <w:bCs/>
                <w:sz w:val="24"/>
                <w:szCs w:val="24"/>
                <w:lang w:val="lt-LT"/>
              </w:rPr>
              <w:t xml:space="preserve"> </w:t>
            </w:r>
            <w:proofErr w:type="spellStart"/>
            <w:r w:rsidRPr="009023A6">
              <w:rPr>
                <w:rFonts w:eastAsiaTheme="minorHAnsi"/>
                <w:b/>
                <w:bCs/>
                <w:sz w:val="24"/>
                <w:szCs w:val="24"/>
                <w:lang w:val="lt-LT"/>
              </w:rPr>
              <w:t>Fest</w:t>
            </w:r>
            <w:proofErr w:type="spellEnd"/>
            <w:r w:rsidRPr="009023A6">
              <w:rPr>
                <w:rFonts w:eastAsiaTheme="minorHAnsi"/>
                <w:b/>
                <w:bCs/>
                <w:sz w:val="24"/>
                <w:szCs w:val="24"/>
                <w:lang w:val="lt-LT"/>
              </w:rPr>
              <w:t>“</w:t>
            </w:r>
            <w:r w:rsidRPr="009023A6">
              <w:rPr>
                <w:rFonts w:eastAsiaTheme="minorHAnsi"/>
                <w:sz w:val="24"/>
                <w:szCs w:val="24"/>
                <w:lang w:val="lt-LT"/>
              </w:rPr>
              <w:t xml:space="preserve">. Renginio metu pasirodys Ingrida Kazlauskaitė, Liveta ir Petras Kazlauskai, grupė Elektrinė sutartinė. Taip pat </w:t>
            </w:r>
            <w:r w:rsidRPr="009023A6">
              <w:rPr>
                <w:rFonts w:eastAsiaTheme="minorHAnsi"/>
                <w:sz w:val="24"/>
                <w:szCs w:val="24"/>
                <w:lang w:val="lt-LT"/>
              </w:rPr>
              <w:lastRenderedPageBreak/>
              <w:t>žiūrovų lauks įspūdingas ugnies šou ir diskoteka su DJ.</w:t>
            </w:r>
          </w:p>
        </w:tc>
        <w:tc>
          <w:tcPr>
            <w:tcW w:w="3457" w:type="dxa"/>
            <w:tcBorders>
              <w:top w:val="single" w:sz="4" w:space="0" w:color="000000"/>
              <w:left w:val="single" w:sz="4" w:space="0" w:color="000000"/>
              <w:bottom w:val="single" w:sz="4" w:space="0" w:color="000000"/>
              <w:right w:val="single" w:sz="4" w:space="0" w:color="auto"/>
            </w:tcBorders>
            <w:vAlign w:val="center"/>
          </w:tcPr>
          <w:p w14:paraId="264B5113" w14:textId="7C39E41C" w:rsidR="00F16288" w:rsidRPr="00025BD9" w:rsidRDefault="00F16288" w:rsidP="00F16288">
            <w:pPr>
              <w:jc w:val="center"/>
              <w:rPr>
                <w:b/>
                <w:sz w:val="24"/>
                <w:szCs w:val="24"/>
                <w:lang w:val="lt-LT"/>
              </w:rPr>
            </w:pPr>
            <w:r>
              <w:rPr>
                <w:b/>
                <w:sz w:val="24"/>
                <w:szCs w:val="24"/>
                <w:lang w:val="lt-LT"/>
              </w:rPr>
              <w:lastRenderedPageBreak/>
              <w:t>5</w:t>
            </w:r>
            <w:r w:rsidRPr="00025BD9">
              <w:rPr>
                <w:b/>
                <w:sz w:val="24"/>
                <w:szCs w:val="24"/>
                <w:lang w:val="lt-LT"/>
              </w:rPr>
              <w:t xml:space="preserve"> d. </w:t>
            </w:r>
            <w:r>
              <w:rPr>
                <w:b/>
                <w:sz w:val="24"/>
                <w:szCs w:val="24"/>
                <w:lang w:val="lt-LT"/>
              </w:rPr>
              <w:t>20</w:t>
            </w:r>
            <w:r w:rsidRPr="00025BD9">
              <w:rPr>
                <w:b/>
                <w:sz w:val="24"/>
                <w:szCs w:val="24"/>
                <w:lang w:val="lt-LT"/>
              </w:rPr>
              <w:t xml:space="preserve">.00 val. </w:t>
            </w:r>
          </w:p>
          <w:p w14:paraId="252D2AD7" w14:textId="32720AFD" w:rsidR="00F16288" w:rsidRDefault="00F16288" w:rsidP="00F16288">
            <w:pPr>
              <w:jc w:val="center"/>
              <w:rPr>
                <w:b/>
                <w:sz w:val="24"/>
                <w:szCs w:val="24"/>
                <w:lang w:val="lt-LT"/>
              </w:rPr>
            </w:pPr>
            <w:r w:rsidRPr="00025BD9">
              <w:rPr>
                <w:bCs/>
                <w:sz w:val="24"/>
                <w:szCs w:val="24"/>
                <w:lang w:val="lt-LT"/>
              </w:rPr>
              <w:t xml:space="preserve">A. Mickevičiaus g. 200, </w:t>
            </w:r>
            <w:proofErr w:type="spellStart"/>
            <w:r w:rsidRPr="00025BD9">
              <w:rPr>
                <w:bCs/>
                <w:sz w:val="24"/>
                <w:szCs w:val="24"/>
                <w:lang w:val="lt-LT"/>
              </w:rPr>
              <w:t>Čekoniškių</w:t>
            </w:r>
            <w:proofErr w:type="spellEnd"/>
            <w:r w:rsidRPr="00025BD9">
              <w:rPr>
                <w:bCs/>
                <w:sz w:val="24"/>
                <w:szCs w:val="24"/>
                <w:lang w:val="lt-LT"/>
              </w:rPr>
              <w:t xml:space="preserve">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5C1C5184" w14:textId="77777777" w:rsidR="00F16288" w:rsidRPr="00025BD9" w:rsidRDefault="00F16288" w:rsidP="00F16288">
            <w:pPr>
              <w:jc w:val="center"/>
              <w:rPr>
                <w:sz w:val="24"/>
                <w:szCs w:val="24"/>
                <w:lang w:val="lt-LT"/>
              </w:rPr>
            </w:pPr>
            <w:r w:rsidRPr="00025BD9">
              <w:rPr>
                <w:sz w:val="24"/>
                <w:szCs w:val="24"/>
                <w:lang w:val="lt-LT"/>
              </w:rPr>
              <w:t>V. Dudoit</w:t>
            </w:r>
          </w:p>
          <w:p w14:paraId="50D141BC" w14:textId="45702B57" w:rsidR="00F16288" w:rsidRPr="00025BD9" w:rsidRDefault="00F16288" w:rsidP="00F16288">
            <w:pPr>
              <w:jc w:val="center"/>
              <w:rPr>
                <w:sz w:val="24"/>
                <w:szCs w:val="24"/>
                <w:lang w:val="lt-LT"/>
              </w:rPr>
            </w:pPr>
            <w:r w:rsidRPr="00025BD9">
              <w:rPr>
                <w:sz w:val="24"/>
                <w:szCs w:val="24"/>
                <w:lang w:val="lt-LT"/>
              </w:rPr>
              <w:t>Tel.: +370 670 13 391</w:t>
            </w:r>
          </w:p>
        </w:tc>
      </w:tr>
      <w:tr w:rsidR="0092719B" w:rsidRPr="006C2CD5" w14:paraId="13B0A23E" w14:textId="77777777" w:rsidTr="00014CF1">
        <w:trPr>
          <w:cantSplit/>
          <w:trHeight w:val="657"/>
        </w:trPr>
        <w:tc>
          <w:tcPr>
            <w:tcW w:w="736" w:type="dxa"/>
            <w:tcBorders>
              <w:top w:val="single" w:sz="4" w:space="0" w:color="000000"/>
              <w:left w:val="single" w:sz="4" w:space="0" w:color="000000"/>
              <w:bottom w:val="single" w:sz="4" w:space="0" w:color="000000"/>
            </w:tcBorders>
            <w:vAlign w:val="center"/>
          </w:tcPr>
          <w:p w14:paraId="4DE70A76"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7D6F7A27" w14:textId="77777777" w:rsidR="0092719B" w:rsidRPr="007472C0" w:rsidRDefault="0092719B" w:rsidP="0092719B">
            <w:pPr>
              <w:jc w:val="center"/>
              <w:rPr>
                <w:sz w:val="24"/>
                <w:szCs w:val="24"/>
                <w:lang w:val="lt-LT"/>
              </w:rPr>
            </w:pPr>
            <w:r w:rsidRPr="007472C0">
              <w:rPr>
                <w:sz w:val="24"/>
                <w:szCs w:val="24"/>
                <w:lang w:val="lt-LT"/>
              </w:rPr>
              <w:t xml:space="preserve">Rudaminos kultūros centras </w:t>
            </w:r>
          </w:p>
          <w:p w14:paraId="33892F21" w14:textId="38AE15D7" w:rsidR="0092719B" w:rsidRPr="004049E6" w:rsidRDefault="0092719B" w:rsidP="0092719B">
            <w:pPr>
              <w:jc w:val="center"/>
              <w:rPr>
                <w:iCs/>
                <w:sz w:val="24"/>
                <w:szCs w:val="24"/>
                <w:lang w:val="lt-LT" w:eastAsia="pl-PL"/>
              </w:rPr>
            </w:pPr>
            <w:r w:rsidRPr="007472C0">
              <w:rPr>
                <w:sz w:val="24"/>
                <w:szCs w:val="24"/>
                <w:lang w:val="lt-LT"/>
              </w:rPr>
              <w:t>(RKC)</w:t>
            </w:r>
          </w:p>
        </w:tc>
        <w:tc>
          <w:tcPr>
            <w:tcW w:w="5332" w:type="dxa"/>
            <w:tcBorders>
              <w:top w:val="single" w:sz="4" w:space="0" w:color="000000"/>
              <w:left w:val="single" w:sz="4" w:space="0" w:color="000000"/>
              <w:bottom w:val="single" w:sz="4" w:space="0" w:color="000000"/>
            </w:tcBorders>
            <w:vAlign w:val="center"/>
          </w:tcPr>
          <w:p w14:paraId="31E21B64" w14:textId="136C9D2A" w:rsidR="0092719B" w:rsidRPr="0092719B" w:rsidRDefault="0092719B" w:rsidP="0092719B">
            <w:pPr>
              <w:contextualSpacing/>
              <w:jc w:val="both"/>
              <w:rPr>
                <w:rFonts w:eastAsiaTheme="minorHAnsi"/>
                <w:b/>
                <w:bCs/>
                <w:sz w:val="24"/>
                <w:szCs w:val="24"/>
                <w:lang w:val="lt-LT"/>
              </w:rPr>
            </w:pPr>
            <w:r w:rsidRPr="0092719B">
              <w:rPr>
                <w:rFonts w:eastAsiaTheme="minorHAnsi"/>
                <w:b/>
                <w:bCs/>
                <w:sz w:val="24"/>
                <w:szCs w:val="24"/>
                <w:lang w:val="lt-LT"/>
              </w:rPr>
              <w:t xml:space="preserve">Tradicinis Tautiškos giesmės giedojimas ir profesionalaus vyrų a </w:t>
            </w:r>
            <w:proofErr w:type="spellStart"/>
            <w:r w:rsidRPr="0092719B">
              <w:rPr>
                <w:rFonts w:eastAsiaTheme="minorHAnsi"/>
                <w:b/>
                <w:bCs/>
                <w:sz w:val="24"/>
                <w:szCs w:val="24"/>
                <w:lang w:val="lt-LT"/>
              </w:rPr>
              <w:t>cappella</w:t>
            </w:r>
            <w:proofErr w:type="spellEnd"/>
            <w:r w:rsidRPr="0092719B">
              <w:rPr>
                <w:rFonts w:eastAsiaTheme="minorHAnsi"/>
                <w:b/>
                <w:bCs/>
                <w:sz w:val="24"/>
                <w:szCs w:val="24"/>
                <w:lang w:val="lt-LT"/>
              </w:rPr>
              <w:t xml:space="preserve"> ansamblio „</w:t>
            </w:r>
            <w:proofErr w:type="spellStart"/>
            <w:r w:rsidRPr="0092719B">
              <w:rPr>
                <w:rFonts w:eastAsiaTheme="minorHAnsi"/>
                <w:b/>
                <w:bCs/>
                <w:sz w:val="24"/>
                <w:szCs w:val="24"/>
                <w:lang w:val="lt-LT"/>
              </w:rPr>
              <w:t>Quorum</w:t>
            </w:r>
            <w:proofErr w:type="spellEnd"/>
            <w:r w:rsidRPr="0092719B">
              <w:rPr>
                <w:rFonts w:eastAsiaTheme="minorHAnsi"/>
                <w:b/>
                <w:bCs/>
                <w:sz w:val="24"/>
                <w:szCs w:val="24"/>
                <w:lang w:val="lt-LT"/>
              </w:rPr>
              <w:t>“ koncertas</w:t>
            </w:r>
          </w:p>
          <w:p w14:paraId="4A41864C"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Koncerto programa:</w:t>
            </w:r>
          </w:p>
          <w:p w14:paraId="4EC9E993"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20:00 – Sveikinimo žodis</w:t>
            </w:r>
          </w:p>
          <w:p w14:paraId="33128FAF"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20:10 – Vokalinis ansamblis „Gija“</w:t>
            </w:r>
          </w:p>
          <w:p w14:paraId="6A1EF9E6"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 xml:space="preserve">20:30 – Profesionalus vyrų a </w:t>
            </w:r>
            <w:proofErr w:type="spellStart"/>
            <w:r w:rsidRPr="0092719B">
              <w:rPr>
                <w:rFonts w:eastAsiaTheme="minorHAnsi"/>
                <w:sz w:val="24"/>
                <w:szCs w:val="24"/>
                <w:lang w:val="lt-LT"/>
              </w:rPr>
              <w:t>cappella</w:t>
            </w:r>
            <w:proofErr w:type="spellEnd"/>
            <w:r w:rsidRPr="0092719B">
              <w:rPr>
                <w:rFonts w:eastAsiaTheme="minorHAnsi"/>
                <w:sz w:val="24"/>
                <w:szCs w:val="24"/>
                <w:lang w:val="lt-LT"/>
              </w:rPr>
              <w:t xml:space="preserve"> ansamblis „</w:t>
            </w:r>
            <w:proofErr w:type="spellStart"/>
            <w:r w:rsidRPr="0092719B">
              <w:rPr>
                <w:rFonts w:eastAsiaTheme="minorHAnsi"/>
                <w:sz w:val="24"/>
                <w:szCs w:val="24"/>
                <w:lang w:val="lt-LT"/>
              </w:rPr>
              <w:t>Quorum</w:t>
            </w:r>
            <w:proofErr w:type="spellEnd"/>
            <w:r w:rsidRPr="0092719B">
              <w:rPr>
                <w:rFonts w:eastAsiaTheme="minorHAnsi"/>
                <w:sz w:val="24"/>
                <w:szCs w:val="24"/>
                <w:lang w:val="lt-LT"/>
              </w:rPr>
              <w:t>“</w:t>
            </w:r>
          </w:p>
          <w:p w14:paraId="7B13C45B" w14:textId="48D611A0"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21:00 – Tautiškos giesmės giedojimas</w:t>
            </w:r>
          </w:p>
          <w:p w14:paraId="30E1CBCC" w14:textId="4060D9CF" w:rsidR="0092719B" w:rsidRPr="009023A6" w:rsidRDefault="0092719B" w:rsidP="0092719B">
            <w:pPr>
              <w:contextualSpacing/>
              <w:jc w:val="both"/>
              <w:rPr>
                <w:rFonts w:eastAsiaTheme="minorHAnsi"/>
                <w:sz w:val="24"/>
                <w:szCs w:val="24"/>
                <w:lang w:val="lt-LT"/>
              </w:rPr>
            </w:pPr>
            <w:r w:rsidRPr="0092719B">
              <w:rPr>
                <w:rFonts w:eastAsiaTheme="minorHAnsi"/>
                <w:sz w:val="24"/>
                <w:szCs w:val="24"/>
                <w:lang w:val="lt-LT"/>
              </w:rPr>
              <w:t>Renginys skirtas puoselėti valstybingumo tradicijas, bendruomeniškumą ir prasmingą Valstybės dienos paminėjimą.</w:t>
            </w:r>
          </w:p>
        </w:tc>
        <w:tc>
          <w:tcPr>
            <w:tcW w:w="3457" w:type="dxa"/>
            <w:tcBorders>
              <w:top w:val="single" w:sz="4" w:space="0" w:color="000000"/>
              <w:left w:val="single" w:sz="4" w:space="0" w:color="000000"/>
              <w:bottom w:val="single" w:sz="4" w:space="0" w:color="000000"/>
              <w:right w:val="single" w:sz="4" w:space="0" w:color="auto"/>
            </w:tcBorders>
            <w:vAlign w:val="center"/>
          </w:tcPr>
          <w:p w14:paraId="32762DF6" w14:textId="705E533D" w:rsidR="0092719B" w:rsidRPr="00025BD9" w:rsidRDefault="0092719B" w:rsidP="0092719B">
            <w:pPr>
              <w:jc w:val="center"/>
              <w:rPr>
                <w:b/>
                <w:sz w:val="24"/>
                <w:szCs w:val="24"/>
                <w:lang w:val="lt-LT"/>
              </w:rPr>
            </w:pPr>
            <w:r>
              <w:rPr>
                <w:b/>
                <w:sz w:val="24"/>
                <w:szCs w:val="24"/>
                <w:lang w:val="lt-LT"/>
              </w:rPr>
              <w:t xml:space="preserve">6 </w:t>
            </w:r>
            <w:r w:rsidRPr="00025BD9">
              <w:rPr>
                <w:b/>
                <w:sz w:val="24"/>
                <w:szCs w:val="24"/>
                <w:lang w:val="lt-LT"/>
              </w:rPr>
              <w:t xml:space="preserve">d.  </w:t>
            </w:r>
            <w:r>
              <w:rPr>
                <w:b/>
                <w:sz w:val="24"/>
                <w:szCs w:val="24"/>
                <w:lang w:val="lt-LT"/>
              </w:rPr>
              <w:t>20.00 val.</w:t>
            </w:r>
          </w:p>
          <w:p w14:paraId="61541D89" w14:textId="7ACDF41B" w:rsidR="0092719B" w:rsidRDefault="0092719B" w:rsidP="0092719B">
            <w:pPr>
              <w:jc w:val="center"/>
              <w:rPr>
                <w:b/>
                <w:sz w:val="24"/>
                <w:szCs w:val="24"/>
                <w:lang w:val="lt-LT"/>
              </w:rPr>
            </w:pPr>
            <w:r w:rsidRPr="00025BD9">
              <w:rPr>
                <w:bCs/>
                <w:sz w:val="24"/>
                <w:szCs w:val="24"/>
                <w:lang w:val="lt-LT"/>
              </w:rPr>
              <w:t>Vilniaus g. 2, Rudaminos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4A1AA36C" w14:textId="77777777" w:rsidR="0092719B" w:rsidRPr="00F16288" w:rsidRDefault="0092719B" w:rsidP="0092719B">
            <w:pPr>
              <w:jc w:val="center"/>
              <w:rPr>
                <w:sz w:val="24"/>
                <w:szCs w:val="24"/>
                <w:lang w:val="lt-LT"/>
              </w:rPr>
            </w:pPr>
            <w:r w:rsidRPr="00F16288">
              <w:rPr>
                <w:sz w:val="24"/>
                <w:szCs w:val="24"/>
                <w:lang w:val="lt-LT"/>
              </w:rPr>
              <w:t>L. e. direktoriaus p</w:t>
            </w:r>
            <w:r>
              <w:rPr>
                <w:sz w:val="24"/>
                <w:szCs w:val="24"/>
                <w:lang w:val="lt-LT"/>
              </w:rPr>
              <w:t>a</w:t>
            </w:r>
            <w:r w:rsidRPr="00F16288">
              <w:rPr>
                <w:sz w:val="24"/>
                <w:szCs w:val="24"/>
                <w:lang w:val="lt-LT"/>
              </w:rPr>
              <w:t>vaduotojo pareigas,</w:t>
            </w:r>
          </w:p>
          <w:p w14:paraId="7AFC4A8F" w14:textId="77777777" w:rsidR="0092719B" w:rsidRPr="00F16288" w:rsidRDefault="0092719B" w:rsidP="0092719B">
            <w:pPr>
              <w:jc w:val="center"/>
              <w:rPr>
                <w:sz w:val="24"/>
                <w:szCs w:val="24"/>
                <w:lang w:val="lt-LT"/>
              </w:rPr>
            </w:pPr>
            <w:r w:rsidRPr="00F16288">
              <w:rPr>
                <w:sz w:val="24"/>
                <w:szCs w:val="24"/>
                <w:lang w:val="lt-LT"/>
              </w:rPr>
              <w:t>laikinai pavaduojantis direktorių E</w:t>
            </w:r>
            <w:r>
              <w:rPr>
                <w:sz w:val="24"/>
                <w:szCs w:val="24"/>
                <w:lang w:val="lt-LT"/>
              </w:rPr>
              <w:t>.</w:t>
            </w:r>
          </w:p>
          <w:p w14:paraId="3BC55878" w14:textId="77777777" w:rsidR="0092719B" w:rsidRDefault="0092719B" w:rsidP="0092719B">
            <w:pPr>
              <w:jc w:val="center"/>
              <w:rPr>
                <w:sz w:val="24"/>
                <w:szCs w:val="24"/>
                <w:lang w:val="lt-LT"/>
              </w:rPr>
            </w:pPr>
            <w:r w:rsidRPr="00F16288">
              <w:rPr>
                <w:sz w:val="24"/>
                <w:szCs w:val="24"/>
                <w:lang w:val="lt-LT"/>
              </w:rPr>
              <w:t xml:space="preserve"> </w:t>
            </w:r>
            <w:proofErr w:type="spellStart"/>
            <w:r w:rsidRPr="00F16288">
              <w:rPr>
                <w:sz w:val="24"/>
                <w:szCs w:val="24"/>
                <w:lang w:val="lt-LT"/>
              </w:rPr>
              <w:t>Keizik</w:t>
            </w:r>
            <w:proofErr w:type="spellEnd"/>
          </w:p>
          <w:p w14:paraId="1CDFCBA3" w14:textId="06B71665" w:rsidR="0092719B" w:rsidRDefault="0092719B" w:rsidP="0092719B">
            <w:pPr>
              <w:jc w:val="center"/>
              <w:rPr>
                <w:sz w:val="24"/>
                <w:szCs w:val="24"/>
                <w:lang w:val="lt-LT"/>
              </w:rPr>
            </w:pPr>
            <w:r w:rsidRPr="00025BD9">
              <w:rPr>
                <w:sz w:val="24"/>
                <w:szCs w:val="24"/>
                <w:lang w:val="lt-LT"/>
              </w:rPr>
              <w:t>Tel.: +370</w:t>
            </w:r>
            <w:r>
              <w:rPr>
                <w:sz w:val="24"/>
                <w:szCs w:val="24"/>
                <w:lang w:val="lt-LT"/>
              </w:rPr>
              <w:t> </w:t>
            </w:r>
            <w:r w:rsidRPr="00025BD9">
              <w:rPr>
                <w:sz w:val="24"/>
                <w:szCs w:val="24"/>
                <w:lang w:val="lt-LT"/>
              </w:rPr>
              <w:t>6</w:t>
            </w:r>
            <w:r>
              <w:rPr>
                <w:sz w:val="24"/>
                <w:szCs w:val="24"/>
                <w:lang w:val="lt-LT"/>
              </w:rPr>
              <w:t>52 64 608</w:t>
            </w:r>
          </w:p>
          <w:p w14:paraId="702ED016" w14:textId="77777777" w:rsidR="0092719B" w:rsidRDefault="0092719B" w:rsidP="0092719B">
            <w:pPr>
              <w:jc w:val="center"/>
              <w:rPr>
                <w:sz w:val="24"/>
                <w:szCs w:val="24"/>
                <w:lang w:val="lt-LT"/>
              </w:rPr>
            </w:pPr>
          </w:p>
          <w:p w14:paraId="72FDF519" w14:textId="77777777" w:rsidR="0092719B" w:rsidRPr="00025BD9" w:rsidRDefault="0092719B" w:rsidP="0092719B">
            <w:pPr>
              <w:jc w:val="center"/>
              <w:rPr>
                <w:sz w:val="24"/>
                <w:szCs w:val="24"/>
                <w:lang w:val="lt-LT"/>
              </w:rPr>
            </w:pPr>
          </w:p>
        </w:tc>
      </w:tr>
      <w:tr w:rsidR="0092719B" w:rsidRPr="0092719B" w14:paraId="1396876A" w14:textId="77777777" w:rsidTr="00014CF1">
        <w:trPr>
          <w:cantSplit/>
          <w:trHeight w:val="657"/>
        </w:trPr>
        <w:tc>
          <w:tcPr>
            <w:tcW w:w="736" w:type="dxa"/>
            <w:tcBorders>
              <w:top w:val="single" w:sz="4" w:space="0" w:color="000000"/>
              <w:left w:val="single" w:sz="4" w:space="0" w:color="000000"/>
              <w:bottom w:val="single" w:sz="4" w:space="0" w:color="000000"/>
            </w:tcBorders>
            <w:vAlign w:val="center"/>
          </w:tcPr>
          <w:p w14:paraId="12FBC2AF"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42DC5639" w14:textId="77777777" w:rsidR="0092719B" w:rsidRDefault="0092719B" w:rsidP="0092719B">
            <w:pPr>
              <w:jc w:val="center"/>
              <w:rPr>
                <w:sz w:val="24"/>
                <w:szCs w:val="24"/>
                <w:lang w:val="lt-LT"/>
              </w:rPr>
            </w:pPr>
            <w:r>
              <w:rPr>
                <w:sz w:val="24"/>
                <w:szCs w:val="24"/>
                <w:lang w:val="lt-LT"/>
              </w:rPr>
              <w:t xml:space="preserve">RKC </w:t>
            </w:r>
          </w:p>
          <w:p w14:paraId="5F6873DC" w14:textId="19E4AF23" w:rsidR="0092719B" w:rsidRPr="007472C0" w:rsidRDefault="0092719B" w:rsidP="0092719B">
            <w:pPr>
              <w:jc w:val="center"/>
              <w:rPr>
                <w:sz w:val="24"/>
                <w:szCs w:val="24"/>
                <w:lang w:val="lt-LT"/>
              </w:rPr>
            </w:pPr>
            <w:r>
              <w:rPr>
                <w:sz w:val="24"/>
                <w:szCs w:val="24"/>
                <w:lang w:val="lt-LT"/>
              </w:rPr>
              <w:t>Medininkų skyrius</w:t>
            </w:r>
          </w:p>
        </w:tc>
        <w:tc>
          <w:tcPr>
            <w:tcW w:w="5332" w:type="dxa"/>
            <w:tcBorders>
              <w:top w:val="single" w:sz="4" w:space="0" w:color="000000"/>
              <w:left w:val="single" w:sz="4" w:space="0" w:color="000000"/>
              <w:bottom w:val="single" w:sz="4" w:space="0" w:color="000000"/>
            </w:tcBorders>
            <w:vAlign w:val="center"/>
          </w:tcPr>
          <w:p w14:paraId="57EC5555" w14:textId="77777777" w:rsidR="0092719B" w:rsidRDefault="0092719B" w:rsidP="0092719B">
            <w:pPr>
              <w:contextualSpacing/>
              <w:jc w:val="both"/>
              <w:rPr>
                <w:rFonts w:eastAsiaTheme="minorHAnsi"/>
                <w:sz w:val="24"/>
                <w:szCs w:val="24"/>
                <w:lang w:val="lt-LT"/>
              </w:rPr>
            </w:pPr>
            <w:r w:rsidRPr="0092719B">
              <w:rPr>
                <w:rFonts w:eastAsiaTheme="minorHAnsi"/>
                <w:b/>
                <w:bCs/>
                <w:sz w:val="24"/>
                <w:szCs w:val="24"/>
                <w:lang w:val="lt-LT"/>
              </w:rPr>
              <w:t>Valstybės dienos minėjimo renginys „Karaliaus Mindaugo diena“</w:t>
            </w:r>
          </w:p>
          <w:p w14:paraId="37131536"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Koncerto programa:</w:t>
            </w:r>
          </w:p>
          <w:p w14:paraId="722195AD"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20:00 - Sveikinimo žodis</w:t>
            </w:r>
          </w:p>
          <w:p w14:paraId="0D77FE9E" w14:textId="77777777"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20:10 - Vokalo ansamblis „</w:t>
            </w:r>
            <w:proofErr w:type="spellStart"/>
            <w:r w:rsidRPr="0092719B">
              <w:rPr>
                <w:rFonts w:eastAsiaTheme="minorHAnsi"/>
                <w:sz w:val="24"/>
                <w:szCs w:val="24"/>
                <w:lang w:val="lt-LT"/>
              </w:rPr>
              <w:t>Kolurija</w:t>
            </w:r>
            <w:proofErr w:type="spellEnd"/>
            <w:r w:rsidRPr="0092719B">
              <w:rPr>
                <w:rFonts w:eastAsiaTheme="minorHAnsi"/>
                <w:sz w:val="24"/>
                <w:szCs w:val="24"/>
                <w:lang w:val="lt-LT"/>
              </w:rPr>
              <w:t xml:space="preserve">“, „Baladė“, Choras „Pagirių </w:t>
            </w:r>
            <w:proofErr w:type="spellStart"/>
            <w:r w:rsidRPr="0092719B">
              <w:rPr>
                <w:rFonts w:eastAsiaTheme="minorHAnsi"/>
                <w:sz w:val="24"/>
                <w:szCs w:val="24"/>
                <w:lang w:val="lt-LT"/>
              </w:rPr>
              <w:t>dainoriai</w:t>
            </w:r>
            <w:proofErr w:type="spellEnd"/>
            <w:r w:rsidRPr="0092719B">
              <w:rPr>
                <w:rFonts w:eastAsiaTheme="minorHAnsi"/>
                <w:sz w:val="24"/>
                <w:szCs w:val="24"/>
                <w:lang w:val="lt-LT"/>
              </w:rPr>
              <w:t>“</w:t>
            </w:r>
          </w:p>
          <w:p w14:paraId="4531B948" w14:textId="4F6FB51C" w:rsidR="0092719B" w:rsidRPr="0092719B" w:rsidRDefault="0092719B" w:rsidP="0092719B">
            <w:pPr>
              <w:contextualSpacing/>
              <w:jc w:val="both"/>
              <w:rPr>
                <w:rFonts w:eastAsiaTheme="minorHAnsi"/>
                <w:sz w:val="24"/>
                <w:szCs w:val="24"/>
                <w:lang w:val="lt-LT"/>
              </w:rPr>
            </w:pPr>
            <w:r w:rsidRPr="0092719B">
              <w:rPr>
                <w:rFonts w:eastAsiaTheme="minorHAnsi"/>
                <w:sz w:val="24"/>
                <w:szCs w:val="24"/>
                <w:lang w:val="lt-LT"/>
              </w:rPr>
              <w:t>21:00 - Tautiškos giesmės giedojimas</w:t>
            </w:r>
          </w:p>
        </w:tc>
        <w:tc>
          <w:tcPr>
            <w:tcW w:w="3457" w:type="dxa"/>
            <w:tcBorders>
              <w:top w:val="single" w:sz="4" w:space="0" w:color="000000"/>
              <w:left w:val="single" w:sz="4" w:space="0" w:color="000000"/>
              <w:bottom w:val="single" w:sz="4" w:space="0" w:color="000000"/>
              <w:right w:val="single" w:sz="4" w:space="0" w:color="auto"/>
            </w:tcBorders>
            <w:vAlign w:val="center"/>
          </w:tcPr>
          <w:p w14:paraId="2A1A6A7A" w14:textId="0A1E6B86" w:rsidR="0092719B" w:rsidRPr="00025BD9" w:rsidRDefault="0092719B" w:rsidP="0092719B">
            <w:pPr>
              <w:jc w:val="center"/>
              <w:rPr>
                <w:bCs/>
                <w:sz w:val="24"/>
                <w:szCs w:val="24"/>
                <w:lang w:val="lt-LT"/>
              </w:rPr>
            </w:pPr>
            <w:r>
              <w:rPr>
                <w:b/>
                <w:sz w:val="24"/>
                <w:szCs w:val="24"/>
                <w:lang w:val="lt-LT"/>
              </w:rPr>
              <w:t>6</w:t>
            </w:r>
            <w:r w:rsidRPr="00025BD9">
              <w:rPr>
                <w:b/>
                <w:sz w:val="24"/>
                <w:szCs w:val="24"/>
                <w:lang w:val="lt-LT"/>
              </w:rPr>
              <w:t xml:space="preserve"> d. </w:t>
            </w:r>
            <w:r>
              <w:rPr>
                <w:b/>
                <w:sz w:val="24"/>
                <w:szCs w:val="24"/>
                <w:lang w:val="lt-LT"/>
              </w:rPr>
              <w:t>20</w:t>
            </w:r>
            <w:r w:rsidRPr="00025BD9">
              <w:rPr>
                <w:b/>
                <w:sz w:val="24"/>
                <w:szCs w:val="24"/>
                <w:lang w:val="lt-LT"/>
              </w:rPr>
              <w:t>.00 val.</w:t>
            </w:r>
          </w:p>
          <w:p w14:paraId="1F9DCA63" w14:textId="52738CDB" w:rsidR="0092719B" w:rsidRDefault="0092719B" w:rsidP="0092719B">
            <w:pPr>
              <w:jc w:val="center"/>
              <w:rPr>
                <w:b/>
                <w:sz w:val="24"/>
                <w:szCs w:val="24"/>
                <w:lang w:val="lt-LT"/>
              </w:rPr>
            </w:pPr>
            <w:r w:rsidRPr="00025BD9">
              <w:rPr>
                <w:bCs/>
                <w:sz w:val="24"/>
                <w:szCs w:val="24"/>
                <w:lang w:val="lt-LT"/>
              </w:rPr>
              <w:t>Pilies g. 10, Medininkų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792A7BA4" w14:textId="77777777" w:rsidR="006C2CD5" w:rsidRPr="006C2CD5" w:rsidRDefault="006C2CD5" w:rsidP="006C2CD5">
            <w:pPr>
              <w:jc w:val="center"/>
              <w:rPr>
                <w:sz w:val="24"/>
                <w:szCs w:val="24"/>
                <w:lang w:val="lt-LT"/>
              </w:rPr>
            </w:pPr>
            <w:r w:rsidRPr="006C2CD5">
              <w:rPr>
                <w:sz w:val="24"/>
                <w:szCs w:val="24"/>
                <w:lang w:val="lt-LT"/>
              </w:rPr>
              <w:t>L. e. direktoriaus pavaduotojo pareigas,</w:t>
            </w:r>
          </w:p>
          <w:p w14:paraId="6DD64480" w14:textId="77777777" w:rsidR="006C2CD5" w:rsidRPr="006C2CD5" w:rsidRDefault="006C2CD5" w:rsidP="006C2CD5">
            <w:pPr>
              <w:jc w:val="center"/>
              <w:rPr>
                <w:sz w:val="24"/>
                <w:szCs w:val="24"/>
                <w:lang w:val="lt-LT"/>
              </w:rPr>
            </w:pPr>
            <w:r w:rsidRPr="006C2CD5">
              <w:rPr>
                <w:sz w:val="24"/>
                <w:szCs w:val="24"/>
                <w:lang w:val="lt-LT"/>
              </w:rPr>
              <w:t>laikinai pavaduojantis direktorių E.</w:t>
            </w:r>
          </w:p>
          <w:p w14:paraId="500EE181" w14:textId="77777777" w:rsidR="006C2CD5" w:rsidRPr="006C2CD5" w:rsidRDefault="006C2CD5" w:rsidP="006C2CD5">
            <w:pPr>
              <w:jc w:val="center"/>
              <w:rPr>
                <w:sz w:val="24"/>
                <w:szCs w:val="24"/>
                <w:lang w:val="lt-LT"/>
              </w:rPr>
            </w:pPr>
            <w:r w:rsidRPr="006C2CD5">
              <w:rPr>
                <w:sz w:val="24"/>
                <w:szCs w:val="24"/>
                <w:lang w:val="lt-LT"/>
              </w:rPr>
              <w:t xml:space="preserve"> </w:t>
            </w:r>
            <w:proofErr w:type="spellStart"/>
            <w:r w:rsidRPr="006C2CD5">
              <w:rPr>
                <w:sz w:val="24"/>
                <w:szCs w:val="24"/>
                <w:lang w:val="lt-LT"/>
              </w:rPr>
              <w:t>Keizik</w:t>
            </w:r>
            <w:proofErr w:type="spellEnd"/>
          </w:p>
          <w:p w14:paraId="0369F988" w14:textId="65EDE734" w:rsidR="0092719B" w:rsidRPr="00F16288" w:rsidRDefault="006C2CD5" w:rsidP="006C2CD5">
            <w:pPr>
              <w:jc w:val="center"/>
              <w:rPr>
                <w:sz w:val="24"/>
                <w:szCs w:val="24"/>
                <w:lang w:val="lt-LT"/>
              </w:rPr>
            </w:pPr>
            <w:r w:rsidRPr="006C2CD5">
              <w:rPr>
                <w:sz w:val="24"/>
                <w:szCs w:val="24"/>
                <w:lang w:val="lt-LT"/>
              </w:rPr>
              <w:t>Tel.: +370 652 64 608</w:t>
            </w:r>
          </w:p>
        </w:tc>
      </w:tr>
      <w:tr w:rsidR="0092719B" w:rsidRPr="007472C0" w14:paraId="4326F7BA" w14:textId="77777777" w:rsidTr="000607C4">
        <w:trPr>
          <w:cantSplit/>
          <w:trHeight w:val="657"/>
        </w:trPr>
        <w:tc>
          <w:tcPr>
            <w:tcW w:w="736" w:type="dxa"/>
            <w:tcBorders>
              <w:top w:val="single" w:sz="4" w:space="0" w:color="000000"/>
              <w:left w:val="single" w:sz="4" w:space="0" w:color="000000"/>
              <w:bottom w:val="single" w:sz="4" w:space="0" w:color="000000"/>
            </w:tcBorders>
            <w:vAlign w:val="center"/>
          </w:tcPr>
          <w:p w14:paraId="6A764605"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18B745AC" w14:textId="77777777" w:rsidR="0092719B" w:rsidRDefault="0092719B" w:rsidP="0092719B">
            <w:pPr>
              <w:jc w:val="center"/>
              <w:rPr>
                <w:iCs/>
                <w:sz w:val="24"/>
                <w:szCs w:val="24"/>
                <w:lang w:val="lt-LT" w:eastAsia="pl-PL"/>
              </w:rPr>
            </w:pPr>
            <w:r>
              <w:rPr>
                <w:iCs/>
                <w:sz w:val="24"/>
                <w:szCs w:val="24"/>
                <w:lang w:val="lt-LT" w:eastAsia="pl-PL"/>
              </w:rPr>
              <w:t>RKC</w:t>
            </w:r>
          </w:p>
          <w:p w14:paraId="566926E6" w14:textId="49F889B4" w:rsidR="0092719B" w:rsidRPr="004049E6" w:rsidRDefault="0092719B" w:rsidP="0092719B">
            <w:pPr>
              <w:jc w:val="center"/>
              <w:rPr>
                <w:iCs/>
                <w:sz w:val="24"/>
                <w:szCs w:val="24"/>
                <w:lang w:val="lt-LT" w:eastAsia="pl-PL"/>
              </w:rPr>
            </w:pPr>
            <w:r>
              <w:rPr>
                <w:iCs/>
                <w:sz w:val="24"/>
                <w:szCs w:val="24"/>
                <w:lang w:val="lt-LT" w:eastAsia="pl-PL"/>
              </w:rPr>
              <w:t>Zujūnų skyrius</w:t>
            </w:r>
          </w:p>
        </w:tc>
        <w:tc>
          <w:tcPr>
            <w:tcW w:w="5332" w:type="dxa"/>
            <w:tcBorders>
              <w:top w:val="single" w:sz="4" w:space="0" w:color="auto"/>
              <w:left w:val="single" w:sz="4" w:space="0" w:color="000000"/>
              <w:bottom w:val="single" w:sz="4" w:space="0" w:color="auto"/>
            </w:tcBorders>
            <w:vAlign w:val="center"/>
          </w:tcPr>
          <w:p w14:paraId="4EDA7BFD" w14:textId="46BF14EE" w:rsidR="0092719B" w:rsidRPr="00F16288" w:rsidRDefault="0092719B" w:rsidP="0092719B">
            <w:pPr>
              <w:contextualSpacing/>
              <w:jc w:val="both"/>
              <w:rPr>
                <w:rFonts w:eastAsiaTheme="minorHAnsi"/>
                <w:b/>
                <w:bCs/>
                <w:sz w:val="24"/>
                <w:szCs w:val="24"/>
                <w:lang w:val="lt-LT"/>
              </w:rPr>
            </w:pPr>
            <w:r w:rsidRPr="00F16288">
              <w:rPr>
                <w:rFonts w:eastAsiaTheme="minorHAnsi"/>
                <w:b/>
                <w:bCs/>
                <w:sz w:val="24"/>
                <w:szCs w:val="24"/>
                <w:lang w:val="lt-LT"/>
              </w:rPr>
              <w:t>„Vieno karaliaus istorija: himnas, vienijantis Lietuvą“</w:t>
            </w:r>
          </w:p>
          <w:p w14:paraId="2ED37CF1" w14:textId="77777777" w:rsidR="0092719B" w:rsidRPr="00F16288" w:rsidRDefault="0092719B" w:rsidP="0092719B">
            <w:pPr>
              <w:contextualSpacing/>
              <w:jc w:val="both"/>
              <w:rPr>
                <w:rFonts w:eastAsiaTheme="minorHAnsi"/>
                <w:sz w:val="24"/>
                <w:szCs w:val="24"/>
                <w:lang w:val="lt-LT"/>
              </w:rPr>
            </w:pPr>
            <w:r w:rsidRPr="00F16288">
              <w:rPr>
                <w:rFonts w:eastAsiaTheme="minorHAnsi"/>
                <w:sz w:val="24"/>
                <w:szCs w:val="24"/>
                <w:lang w:val="lt-LT"/>
              </w:rPr>
              <w:t xml:space="preserve">Kviečiame vietos gyventojus ir svečius kartu paminėti Valstybės dieną – liepos 6-ąją. Vakaro metu folkloro kolektyvas „Verdenė“ ir jo vadovė Rasa </w:t>
            </w:r>
            <w:proofErr w:type="spellStart"/>
            <w:r w:rsidRPr="00F16288">
              <w:rPr>
                <w:rFonts w:eastAsiaTheme="minorHAnsi"/>
                <w:sz w:val="24"/>
                <w:szCs w:val="24"/>
                <w:lang w:val="lt-LT"/>
              </w:rPr>
              <w:t>Kauzonaitė</w:t>
            </w:r>
            <w:proofErr w:type="spellEnd"/>
            <w:r w:rsidRPr="00F16288">
              <w:rPr>
                <w:rFonts w:eastAsiaTheme="minorHAnsi"/>
                <w:sz w:val="24"/>
                <w:szCs w:val="24"/>
                <w:lang w:val="lt-LT"/>
              </w:rPr>
              <w:t xml:space="preserve"> pristatys muzikinį pasakojimą „Vieno karaliaus istorija“, primenantį Lietuvos valstybingumo pradžią ir tautos vienybės svarbą.</w:t>
            </w:r>
          </w:p>
          <w:p w14:paraId="1B0633C7" w14:textId="2839A6C1" w:rsidR="0092719B" w:rsidRPr="009023A6" w:rsidRDefault="0092719B" w:rsidP="0092719B">
            <w:pPr>
              <w:contextualSpacing/>
              <w:jc w:val="both"/>
              <w:rPr>
                <w:rFonts w:eastAsiaTheme="minorHAnsi"/>
                <w:sz w:val="24"/>
                <w:szCs w:val="24"/>
                <w:lang w:val="lt-LT"/>
              </w:rPr>
            </w:pPr>
            <w:r w:rsidRPr="00F16288">
              <w:rPr>
                <w:rFonts w:eastAsiaTheme="minorHAnsi"/>
                <w:sz w:val="24"/>
                <w:szCs w:val="24"/>
                <w:lang w:val="lt-LT"/>
              </w:rPr>
              <w:t>21.00 val. drauge giedosime Tautišką giesmę, o vakarą užbaigs lietuviško filmo „Grąžinti nepriklausomybę“ peržiūra.</w:t>
            </w:r>
          </w:p>
        </w:tc>
        <w:tc>
          <w:tcPr>
            <w:tcW w:w="3457" w:type="dxa"/>
            <w:tcBorders>
              <w:top w:val="single" w:sz="4" w:space="0" w:color="000000"/>
              <w:left w:val="single" w:sz="4" w:space="0" w:color="000000"/>
              <w:bottom w:val="single" w:sz="4" w:space="0" w:color="000000"/>
              <w:right w:val="single" w:sz="4" w:space="0" w:color="auto"/>
            </w:tcBorders>
            <w:vAlign w:val="center"/>
          </w:tcPr>
          <w:p w14:paraId="6E1B2B0A" w14:textId="4553F536" w:rsidR="0092719B" w:rsidRDefault="0092719B" w:rsidP="0092719B">
            <w:pPr>
              <w:jc w:val="center"/>
              <w:rPr>
                <w:b/>
                <w:sz w:val="24"/>
                <w:szCs w:val="24"/>
                <w:lang w:val="lt-LT"/>
              </w:rPr>
            </w:pPr>
            <w:r>
              <w:rPr>
                <w:b/>
                <w:sz w:val="24"/>
                <w:szCs w:val="24"/>
                <w:lang w:val="lt-LT"/>
              </w:rPr>
              <w:t xml:space="preserve">6 </w:t>
            </w:r>
            <w:r w:rsidRPr="00B80F1A">
              <w:rPr>
                <w:b/>
                <w:sz w:val="24"/>
                <w:szCs w:val="24"/>
                <w:lang w:val="lt-LT"/>
              </w:rPr>
              <w:t>d.</w:t>
            </w:r>
            <w:r>
              <w:rPr>
                <w:b/>
                <w:sz w:val="24"/>
                <w:szCs w:val="24"/>
                <w:lang w:val="lt-LT"/>
              </w:rPr>
              <w:t xml:space="preserve"> 20</w:t>
            </w:r>
            <w:r w:rsidRPr="00B80F1A">
              <w:rPr>
                <w:b/>
                <w:sz w:val="24"/>
                <w:szCs w:val="24"/>
                <w:lang w:val="lt-LT"/>
              </w:rPr>
              <w:t>.</w:t>
            </w:r>
            <w:r>
              <w:rPr>
                <w:b/>
                <w:sz w:val="24"/>
                <w:szCs w:val="24"/>
                <w:lang w:val="lt-LT"/>
              </w:rPr>
              <w:t>0</w:t>
            </w:r>
            <w:r w:rsidRPr="00B80F1A">
              <w:rPr>
                <w:b/>
                <w:sz w:val="24"/>
                <w:szCs w:val="24"/>
                <w:lang w:val="lt-LT"/>
              </w:rPr>
              <w:t>0</w:t>
            </w:r>
            <w:r>
              <w:rPr>
                <w:b/>
                <w:sz w:val="24"/>
                <w:szCs w:val="24"/>
                <w:lang w:val="lt-LT"/>
              </w:rPr>
              <w:t xml:space="preserve"> val.</w:t>
            </w:r>
          </w:p>
          <w:p w14:paraId="57FD142F" w14:textId="47D0AFA0" w:rsidR="0092719B" w:rsidRDefault="0092719B" w:rsidP="0092719B">
            <w:pPr>
              <w:jc w:val="center"/>
              <w:rPr>
                <w:b/>
                <w:sz w:val="24"/>
                <w:szCs w:val="24"/>
                <w:lang w:val="lt-LT"/>
              </w:rPr>
            </w:pPr>
            <w:proofErr w:type="spellStart"/>
            <w:r>
              <w:rPr>
                <w:bCs/>
                <w:sz w:val="24"/>
                <w:szCs w:val="24"/>
                <w:lang w:val="lt-LT"/>
              </w:rPr>
              <w:t>Bukiškis</w:t>
            </w:r>
            <w:proofErr w:type="spellEnd"/>
          </w:p>
        </w:tc>
        <w:tc>
          <w:tcPr>
            <w:tcW w:w="2544" w:type="dxa"/>
            <w:tcBorders>
              <w:top w:val="single" w:sz="4" w:space="0" w:color="000000"/>
              <w:left w:val="single" w:sz="4" w:space="0" w:color="auto"/>
              <w:bottom w:val="single" w:sz="4" w:space="0" w:color="000000"/>
              <w:right w:val="single" w:sz="4" w:space="0" w:color="auto"/>
            </w:tcBorders>
            <w:vAlign w:val="center"/>
          </w:tcPr>
          <w:p w14:paraId="2A314E04" w14:textId="77777777" w:rsidR="0092719B" w:rsidRPr="00025BD9" w:rsidRDefault="0092719B" w:rsidP="0092719B">
            <w:pPr>
              <w:jc w:val="center"/>
              <w:rPr>
                <w:sz w:val="24"/>
                <w:szCs w:val="24"/>
                <w:lang w:val="lt-LT"/>
              </w:rPr>
            </w:pPr>
            <w:r w:rsidRPr="00025BD9">
              <w:rPr>
                <w:sz w:val="24"/>
                <w:szCs w:val="24"/>
                <w:lang w:val="lt-LT"/>
              </w:rPr>
              <w:t xml:space="preserve">R. </w:t>
            </w:r>
            <w:proofErr w:type="spellStart"/>
            <w:r w:rsidRPr="00025BD9">
              <w:rPr>
                <w:sz w:val="24"/>
                <w:szCs w:val="24"/>
                <w:lang w:val="lt-LT"/>
              </w:rPr>
              <w:t>Dubickaja</w:t>
            </w:r>
            <w:proofErr w:type="spellEnd"/>
          </w:p>
          <w:p w14:paraId="22FC4670" w14:textId="408AB1D7" w:rsidR="0092719B" w:rsidRPr="00025BD9" w:rsidRDefault="0092719B" w:rsidP="0092719B">
            <w:pPr>
              <w:jc w:val="center"/>
              <w:rPr>
                <w:sz w:val="24"/>
                <w:szCs w:val="24"/>
                <w:lang w:val="lt-LT"/>
              </w:rPr>
            </w:pPr>
            <w:r w:rsidRPr="00025BD9">
              <w:rPr>
                <w:sz w:val="24"/>
                <w:szCs w:val="24"/>
                <w:lang w:val="lt-LT"/>
              </w:rPr>
              <w:t>Tel.: +370 610 34 476</w:t>
            </w:r>
          </w:p>
        </w:tc>
      </w:tr>
      <w:tr w:rsidR="0092719B" w:rsidRPr="007472C0" w14:paraId="7796DAF2" w14:textId="77777777" w:rsidTr="002F3631">
        <w:trPr>
          <w:cantSplit/>
          <w:trHeight w:val="657"/>
        </w:trPr>
        <w:tc>
          <w:tcPr>
            <w:tcW w:w="736" w:type="dxa"/>
            <w:tcBorders>
              <w:top w:val="single" w:sz="4" w:space="0" w:color="000000"/>
              <w:left w:val="single" w:sz="4" w:space="0" w:color="000000"/>
              <w:bottom w:val="single" w:sz="4" w:space="0" w:color="000000"/>
            </w:tcBorders>
            <w:vAlign w:val="center"/>
          </w:tcPr>
          <w:p w14:paraId="04FDAD86"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47170769" w14:textId="77777777" w:rsidR="0092719B" w:rsidRPr="004049E6" w:rsidRDefault="0092719B" w:rsidP="0092719B">
            <w:pPr>
              <w:jc w:val="center"/>
              <w:rPr>
                <w:iCs/>
                <w:sz w:val="24"/>
                <w:szCs w:val="24"/>
                <w:lang w:val="lt-LT" w:eastAsia="pl-PL"/>
              </w:rPr>
            </w:pPr>
            <w:r w:rsidRPr="004049E6">
              <w:rPr>
                <w:iCs/>
                <w:sz w:val="24"/>
                <w:szCs w:val="24"/>
                <w:lang w:val="lt-LT" w:eastAsia="pl-PL"/>
              </w:rPr>
              <w:t>RKC</w:t>
            </w:r>
          </w:p>
          <w:p w14:paraId="12F68ECD" w14:textId="59842C99" w:rsidR="0092719B" w:rsidRPr="007472C0" w:rsidRDefault="0092719B" w:rsidP="0092719B">
            <w:pPr>
              <w:jc w:val="center"/>
              <w:rPr>
                <w:sz w:val="24"/>
                <w:szCs w:val="24"/>
                <w:lang w:val="lt-LT"/>
              </w:rPr>
            </w:pPr>
            <w:proofErr w:type="spellStart"/>
            <w:r w:rsidRPr="004049E6">
              <w:rPr>
                <w:iCs/>
                <w:sz w:val="24"/>
                <w:szCs w:val="24"/>
                <w:lang w:val="lt-LT" w:eastAsia="pl-PL"/>
              </w:rPr>
              <w:t>Čekoniškių</w:t>
            </w:r>
            <w:proofErr w:type="spellEnd"/>
            <w:r w:rsidRPr="004049E6">
              <w:rPr>
                <w:iCs/>
                <w:sz w:val="24"/>
                <w:szCs w:val="24"/>
                <w:lang w:val="lt-LT" w:eastAsia="pl-PL"/>
              </w:rPr>
              <w:t xml:space="preserve"> skyrius</w:t>
            </w:r>
          </w:p>
        </w:tc>
        <w:tc>
          <w:tcPr>
            <w:tcW w:w="5332" w:type="dxa"/>
            <w:tcBorders>
              <w:top w:val="single" w:sz="4" w:space="0" w:color="auto"/>
              <w:left w:val="single" w:sz="4" w:space="0" w:color="000000"/>
              <w:bottom w:val="single" w:sz="4" w:space="0" w:color="000000"/>
            </w:tcBorders>
            <w:vAlign w:val="center"/>
          </w:tcPr>
          <w:p w14:paraId="17D10CE4" w14:textId="1EA93350" w:rsidR="0092719B" w:rsidRPr="00327C03" w:rsidRDefault="0092719B" w:rsidP="0092719B">
            <w:pPr>
              <w:contextualSpacing/>
              <w:jc w:val="both"/>
              <w:rPr>
                <w:rFonts w:eastAsiaTheme="minorHAnsi"/>
                <w:sz w:val="24"/>
                <w:szCs w:val="24"/>
                <w:lang w:val="lt-LT"/>
              </w:rPr>
            </w:pPr>
            <w:r w:rsidRPr="009023A6">
              <w:rPr>
                <w:rFonts w:eastAsiaTheme="minorHAnsi"/>
                <w:sz w:val="24"/>
                <w:szCs w:val="24"/>
                <w:lang w:val="lt-LT"/>
              </w:rPr>
              <w:t xml:space="preserve">Prevencinis susitikimas su policijos atstovais </w:t>
            </w:r>
            <w:r w:rsidRPr="009023A6">
              <w:rPr>
                <w:rFonts w:eastAsiaTheme="minorHAnsi"/>
                <w:b/>
                <w:bCs/>
                <w:sz w:val="24"/>
                <w:szCs w:val="24"/>
                <w:lang w:val="lt-LT"/>
              </w:rPr>
              <w:t>„Būk saugus“</w:t>
            </w:r>
            <w:r w:rsidRPr="009023A6">
              <w:rPr>
                <w:rFonts w:eastAsiaTheme="minorHAnsi"/>
                <w:sz w:val="24"/>
                <w:szCs w:val="24"/>
                <w:lang w:val="lt-LT"/>
              </w:rPr>
              <w:t xml:space="preserve">. Susitikimas daugiausia skirtas senjorams, tačiau dalyvauti kviečiami visi bendruomenės nariai ir gyventojai. Renginio metu policijos pareigūnai suteiks aktualią informaciją apie sukčių taikomus </w:t>
            </w:r>
            <w:r w:rsidRPr="009023A6">
              <w:rPr>
                <w:rFonts w:eastAsiaTheme="minorHAnsi"/>
                <w:sz w:val="24"/>
                <w:szCs w:val="24"/>
                <w:lang w:val="lt-LT"/>
              </w:rPr>
              <w:lastRenderedPageBreak/>
              <w:t>apgaulės būdus, patars, kaip atpažinti sukčiavimą ir apsisaugoti nuo galimų grėsmių.</w:t>
            </w:r>
          </w:p>
        </w:tc>
        <w:tc>
          <w:tcPr>
            <w:tcW w:w="3457" w:type="dxa"/>
            <w:tcBorders>
              <w:top w:val="single" w:sz="4" w:space="0" w:color="000000"/>
              <w:left w:val="single" w:sz="4" w:space="0" w:color="000000"/>
              <w:bottom w:val="single" w:sz="4" w:space="0" w:color="000000"/>
              <w:right w:val="single" w:sz="4" w:space="0" w:color="auto"/>
            </w:tcBorders>
            <w:vAlign w:val="center"/>
          </w:tcPr>
          <w:p w14:paraId="77929BC8" w14:textId="47C881C3" w:rsidR="0092719B" w:rsidRPr="00025BD9" w:rsidRDefault="0092719B" w:rsidP="0092719B">
            <w:pPr>
              <w:jc w:val="center"/>
              <w:rPr>
                <w:b/>
                <w:sz w:val="24"/>
                <w:szCs w:val="24"/>
                <w:lang w:val="lt-LT"/>
              </w:rPr>
            </w:pPr>
            <w:r>
              <w:rPr>
                <w:b/>
                <w:sz w:val="24"/>
                <w:szCs w:val="24"/>
                <w:lang w:val="lt-LT"/>
              </w:rPr>
              <w:lastRenderedPageBreak/>
              <w:t>9</w:t>
            </w:r>
            <w:r w:rsidRPr="00025BD9">
              <w:rPr>
                <w:b/>
                <w:sz w:val="24"/>
                <w:szCs w:val="24"/>
                <w:lang w:val="lt-LT"/>
              </w:rPr>
              <w:t xml:space="preserve"> d. </w:t>
            </w:r>
            <w:r>
              <w:rPr>
                <w:b/>
                <w:sz w:val="24"/>
                <w:szCs w:val="24"/>
                <w:lang w:val="lt-LT"/>
              </w:rPr>
              <w:t>11</w:t>
            </w:r>
            <w:r w:rsidRPr="00025BD9">
              <w:rPr>
                <w:b/>
                <w:sz w:val="24"/>
                <w:szCs w:val="24"/>
                <w:lang w:val="lt-LT"/>
              </w:rPr>
              <w:t xml:space="preserve">.00 val. </w:t>
            </w:r>
          </w:p>
          <w:p w14:paraId="49E84611" w14:textId="4E6F4FF3" w:rsidR="0092719B" w:rsidRDefault="0092719B" w:rsidP="0092719B">
            <w:pPr>
              <w:jc w:val="center"/>
              <w:rPr>
                <w:b/>
                <w:sz w:val="24"/>
                <w:szCs w:val="24"/>
                <w:lang w:val="lt-LT"/>
              </w:rPr>
            </w:pPr>
            <w:r w:rsidRPr="00025BD9">
              <w:rPr>
                <w:bCs/>
                <w:sz w:val="24"/>
                <w:szCs w:val="24"/>
                <w:lang w:val="lt-LT"/>
              </w:rPr>
              <w:t xml:space="preserve">A. Mickevičiaus g. 200, </w:t>
            </w:r>
            <w:proofErr w:type="spellStart"/>
            <w:r w:rsidRPr="00025BD9">
              <w:rPr>
                <w:bCs/>
                <w:sz w:val="24"/>
                <w:szCs w:val="24"/>
                <w:lang w:val="lt-LT"/>
              </w:rPr>
              <w:t>Čekoniškių</w:t>
            </w:r>
            <w:proofErr w:type="spellEnd"/>
            <w:r w:rsidRPr="00025BD9">
              <w:rPr>
                <w:bCs/>
                <w:sz w:val="24"/>
                <w:szCs w:val="24"/>
                <w:lang w:val="lt-LT"/>
              </w:rPr>
              <w:t xml:space="preserve">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1F5B06B4" w14:textId="77777777" w:rsidR="0092719B" w:rsidRPr="00025BD9" w:rsidRDefault="0092719B" w:rsidP="0092719B">
            <w:pPr>
              <w:jc w:val="center"/>
              <w:rPr>
                <w:sz w:val="24"/>
                <w:szCs w:val="24"/>
                <w:lang w:val="lt-LT"/>
              </w:rPr>
            </w:pPr>
            <w:r w:rsidRPr="00025BD9">
              <w:rPr>
                <w:sz w:val="24"/>
                <w:szCs w:val="24"/>
                <w:lang w:val="lt-LT"/>
              </w:rPr>
              <w:t>V. Dudoit</w:t>
            </w:r>
          </w:p>
          <w:p w14:paraId="6ED4DFB3" w14:textId="021CF0AD" w:rsidR="0092719B" w:rsidRPr="00025BD9" w:rsidRDefault="0092719B" w:rsidP="0092719B">
            <w:pPr>
              <w:jc w:val="center"/>
              <w:rPr>
                <w:sz w:val="24"/>
                <w:szCs w:val="24"/>
                <w:lang w:val="lt-LT"/>
              </w:rPr>
            </w:pPr>
            <w:r w:rsidRPr="00025BD9">
              <w:rPr>
                <w:sz w:val="24"/>
                <w:szCs w:val="24"/>
                <w:lang w:val="lt-LT"/>
              </w:rPr>
              <w:t>Tel.: +370 670 13 391</w:t>
            </w:r>
          </w:p>
        </w:tc>
      </w:tr>
      <w:tr w:rsidR="0092719B" w:rsidRPr="007472C0" w14:paraId="04654362" w14:textId="77777777" w:rsidTr="00A70B94">
        <w:trPr>
          <w:cantSplit/>
          <w:trHeight w:val="657"/>
        </w:trPr>
        <w:tc>
          <w:tcPr>
            <w:tcW w:w="736" w:type="dxa"/>
            <w:tcBorders>
              <w:top w:val="single" w:sz="4" w:space="0" w:color="000000"/>
              <w:left w:val="single" w:sz="4" w:space="0" w:color="000000"/>
              <w:bottom w:val="single" w:sz="4" w:space="0" w:color="000000"/>
            </w:tcBorders>
            <w:vAlign w:val="center"/>
          </w:tcPr>
          <w:p w14:paraId="3116F178"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6E0E31E5" w14:textId="77777777" w:rsidR="0092719B" w:rsidRDefault="0092719B" w:rsidP="0092719B">
            <w:pPr>
              <w:jc w:val="center"/>
              <w:rPr>
                <w:sz w:val="24"/>
                <w:szCs w:val="24"/>
                <w:lang w:val="lt-LT"/>
              </w:rPr>
            </w:pPr>
            <w:r>
              <w:rPr>
                <w:sz w:val="24"/>
                <w:szCs w:val="24"/>
                <w:lang w:val="lt-LT"/>
              </w:rPr>
              <w:t xml:space="preserve">RKC </w:t>
            </w:r>
          </w:p>
          <w:p w14:paraId="583A553F" w14:textId="319D0226" w:rsidR="0092719B" w:rsidRPr="004049E6" w:rsidRDefault="0092719B" w:rsidP="0092719B">
            <w:pPr>
              <w:jc w:val="center"/>
              <w:rPr>
                <w:iCs/>
                <w:sz w:val="24"/>
                <w:szCs w:val="24"/>
                <w:lang w:val="lt-LT" w:eastAsia="pl-PL"/>
              </w:rPr>
            </w:pPr>
            <w:r>
              <w:rPr>
                <w:sz w:val="24"/>
                <w:szCs w:val="24"/>
                <w:lang w:val="lt-LT"/>
              </w:rPr>
              <w:t>Medininkų skyrius</w:t>
            </w:r>
          </w:p>
        </w:tc>
        <w:tc>
          <w:tcPr>
            <w:tcW w:w="5332" w:type="dxa"/>
            <w:tcBorders>
              <w:top w:val="single" w:sz="4" w:space="0" w:color="000000"/>
              <w:left w:val="single" w:sz="4" w:space="0" w:color="000000"/>
              <w:bottom w:val="single" w:sz="4" w:space="0" w:color="000000"/>
            </w:tcBorders>
            <w:vAlign w:val="center"/>
          </w:tcPr>
          <w:p w14:paraId="65E652B6" w14:textId="77777777" w:rsidR="0092719B" w:rsidRDefault="0092719B" w:rsidP="0092719B">
            <w:pPr>
              <w:contextualSpacing/>
              <w:jc w:val="both"/>
              <w:rPr>
                <w:rFonts w:eastAsiaTheme="minorHAnsi"/>
                <w:b/>
                <w:bCs/>
                <w:sz w:val="24"/>
                <w:szCs w:val="24"/>
                <w:lang w:val="lt-LT"/>
              </w:rPr>
            </w:pPr>
            <w:r w:rsidRPr="0092719B">
              <w:rPr>
                <w:rFonts w:eastAsiaTheme="minorHAnsi"/>
                <w:b/>
                <w:bCs/>
                <w:sz w:val="24"/>
                <w:szCs w:val="24"/>
                <w:lang w:val="lt-LT"/>
              </w:rPr>
              <w:t>„Prijuostė su meile“ – dviejų dalių siuvimo dirbtuvės senjorams</w:t>
            </w:r>
          </w:p>
          <w:p w14:paraId="50E524C2" w14:textId="65B00F67" w:rsidR="0092719B" w:rsidRPr="009023A6" w:rsidRDefault="0092719B" w:rsidP="0092719B">
            <w:pPr>
              <w:contextualSpacing/>
              <w:jc w:val="both"/>
              <w:rPr>
                <w:rFonts w:eastAsiaTheme="minorHAnsi"/>
                <w:sz w:val="24"/>
                <w:szCs w:val="24"/>
                <w:lang w:val="lt-LT"/>
              </w:rPr>
            </w:pPr>
            <w:r w:rsidRPr="0092719B">
              <w:rPr>
                <w:rFonts w:eastAsiaTheme="minorHAnsi"/>
                <w:sz w:val="24"/>
                <w:szCs w:val="24"/>
                <w:lang w:val="lt-LT"/>
              </w:rPr>
              <w:t xml:space="preserve">Dviejų dalių siuvimo dirbtuvės senjorams „Prijuostė su meile“– tai kūrybinė siuvimo edukacija senjorams, kurios tikslas – ugdyti praktinius siuvimo įgūdžius, skatinti kūrybiškumą ir stiprinti bendruomeniškumą kuriant savo rankomis pasiūtą prijuostę. Užsiėmimą ves menininkė ir </w:t>
            </w:r>
            <w:proofErr w:type="spellStart"/>
            <w:r w:rsidRPr="0092719B">
              <w:rPr>
                <w:rFonts w:eastAsiaTheme="minorHAnsi"/>
                <w:sz w:val="24"/>
                <w:szCs w:val="24"/>
                <w:lang w:val="lt-LT"/>
              </w:rPr>
              <w:t>edukatorė</w:t>
            </w:r>
            <w:proofErr w:type="spellEnd"/>
            <w:r w:rsidRPr="0092719B">
              <w:rPr>
                <w:rFonts w:eastAsiaTheme="minorHAnsi"/>
                <w:sz w:val="24"/>
                <w:szCs w:val="24"/>
                <w:lang w:val="lt-LT"/>
              </w:rPr>
              <w:t xml:space="preserve"> Teresa </w:t>
            </w:r>
            <w:proofErr w:type="spellStart"/>
            <w:r w:rsidRPr="0092719B">
              <w:rPr>
                <w:rFonts w:eastAsiaTheme="minorHAnsi"/>
                <w:sz w:val="24"/>
                <w:szCs w:val="24"/>
                <w:lang w:val="lt-LT"/>
              </w:rPr>
              <w:t>Staselovič</w:t>
            </w:r>
            <w:proofErr w:type="spellEnd"/>
            <w:r w:rsidRPr="0092719B">
              <w:rPr>
                <w:rFonts w:eastAsiaTheme="minorHAnsi"/>
                <w:sz w:val="24"/>
                <w:szCs w:val="24"/>
                <w:lang w:val="lt-LT"/>
              </w:rPr>
              <w:t>.</w:t>
            </w:r>
          </w:p>
        </w:tc>
        <w:tc>
          <w:tcPr>
            <w:tcW w:w="3457" w:type="dxa"/>
            <w:tcBorders>
              <w:top w:val="single" w:sz="4" w:space="0" w:color="000000"/>
              <w:left w:val="single" w:sz="4" w:space="0" w:color="000000"/>
              <w:bottom w:val="single" w:sz="4" w:space="0" w:color="000000"/>
              <w:right w:val="single" w:sz="4" w:space="0" w:color="auto"/>
            </w:tcBorders>
            <w:vAlign w:val="center"/>
          </w:tcPr>
          <w:p w14:paraId="492C3C19" w14:textId="3A1893C1" w:rsidR="0092719B" w:rsidRPr="00025BD9" w:rsidRDefault="0092719B" w:rsidP="0092719B">
            <w:pPr>
              <w:jc w:val="center"/>
              <w:rPr>
                <w:bCs/>
                <w:sz w:val="24"/>
                <w:szCs w:val="24"/>
                <w:lang w:val="lt-LT"/>
              </w:rPr>
            </w:pPr>
            <w:r>
              <w:rPr>
                <w:b/>
                <w:sz w:val="24"/>
                <w:szCs w:val="24"/>
                <w:lang w:val="lt-LT"/>
              </w:rPr>
              <w:t>9</w:t>
            </w:r>
            <w:r w:rsidRPr="00025BD9">
              <w:rPr>
                <w:b/>
                <w:sz w:val="24"/>
                <w:szCs w:val="24"/>
                <w:lang w:val="lt-LT"/>
              </w:rPr>
              <w:t xml:space="preserve"> d. </w:t>
            </w:r>
            <w:r>
              <w:rPr>
                <w:b/>
                <w:sz w:val="24"/>
                <w:szCs w:val="24"/>
                <w:lang w:val="lt-LT"/>
              </w:rPr>
              <w:t>ir 16 d. 13</w:t>
            </w:r>
            <w:r w:rsidRPr="00025BD9">
              <w:rPr>
                <w:b/>
                <w:sz w:val="24"/>
                <w:szCs w:val="24"/>
                <w:lang w:val="lt-LT"/>
              </w:rPr>
              <w:t>.00 val.</w:t>
            </w:r>
          </w:p>
          <w:p w14:paraId="01BFFC46" w14:textId="410A5DBA" w:rsidR="0092719B" w:rsidRDefault="0092719B" w:rsidP="0092719B">
            <w:pPr>
              <w:jc w:val="center"/>
              <w:rPr>
                <w:b/>
                <w:sz w:val="24"/>
                <w:szCs w:val="24"/>
                <w:lang w:val="lt-LT"/>
              </w:rPr>
            </w:pPr>
            <w:r w:rsidRPr="00025BD9">
              <w:rPr>
                <w:bCs/>
                <w:sz w:val="24"/>
                <w:szCs w:val="24"/>
                <w:lang w:val="lt-LT"/>
              </w:rPr>
              <w:t>Pilies g. 10, Medininkų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45BA8FD2" w14:textId="77777777" w:rsidR="0092719B" w:rsidRPr="00025BD9" w:rsidRDefault="0092719B" w:rsidP="0092719B">
            <w:pPr>
              <w:jc w:val="center"/>
              <w:rPr>
                <w:sz w:val="24"/>
                <w:szCs w:val="24"/>
                <w:lang w:val="lt-LT"/>
              </w:rPr>
            </w:pPr>
            <w:r w:rsidRPr="00025BD9">
              <w:rPr>
                <w:sz w:val="24"/>
                <w:szCs w:val="24"/>
                <w:lang w:val="lt-LT"/>
              </w:rPr>
              <w:t xml:space="preserve">T. </w:t>
            </w:r>
            <w:proofErr w:type="spellStart"/>
            <w:r w:rsidRPr="00025BD9">
              <w:rPr>
                <w:sz w:val="24"/>
                <w:szCs w:val="24"/>
                <w:lang w:val="lt-LT"/>
              </w:rPr>
              <w:t>Staselovič</w:t>
            </w:r>
            <w:proofErr w:type="spellEnd"/>
          </w:p>
          <w:p w14:paraId="3D3DBC15" w14:textId="212C50AB" w:rsidR="0092719B" w:rsidRPr="00025BD9" w:rsidRDefault="0092719B" w:rsidP="0092719B">
            <w:pPr>
              <w:jc w:val="center"/>
              <w:rPr>
                <w:sz w:val="24"/>
                <w:szCs w:val="24"/>
                <w:lang w:val="lt-LT"/>
              </w:rPr>
            </w:pPr>
            <w:r w:rsidRPr="00025BD9">
              <w:rPr>
                <w:sz w:val="24"/>
                <w:szCs w:val="24"/>
                <w:lang w:val="lt-LT"/>
              </w:rPr>
              <w:t>Tel.: +370 654 19 191</w:t>
            </w:r>
          </w:p>
        </w:tc>
      </w:tr>
      <w:tr w:rsidR="0092719B" w:rsidRPr="007472C0" w14:paraId="418F3F93" w14:textId="77777777" w:rsidTr="00A232AF">
        <w:trPr>
          <w:cantSplit/>
          <w:trHeight w:val="657"/>
        </w:trPr>
        <w:tc>
          <w:tcPr>
            <w:tcW w:w="736" w:type="dxa"/>
            <w:tcBorders>
              <w:top w:val="single" w:sz="4" w:space="0" w:color="000000"/>
              <w:left w:val="single" w:sz="4" w:space="0" w:color="000000"/>
              <w:bottom w:val="single" w:sz="4" w:space="0" w:color="000000"/>
            </w:tcBorders>
            <w:vAlign w:val="center"/>
          </w:tcPr>
          <w:p w14:paraId="5BDBFA5B"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209E1671" w14:textId="77777777" w:rsidR="0092719B" w:rsidRDefault="0092719B" w:rsidP="0092719B">
            <w:pPr>
              <w:jc w:val="center"/>
              <w:rPr>
                <w:iCs/>
                <w:sz w:val="24"/>
                <w:szCs w:val="24"/>
                <w:lang w:val="lt-LT" w:eastAsia="pl-PL"/>
              </w:rPr>
            </w:pPr>
            <w:r>
              <w:rPr>
                <w:iCs/>
                <w:sz w:val="24"/>
                <w:szCs w:val="24"/>
                <w:lang w:val="lt-LT" w:eastAsia="pl-PL"/>
              </w:rPr>
              <w:t>RKC</w:t>
            </w:r>
          </w:p>
          <w:p w14:paraId="21205C89" w14:textId="6BCFB9B3" w:rsidR="0092719B" w:rsidRPr="007472C0" w:rsidRDefault="0092719B" w:rsidP="0092719B">
            <w:pPr>
              <w:jc w:val="center"/>
              <w:rPr>
                <w:sz w:val="24"/>
                <w:szCs w:val="24"/>
                <w:lang w:val="lt-LT"/>
              </w:rPr>
            </w:pPr>
            <w:r>
              <w:rPr>
                <w:iCs/>
                <w:sz w:val="24"/>
                <w:szCs w:val="24"/>
                <w:lang w:val="lt-LT" w:eastAsia="pl-PL"/>
              </w:rPr>
              <w:t>Kalvelių skyrius</w:t>
            </w:r>
          </w:p>
        </w:tc>
        <w:tc>
          <w:tcPr>
            <w:tcW w:w="5332" w:type="dxa"/>
            <w:tcBorders>
              <w:top w:val="single" w:sz="4" w:space="0" w:color="auto"/>
              <w:left w:val="single" w:sz="4" w:space="0" w:color="000000"/>
              <w:bottom w:val="single" w:sz="4" w:space="0" w:color="auto"/>
            </w:tcBorders>
            <w:vAlign w:val="center"/>
          </w:tcPr>
          <w:p w14:paraId="623A843F" w14:textId="3EDC3D78" w:rsidR="0092719B" w:rsidRPr="005F4C67" w:rsidRDefault="0092719B" w:rsidP="0092719B">
            <w:pPr>
              <w:contextualSpacing/>
              <w:jc w:val="both"/>
              <w:rPr>
                <w:rFonts w:eastAsiaTheme="minorHAnsi"/>
                <w:b/>
                <w:bCs/>
                <w:sz w:val="24"/>
                <w:szCs w:val="24"/>
                <w:lang w:val="lt-LT"/>
              </w:rPr>
            </w:pPr>
            <w:r w:rsidRPr="005F4C67">
              <w:rPr>
                <w:rFonts w:eastAsiaTheme="minorHAnsi"/>
                <w:b/>
                <w:bCs/>
                <w:sz w:val="24"/>
                <w:szCs w:val="24"/>
                <w:lang w:val="lt-LT"/>
              </w:rPr>
              <w:t>Edukacija vaikams „Spalvotas rėmelis“</w:t>
            </w:r>
          </w:p>
          <w:p w14:paraId="12AB7FD6" w14:textId="222EFBBD" w:rsidR="0092719B" w:rsidRPr="005F4C67" w:rsidRDefault="0092719B" w:rsidP="0092719B">
            <w:pPr>
              <w:contextualSpacing/>
              <w:jc w:val="both"/>
              <w:rPr>
                <w:rFonts w:eastAsiaTheme="minorHAnsi"/>
                <w:sz w:val="24"/>
                <w:szCs w:val="24"/>
                <w:lang w:val="lt-LT"/>
              </w:rPr>
            </w:pPr>
            <w:r w:rsidRPr="005F4C67">
              <w:rPr>
                <w:rFonts w:eastAsiaTheme="minorHAnsi"/>
                <w:sz w:val="24"/>
                <w:szCs w:val="24"/>
                <w:lang w:val="lt-LT"/>
              </w:rPr>
              <w:t>Užsiėmimo metu dalyviai dekoruos nuotraukų rėmelius. Tai puikus būdas paprastą nuotrauką paversti unikaliu meno kūriniu ar asmenine dovana. Rėmeliai bus dekoruojami dažais, blizgučiais, klijais ir kitomis kūrybinėmis priemonėmis.</w:t>
            </w:r>
          </w:p>
          <w:p w14:paraId="292559CE" w14:textId="7F7C3EA6" w:rsidR="0092719B" w:rsidRPr="005F4C67" w:rsidRDefault="0092719B" w:rsidP="0092719B">
            <w:pPr>
              <w:contextualSpacing/>
              <w:jc w:val="both"/>
              <w:rPr>
                <w:rFonts w:eastAsiaTheme="minorHAnsi"/>
                <w:sz w:val="24"/>
                <w:szCs w:val="24"/>
                <w:lang w:val="lt-LT"/>
              </w:rPr>
            </w:pPr>
            <w:r w:rsidRPr="005F4C67">
              <w:rPr>
                <w:rFonts w:eastAsiaTheme="minorHAnsi"/>
                <w:sz w:val="24"/>
                <w:szCs w:val="24"/>
                <w:lang w:val="lt-LT"/>
              </w:rPr>
              <w:t>Užsiėmimas lavins vaikų kūrybiškumą, vaizduotę bei smulkiąją motoriką. Edukacinį užsiėmimą ves skyriaus administratorė V. Novicka.</w:t>
            </w:r>
          </w:p>
          <w:p w14:paraId="718AC7B0" w14:textId="18F30A3B" w:rsidR="0092719B" w:rsidRPr="00327C03" w:rsidRDefault="0092719B" w:rsidP="0092719B">
            <w:pPr>
              <w:contextualSpacing/>
              <w:jc w:val="both"/>
              <w:rPr>
                <w:rFonts w:eastAsiaTheme="minorHAnsi"/>
                <w:sz w:val="24"/>
                <w:szCs w:val="24"/>
                <w:lang w:val="lt-LT"/>
              </w:rPr>
            </w:pPr>
            <w:r w:rsidRPr="005F4C67">
              <w:rPr>
                <w:rFonts w:eastAsiaTheme="minorHAnsi"/>
                <w:sz w:val="24"/>
                <w:szCs w:val="24"/>
                <w:lang w:val="lt-LT"/>
              </w:rPr>
              <w:t>Užsiėmimas skirtas vaikams, numatomas dalyvių skaičius – apie 10–15 asmenų.</w:t>
            </w:r>
          </w:p>
        </w:tc>
        <w:tc>
          <w:tcPr>
            <w:tcW w:w="3457" w:type="dxa"/>
            <w:tcBorders>
              <w:top w:val="single" w:sz="4" w:space="0" w:color="000000"/>
              <w:left w:val="single" w:sz="4" w:space="0" w:color="000000"/>
              <w:bottom w:val="single" w:sz="4" w:space="0" w:color="000000"/>
              <w:right w:val="single" w:sz="4" w:space="0" w:color="auto"/>
            </w:tcBorders>
            <w:vAlign w:val="center"/>
          </w:tcPr>
          <w:p w14:paraId="160926F5" w14:textId="77777777" w:rsidR="0092719B" w:rsidRDefault="0092719B" w:rsidP="0092719B">
            <w:pPr>
              <w:jc w:val="center"/>
              <w:rPr>
                <w:bCs/>
                <w:sz w:val="24"/>
                <w:szCs w:val="24"/>
                <w:lang w:val="lt-LT"/>
              </w:rPr>
            </w:pPr>
          </w:p>
          <w:p w14:paraId="78284810" w14:textId="79F1C7D3" w:rsidR="0092719B" w:rsidRPr="0047299E" w:rsidRDefault="0092719B" w:rsidP="0092719B">
            <w:pPr>
              <w:contextualSpacing/>
              <w:jc w:val="center"/>
              <w:rPr>
                <w:b/>
                <w:bCs/>
                <w:sz w:val="24"/>
                <w:szCs w:val="24"/>
                <w:lang w:val="pt-BR" w:eastAsia="en-US"/>
              </w:rPr>
            </w:pPr>
            <w:r w:rsidRPr="0047299E">
              <w:rPr>
                <w:b/>
                <w:bCs/>
                <w:sz w:val="24"/>
                <w:szCs w:val="24"/>
                <w:lang w:val="pt-BR"/>
              </w:rPr>
              <w:t>1</w:t>
            </w:r>
            <w:r>
              <w:rPr>
                <w:b/>
                <w:bCs/>
                <w:sz w:val="24"/>
                <w:szCs w:val="24"/>
                <w:lang w:val="pt-BR"/>
              </w:rPr>
              <w:t>0</w:t>
            </w:r>
            <w:r w:rsidRPr="0047299E">
              <w:rPr>
                <w:b/>
                <w:bCs/>
                <w:sz w:val="24"/>
                <w:szCs w:val="24"/>
                <w:lang w:val="pt-BR"/>
              </w:rPr>
              <w:t xml:space="preserve"> d. 1</w:t>
            </w:r>
            <w:r>
              <w:rPr>
                <w:b/>
                <w:bCs/>
                <w:sz w:val="24"/>
                <w:szCs w:val="24"/>
                <w:lang w:val="pt-BR"/>
              </w:rPr>
              <w:t>2</w:t>
            </w:r>
            <w:r w:rsidRPr="0047299E">
              <w:rPr>
                <w:b/>
                <w:bCs/>
                <w:sz w:val="24"/>
                <w:szCs w:val="24"/>
                <w:lang w:val="pt-BR"/>
              </w:rPr>
              <w:t>.</w:t>
            </w:r>
            <w:r>
              <w:rPr>
                <w:b/>
                <w:bCs/>
                <w:sz w:val="24"/>
                <w:szCs w:val="24"/>
                <w:lang w:val="pt-BR"/>
              </w:rPr>
              <w:t>0</w:t>
            </w:r>
            <w:r w:rsidRPr="0047299E">
              <w:rPr>
                <w:b/>
                <w:bCs/>
                <w:sz w:val="24"/>
                <w:szCs w:val="24"/>
                <w:lang w:val="pt-BR"/>
              </w:rPr>
              <w:t>0 val.</w:t>
            </w:r>
          </w:p>
          <w:p w14:paraId="3C617D75" w14:textId="77777777" w:rsidR="0092719B" w:rsidRDefault="0092719B" w:rsidP="0092719B">
            <w:pPr>
              <w:jc w:val="center"/>
              <w:rPr>
                <w:bCs/>
                <w:sz w:val="24"/>
                <w:szCs w:val="24"/>
                <w:lang w:val="lt-LT"/>
              </w:rPr>
            </w:pPr>
            <w:r w:rsidRPr="00B04DEC">
              <w:rPr>
                <w:sz w:val="24"/>
                <w:szCs w:val="24"/>
                <w:lang w:val="pt-BR"/>
              </w:rPr>
              <w:t xml:space="preserve">   </w:t>
            </w:r>
            <w:r>
              <w:rPr>
                <w:bCs/>
                <w:sz w:val="24"/>
                <w:szCs w:val="24"/>
                <w:lang w:val="lt-LT"/>
              </w:rPr>
              <w:t xml:space="preserve"> Sodų g.26, Kalvelių k.,</w:t>
            </w:r>
          </w:p>
          <w:p w14:paraId="0316BDDC" w14:textId="77777777" w:rsidR="0092719B" w:rsidRDefault="0092719B" w:rsidP="0092719B">
            <w:pPr>
              <w:jc w:val="center"/>
              <w:rPr>
                <w:bCs/>
                <w:sz w:val="24"/>
                <w:szCs w:val="24"/>
                <w:lang w:val="lt-LT"/>
              </w:rPr>
            </w:pPr>
            <w:r>
              <w:rPr>
                <w:bCs/>
                <w:sz w:val="24"/>
                <w:szCs w:val="24"/>
                <w:lang w:val="lt-LT"/>
              </w:rPr>
              <w:t>Vilniaus r.</w:t>
            </w:r>
          </w:p>
          <w:p w14:paraId="1A7E57EC" w14:textId="77777777" w:rsidR="0092719B" w:rsidRDefault="0092719B" w:rsidP="0092719B">
            <w:pPr>
              <w:rPr>
                <w:sz w:val="24"/>
                <w:szCs w:val="24"/>
              </w:rPr>
            </w:pPr>
          </w:p>
          <w:p w14:paraId="741B958F" w14:textId="77777777" w:rsidR="0092719B" w:rsidRDefault="0092719B" w:rsidP="0092719B">
            <w:pPr>
              <w:jc w:val="center"/>
              <w:rPr>
                <w:b/>
                <w:sz w:val="24"/>
                <w:szCs w:val="24"/>
                <w:lang w:val="lt-LT"/>
              </w:rPr>
            </w:pPr>
          </w:p>
        </w:tc>
        <w:tc>
          <w:tcPr>
            <w:tcW w:w="2544" w:type="dxa"/>
            <w:tcBorders>
              <w:top w:val="single" w:sz="4" w:space="0" w:color="000000"/>
              <w:left w:val="single" w:sz="4" w:space="0" w:color="auto"/>
              <w:bottom w:val="single" w:sz="4" w:space="0" w:color="000000"/>
              <w:right w:val="single" w:sz="4" w:space="0" w:color="auto"/>
            </w:tcBorders>
            <w:vAlign w:val="center"/>
          </w:tcPr>
          <w:p w14:paraId="7BFFB8A6" w14:textId="77777777" w:rsidR="0092719B" w:rsidRPr="00C55FD8" w:rsidRDefault="0092719B" w:rsidP="0092719B">
            <w:pPr>
              <w:rPr>
                <w:iCs/>
                <w:sz w:val="24"/>
                <w:lang w:val="lt-LT" w:eastAsia="en-US"/>
              </w:rPr>
            </w:pPr>
            <w:r>
              <w:rPr>
                <w:iCs/>
                <w:sz w:val="24"/>
                <w:lang w:val="lt-LT"/>
              </w:rPr>
              <w:t xml:space="preserve">          </w:t>
            </w:r>
            <w:proofErr w:type="spellStart"/>
            <w:r w:rsidRPr="00C55FD8">
              <w:rPr>
                <w:iCs/>
                <w:sz w:val="24"/>
                <w:lang w:val="lt-LT"/>
              </w:rPr>
              <w:t>V.Novicka</w:t>
            </w:r>
            <w:proofErr w:type="spellEnd"/>
          </w:p>
          <w:p w14:paraId="1C5BA6D4" w14:textId="77777777" w:rsidR="0092719B" w:rsidRPr="00C55FD8" w:rsidRDefault="0092719B" w:rsidP="0092719B">
            <w:pPr>
              <w:jc w:val="center"/>
              <w:rPr>
                <w:iCs/>
                <w:sz w:val="24"/>
                <w:lang w:val="lt-LT"/>
              </w:rPr>
            </w:pPr>
            <w:r>
              <w:rPr>
                <w:iCs/>
                <w:sz w:val="24"/>
                <w:lang w:val="lt-LT"/>
              </w:rPr>
              <w:t>T</w:t>
            </w:r>
            <w:r w:rsidRPr="00C55FD8">
              <w:rPr>
                <w:iCs/>
                <w:sz w:val="24"/>
                <w:lang w:val="lt-LT"/>
              </w:rPr>
              <w:t xml:space="preserve">el: </w:t>
            </w:r>
            <w:r>
              <w:rPr>
                <w:iCs/>
                <w:sz w:val="24"/>
                <w:lang w:val="lt-LT"/>
              </w:rPr>
              <w:t>+370</w:t>
            </w:r>
            <w:r w:rsidRPr="00C55FD8">
              <w:rPr>
                <w:iCs/>
                <w:sz w:val="24"/>
                <w:lang w:val="lt-LT"/>
              </w:rPr>
              <w:t> 614 11 022</w:t>
            </w:r>
          </w:p>
          <w:p w14:paraId="61457B12" w14:textId="77777777" w:rsidR="0092719B" w:rsidRPr="00025BD9" w:rsidRDefault="0092719B" w:rsidP="0092719B">
            <w:pPr>
              <w:jc w:val="center"/>
              <w:rPr>
                <w:sz w:val="24"/>
                <w:szCs w:val="24"/>
                <w:lang w:val="lt-LT"/>
              </w:rPr>
            </w:pPr>
          </w:p>
        </w:tc>
      </w:tr>
      <w:tr w:rsidR="0092719B" w:rsidRPr="007472C0" w14:paraId="2FB21BB0" w14:textId="77777777" w:rsidTr="00F91AE5">
        <w:trPr>
          <w:cantSplit/>
          <w:trHeight w:val="657"/>
        </w:trPr>
        <w:tc>
          <w:tcPr>
            <w:tcW w:w="736" w:type="dxa"/>
            <w:tcBorders>
              <w:top w:val="single" w:sz="4" w:space="0" w:color="000000"/>
              <w:left w:val="single" w:sz="4" w:space="0" w:color="000000"/>
              <w:bottom w:val="single" w:sz="4" w:space="0" w:color="000000"/>
            </w:tcBorders>
            <w:vAlign w:val="center"/>
          </w:tcPr>
          <w:p w14:paraId="115DD29F"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7D51A62F" w14:textId="77777777" w:rsidR="0092719B" w:rsidRDefault="0092719B" w:rsidP="0092719B">
            <w:pPr>
              <w:jc w:val="center"/>
              <w:rPr>
                <w:sz w:val="24"/>
                <w:szCs w:val="24"/>
                <w:lang w:val="lt-LT"/>
              </w:rPr>
            </w:pPr>
            <w:r>
              <w:rPr>
                <w:sz w:val="24"/>
                <w:szCs w:val="24"/>
                <w:lang w:val="lt-LT"/>
              </w:rPr>
              <w:t>RKC</w:t>
            </w:r>
          </w:p>
          <w:p w14:paraId="5765E637" w14:textId="40615322" w:rsidR="0092719B" w:rsidRPr="007472C0" w:rsidRDefault="0092719B" w:rsidP="0092719B">
            <w:pPr>
              <w:jc w:val="center"/>
              <w:rPr>
                <w:sz w:val="24"/>
                <w:szCs w:val="24"/>
                <w:lang w:val="lt-LT"/>
              </w:rPr>
            </w:pPr>
            <w:proofErr w:type="spellStart"/>
            <w:r>
              <w:rPr>
                <w:sz w:val="24"/>
                <w:szCs w:val="24"/>
                <w:lang w:val="lt-LT"/>
              </w:rPr>
              <w:t>Savičiūnų</w:t>
            </w:r>
            <w:proofErr w:type="spellEnd"/>
            <w:r>
              <w:rPr>
                <w:sz w:val="24"/>
                <w:szCs w:val="24"/>
                <w:lang w:val="lt-LT"/>
              </w:rPr>
              <w:t xml:space="preserve"> skyrius</w:t>
            </w:r>
          </w:p>
        </w:tc>
        <w:tc>
          <w:tcPr>
            <w:tcW w:w="5332" w:type="dxa"/>
            <w:tcBorders>
              <w:top w:val="single" w:sz="4" w:space="0" w:color="000000"/>
              <w:left w:val="single" w:sz="4" w:space="0" w:color="000000"/>
              <w:bottom w:val="single" w:sz="4" w:space="0" w:color="000000"/>
            </w:tcBorders>
            <w:vAlign w:val="center"/>
          </w:tcPr>
          <w:p w14:paraId="1CE73FE4" w14:textId="60486F6A" w:rsidR="0092719B" w:rsidRPr="001F35AD" w:rsidRDefault="0092719B" w:rsidP="0092719B">
            <w:pPr>
              <w:contextualSpacing/>
              <w:jc w:val="both"/>
              <w:rPr>
                <w:rFonts w:eastAsiaTheme="minorHAnsi"/>
                <w:sz w:val="24"/>
                <w:szCs w:val="24"/>
                <w:lang w:val="lt-LT"/>
              </w:rPr>
            </w:pPr>
            <w:r w:rsidRPr="001F35AD">
              <w:rPr>
                <w:rFonts w:eastAsiaTheme="minorHAnsi"/>
                <w:sz w:val="24"/>
                <w:szCs w:val="24"/>
                <w:lang w:val="lt-LT"/>
              </w:rPr>
              <w:t>Renginys vaikams</w:t>
            </w:r>
            <w:r w:rsidRPr="001F35AD">
              <w:rPr>
                <w:rFonts w:eastAsiaTheme="minorHAnsi"/>
                <w:b/>
                <w:bCs/>
                <w:sz w:val="24"/>
                <w:szCs w:val="24"/>
                <w:lang w:val="lt-LT"/>
              </w:rPr>
              <w:t xml:space="preserve"> „</w:t>
            </w:r>
            <w:proofErr w:type="spellStart"/>
            <w:r w:rsidRPr="001F35AD">
              <w:rPr>
                <w:rFonts w:eastAsiaTheme="minorHAnsi"/>
                <w:b/>
                <w:bCs/>
                <w:sz w:val="24"/>
                <w:szCs w:val="24"/>
                <w:lang w:val="lt-LT"/>
              </w:rPr>
              <w:t>Kovbojų</w:t>
            </w:r>
            <w:proofErr w:type="spellEnd"/>
            <w:r w:rsidRPr="001F35AD">
              <w:rPr>
                <w:rFonts w:eastAsiaTheme="minorHAnsi"/>
                <w:b/>
                <w:bCs/>
                <w:sz w:val="24"/>
                <w:szCs w:val="24"/>
                <w:lang w:val="lt-LT"/>
              </w:rPr>
              <w:t xml:space="preserve"> vakarėlis“</w:t>
            </w:r>
          </w:p>
          <w:p w14:paraId="7B3DBE9E" w14:textId="6E8ADCE0" w:rsidR="0092719B" w:rsidRPr="00327C03" w:rsidRDefault="0092719B" w:rsidP="0092719B">
            <w:pPr>
              <w:contextualSpacing/>
              <w:jc w:val="both"/>
              <w:rPr>
                <w:rFonts w:eastAsiaTheme="minorHAnsi"/>
                <w:sz w:val="24"/>
                <w:szCs w:val="24"/>
                <w:lang w:val="lt-LT"/>
              </w:rPr>
            </w:pPr>
            <w:r w:rsidRPr="001F35AD">
              <w:rPr>
                <w:rFonts w:eastAsiaTheme="minorHAnsi"/>
                <w:sz w:val="24"/>
                <w:szCs w:val="24"/>
                <w:lang w:val="lt-LT"/>
              </w:rPr>
              <w:t xml:space="preserve">Renginį ves laisvalaikio užimtumo specialistė </w:t>
            </w:r>
            <w:proofErr w:type="spellStart"/>
            <w:r w:rsidRPr="001F35AD">
              <w:rPr>
                <w:rFonts w:eastAsiaTheme="minorHAnsi"/>
                <w:sz w:val="24"/>
                <w:szCs w:val="24"/>
                <w:lang w:val="lt-LT"/>
              </w:rPr>
              <w:t>Milena</w:t>
            </w:r>
            <w:proofErr w:type="spellEnd"/>
            <w:r w:rsidRPr="001F35AD">
              <w:rPr>
                <w:rFonts w:eastAsiaTheme="minorHAnsi"/>
                <w:sz w:val="24"/>
                <w:szCs w:val="24"/>
                <w:lang w:val="lt-LT"/>
              </w:rPr>
              <w:t xml:space="preserve"> </w:t>
            </w:r>
            <w:proofErr w:type="spellStart"/>
            <w:r w:rsidRPr="001F35AD">
              <w:rPr>
                <w:rFonts w:eastAsiaTheme="minorHAnsi"/>
                <w:sz w:val="24"/>
                <w:szCs w:val="24"/>
                <w:lang w:val="lt-LT"/>
              </w:rPr>
              <w:t>Jermakovič</w:t>
            </w:r>
            <w:proofErr w:type="spellEnd"/>
            <w:r w:rsidRPr="001F35AD">
              <w:rPr>
                <w:rFonts w:eastAsiaTheme="minorHAnsi"/>
                <w:sz w:val="24"/>
                <w:szCs w:val="24"/>
                <w:lang w:val="lt-LT"/>
              </w:rPr>
              <w:t>. Vaikų amžius – 6–12 metų. Planuojama iki 25 dalyvių.</w:t>
            </w:r>
          </w:p>
        </w:tc>
        <w:tc>
          <w:tcPr>
            <w:tcW w:w="3457" w:type="dxa"/>
            <w:tcBorders>
              <w:top w:val="single" w:sz="4" w:space="0" w:color="auto"/>
              <w:left w:val="single" w:sz="4" w:space="0" w:color="auto"/>
              <w:bottom w:val="single" w:sz="4" w:space="0" w:color="auto"/>
              <w:right w:val="single" w:sz="4" w:space="0" w:color="auto"/>
            </w:tcBorders>
            <w:vAlign w:val="center"/>
          </w:tcPr>
          <w:p w14:paraId="32E116AF" w14:textId="7D2B05FF" w:rsidR="0092719B" w:rsidRPr="00025BD9" w:rsidRDefault="0092719B" w:rsidP="0092719B">
            <w:pPr>
              <w:jc w:val="center"/>
              <w:rPr>
                <w:b/>
                <w:sz w:val="24"/>
                <w:szCs w:val="24"/>
                <w:lang w:val="lt-LT"/>
              </w:rPr>
            </w:pPr>
            <w:r>
              <w:rPr>
                <w:b/>
                <w:sz w:val="24"/>
                <w:szCs w:val="24"/>
                <w:lang w:val="lt-LT"/>
              </w:rPr>
              <w:t xml:space="preserve">10 </w:t>
            </w:r>
            <w:r w:rsidRPr="00025BD9">
              <w:rPr>
                <w:b/>
                <w:sz w:val="24"/>
                <w:szCs w:val="24"/>
                <w:lang w:val="lt-LT"/>
              </w:rPr>
              <w:t>d. 1</w:t>
            </w:r>
            <w:r>
              <w:rPr>
                <w:b/>
                <w:sz w:val="24"/>
                <w:szCs w:val="24"/>
                <w:lang w:val="lt-LT"/>
              </w:rPr>
              <w:t>8</w:t>
            </w:r>
            <w:r w:rsidRPr="00025BD9">
              <w:rPr>
                <w:b/>
                <w:sz w:val="24"/>
                <w:szCs w:val="24"/>
                <w:lang w:val="lt-LT"/>
              </w:rPr>
              <w:t>.</w:t>
            </w:r>
            <w:r>
              <w:rPr>
                <w:b/>
                <w:sz w:val="24"/>
                <w:szCs w:val="24"/>
                <w:lang w:val="lt-LT"/>
              </w:rPr>
              <w:t>0</w:t>
            </w:r>
            <w:r w:rsidRPr="00025BD9">
              <w:rPr>
                <w:b/>
                <w:sz w:val="24"/>
                <w:szCs w:val="24"/>
                <w:lang w:val="lt-LT"/>
              </w:rPr>
              <w:t xml:space="preserve">0 val. </w:t>
            </w:r>
          </w:p>
          <w:p w14:paraId="0AC6B028" w14:textId="003008BA" w:rsidR="0092719B" w:rsidRDefault="0092719B" w:rsidP="0092719B">
            <w:pPr>
              <w:jc w:val="center"/>
              <w:rPr>
                <w:b/>
                <w:sz w:val="24"/>
                <w:szCs w:val="24"/>
                <w:lang w:val="lt-LT"/>
              </w:rPr>
            </w:pPr>
            <w:r w:rsidRPr="00025BD9">
              <w:rPr>
                <w:bCs/>
                <w:sz w:val="24"/>
                <w:szCs w:val="24"/>
                <w:lang w:val="lt-LT"/>
              </w:rPr>
              <w:t xml:space="preserve">Gėlių g. 1, </w:t>
            </w:r>
            <w:proofErr w:type="spellStart"/>
            <w:r w:rsidRPr="00025BD9">
              <w:rPr>
                <w:bCs/>
                <w:sz w:val="24"/>
                <w:szCs w:val="24"/>
                <w:lang w:val="lt-LT"/>
              </w:rPr>
              <w:t>Savičiūnų</w:t>
            </w:r>
            <w:proofErr w:type="spellEnd"/>
            <w:r w:rsidRPr="00025BD9">
              <w:rPr>
                <w:bCs/>
                <w:sz w:val="24"/>
                <w:szCs w:val="24"/>
                <w:lang w:val="lt-LT"/>
              </w:rPr>
              <w:t xml:space="preserve"> k., Vilniaus r.</w:t>
            </w:r>
          </w:p>
        </w:tc>
        <w:tc>
          <w:tcPr>
            <w:tcW w:w="2544" w:type="dxa"/>
            <w:tcBorders>
              <w:top w:val="single" w:sz="4" w:space="0" w:color="auto"/>
              <w:left w:val="single" w:sz="4" w:space="0" w:color="auto"/>
              <w:bottom w:val="single" w:sz="4" w:space="0" w:color="auto"/>
              <w:right w:val="single" w:sz="4" w:space="0" w:color="auto"/>
            </w:tcBorders>
            <w:vAlign w:val="center"/>
          </w:tcPr>
          <w:p w14:paraId="4DCB702E" w14:textId="77777777" w:rsidR="0092719B" w:rsidRPr="00025BD9" w:rsidRDefault="0092719B" w:rsidP="0092719B">
            <w:pPr>
              <w:jc w:val="center"/>
              <w:rPr>
                <w:sz w:val="24"/>
                <w:szCs w:val="24"/>
                <w:lang w:val="lt-LT"/>
              </w:rPr>
            </w:pPr>
            <w:r w:rsidRPr="00025BD9">
              <w:rPr>
                <w:sz w:val="24"/>
                <w:szCs w:val="24"/>
                <w:lang w:val="lt-LT"/>
              </w:rPr>
              <w:t xml:space="preserve">Č. </w:t>
            </w:r>
            <w:proofErr w:type="spellStart"/>
            <w:r w:rsidRPr="00025BD9">
              <w:rPr>
                <w:sz w:val="24"/>
                <w:szCs w:val="24"/>
                <w:lang w:val="lt-LT"/>
              </w:rPr>
              <w:t>Urinovič</w:t>
            </w:r>
            <w:proofErr w:type="spellEnd"/>
          </w:p>
          <w:p w14:paraId="0360B2A5" w14:textId="109B7FCA" w:rsidR="0092719B" w:rsidRDefault="0092719B" w:rsidP="0092719B">
            <w:pPr>
              <w:jc w:val="center"/>
              <w:rPr>
                <w:sz w:val="24"/>
                <w:szCs w:val="24"/>
                <w:lang w:val="lt-LT"/>
              </w:rPr>
            </w:pPr>
            <w:r w:rsidRPr="00025BD9">
              <w:rPr>
                <w:sz w:val="24"/>
                <w:szCs w:val="24"/>
                <w:lang w:val="lt-LT"/>
              </w:rPr>
              <w:t>Tel.: +370 671 32 969</w:t>
            </w:r>
          </w:p>
        </w:tc>
      </w:tr>
      <w:tr w:rsidR="0092719B" w:rsidRPr="007472C0" w14:paraId="51233F84" w14:textId="77777777" w:rsidTr="00630D4C">
        <w:trPr>
          <w:cantSplit/>
          <w:trHeight w:val="657"/>
        </w:trPr>
        <w:tc>
          <w:tcPr>
            <w:tcW w:w="736" w:type="dxa"/>
            <w:tcBorders>
              <w:top w:val="single" w:sz="4" w:space="0" w:color="000000"/>
              <w:left w:val="single" w:sz="4" w:space="0" w:color="000000"/>
              <w:bottom w:val="single" w:sz="4" w:space="0" w:color="000000"/>
            </w:tcBorders>
            <w:vAlign w:val="center"/>
          </w:tcPr>
          <w:p w14:paraId="273E2F98"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5CEF5176" w14:textId="77777777" w:rsidR="0092719B" w:rsidRDefault="0092719B" w:rsidP="0092719B">
            <w:pPr>
              <w:jc w:val="center"/>
              <w:rPr>
                <w:sz w:val="24"/>
                <w:szCs w:val="24"/>
                <w:lang w:val="lt-LT"/>
              </w:rPr>
            </w:pPr>
            <w:r>
              <w:rPr>
                <w:sz w:val="24"/>
                <w:szCs w:val="24"/>
                <w:lang w:val="lt-LT"/>
              </w:rPr>
              <w:t xml:space="preserve">RKC </w:t>
            </w:r>
          </w:p>
          <w:p w14:paraId="17B4B329" w14:textId="6414FDCC" w:rsidR="0092719B" w:rsidRDefault="0092719B" w:rsidP="0092719B">
            <w:pPr>
              <w:jc w:val="center"/>
              <w:rPr>
                <w:sz w:val="24"/>
                <w:szCs w:val="24"/>
                <w:lang w:val="lt-LT"/>
              </w:rPr>
            </w:pPr>
            <w:r>
              <w:rPr>
                <w:sz w:val="24"/>
                <w:szCs w:val="24"/>
                <w:lang w:val="lt-LT"/>
              </w:rPr>
              <w:t>Medininkų skyrius</w:t>
            </w:r>
          </w:p>
        </w:tc>
        <w:tc>
          <w:tcPr>
            <w:tcW w:w="5332" w:type="dxa"/>
            <w:tcBorders>
              <w:top w:val="single" w:sz="4" w:space="0" w:color="000000"/>
              <w:left w:val="single" w:sz="4" w:space="0" w:color="000000"/>
              <w:bottom w:val="single" w:sz="4" w:space="0" w:color="000000"/>
            </w:tcBorders>
            <w:vAlign w:val="center"/>
          </w:tcPr>
          <w:p w14:paraId="394594A9" w14:textId="77777777" w:rsidR="0092719B" w:rsidRDefault="00803F2D" w:rsidP="0092719B">
            <w:pPr>
              <w:contextualSpacing/>
              <w:jc w:val="both"/>
              <w:rPr>
                <w:rFonts w:eastAsiaTheme="minorHAnsi"/>
                <w:sz w:val="24"/>
                <w:szCs w:val="24"/>
                <w:lang w:val="lt-LT"/>
              </w:rPr>
            </w:pPr>
            <w:r w:rsidRPr="00803F2D">
              <w:rPr>
                <w:rFonts w:eastAsiaTheme="minorHAnsi"/>
                <w:b/>
                <w:bCs/>
                <w:sz w:val="24"/>
                <w:szCs w:val="24"/>
                <w:lang w:val="lt-LT"/>
              </w:rPr>
              <w:t>Karališkųjų Medininkų miesto teisių suteikimo 540-ųjų metinių iškilmės</w:t>
            </w:r>
          </w:p>
          <w:p w14:paraId="13D7C62F" w14:textId="6A65AB8D"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Preliminari renginio programa:</w:t>
            </w:r>
          </w:p>
          <w:p w14:paraId="57DAA774"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 xml:space="preserve">12.00 val. – Padėkos </w:t>
            </w:r>
            <w:proofErr w:type="spellStart"/>
            <w:r w:rsidRPr="00803F2D">
              <w:rPr>
                <w:rFonts w:eastAsiaTheme="minorHAnsi"/>
                <w:sz w:val="24"/>
                <w:szCs w:val="24"/>
                <w:lang w:val="lt-LT"/>
              </w:rPr>
              <w:t>šv.</w:t>
            </w:r>
            <w:proofErr w:type="spellEnd"/>
            <w:r w:rsidRPr="00803F2D">
              <w:rPr>
                <w:rFonts w:eastAsiaTheme="minorHAnsi"/>
                <w:sz w:val="24"/>
                <w:szCs w:val="24"/>
                <w:lang w:val="lt-LT"/>
              </w:rPr>
              <w:t xml:space="preserve"> Mišios Medininkų Švč. Trejybės ir </w:t>
            </w:r>
            <w:proofErr w:type="spellStart"/>
            <w:r w:rsidRPr="00803F2D">
              <w:rPr>
                <w:rFonts w:eastAsiaTheme="minorHAnsi"/>
                <w:sz w:val="24"/>
                <w:szCs w:val="24"/>
                <w:lang w:val="lt-LT"/>
              </w:rPr>
              <w:t>šv.</w:t>
            </w:r>
            <w:proofErr w:type="spellEnd"/>
            <w:r w:rsidRPr="00803F2D">
              <w:rPr>
                <w:rFonts w:eastAsiaTheme="minorHAnsi"/>
                <w:sz w:val="24"/>
                <w:szCs w:val="24"/>
                <w:lang w:val="lt-LT"/>
              </w:rPr>
              <w:t xml:space="preserve"> Kazimiero bažnyčioje</w:t>
            </w:r>
          </w:p>
          <w:p w14:paraId="7A56F7AF"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13.10 val. – Iškilminga eisena į Medininkų pilis</w:t>
            </w:r>
          </w:p>
          <w:p w14:paraId="583274A4" w14:textId="597331E3"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 xml:space="preserve">13.30 val. – Jubiliejinės iškilmės Medininkų pilyje (sveikinimai, kalbos, Kapela </w:t>
            </w:r>
            <w:proofErr w:type="spellStart"/>
            <w:r w:rsidRPr="00803F2D">
              <w:rPr>
                <w:rFonts w:eastAsiaTheme="minorHAnsi"/>
                <w:sz w:val="24"/>
                <w:szCs w:val="24"/>
                <w:lang w:val="lt-LT"/>
              </w:rPr>
              <w:t>Kawalerów</w:t>
            </w:r>
            <w:proofErr w:type="spellEnd"/>
            <w:r w:rsidRPr="00803F2D">
              <w:rPr>
                <w:rFonts w:eastAsiaTheme="minorHAnsi"/>
                <w:sz w:val="24"/>
                <w:szCs w:val="24"/>
                <w:lang w:val="lt-LT"/>
              </w:rPr>
              <w:t xml:space="preserve"> </w:t>
            </w:r>
            <w:proofErr w:type="spellStart"/>
            <w:r w:rsidRPr="00803F2D">
              <w:rPr>
                <w:rFonts w:eastAsiaTheme="minorHAnsi"/>
                <w:sz w:val="24"/>
                <w:szCs w:val="24"/>
                <w:lang w:val="lt-LT"/>
              </w:rPr>
              <w:t>Podwileńskich</w:t>
            </w:r>
            <w:proofErr w:type="spellEnd"/>
            <w:r w:rsidRPr="00803F2D">
              <w:rPr>
                <w:rFonts w:eastAsiaTheme="minorHAnsi"/>
                <w:sz w:val="24"/>
                <w:szCs w:val="24"/>
                <w:lang w:val="lt-LT"/>
              </w:rPr>
              <w:t xml:space="preserve">, </w:t>
            </w:r>
            <w:proofErr w:type="spellStart"/>
            <w:r w:rsidRPr="00803F2D">
              <w:rPr>
                <w:rFonts w:eastAsiaTheme="minorHAnsi"/>
                <w:sz w:val="24"/>
                <w:szCs w:val="24"/>
                <w:lang w:val="lt-LT"/>
              </w:rPr>
              <w:t>ZPiT</w:t>
            </w:r>
            <w:proofErr w:type="spellEnd"/>
            <w:r w:rsidRPr="00803F2D">
              <w:rPr>
                <w:rFonts w:eastAsiaTheme="minorHAnsi"/>
                <w:sz w:val="24"/>
                <w:szCs w:val="24"/>
                <w:lang w:val="lt-LT"/>
              </w:rPr>
              <w:t xml:space="preserve"> </w:t>
            </w:r>
            <w:proofErr w:type="spellStart"/>
            <w:r w:rsidRPr="00803F2D">
              <w:rPr>
                <w:rFonts w:eastAsiaTheme="minorHAnsi"/>
                <w:sz w:val="24"/>
                <w:szCs w:val="24"/>
                <w:lang w:val="lt-LT"/>
              </w:rPr>
              <w:t>Hałas</w:t>
            </w:r>
            <w:proofErr w:type="spellEnd"/>
            <w:r w:rsidRPr="00803F2D">
              <w:rPr>
                <w:rFonts w:eastAsiaTheme="minorHAnsi"/>
                <w:sz w:val="24"/>
                <w:szCs w:val="24"/>
                <w:lang w:val="lt-LT"/>
              </w:rPr>
              <w:t>, riterių pasirodymai)</w:t>
            </w:r>
          </w:p>
          <w:p w14:paraId="22B193AB"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 xml:space="preserve">15.30 val. – </w:t>
            </w:r>
            <w:proofErr w:type="spellStart"/>
            <w:r w:rsidRPr="00803F2D">
              <w:rPr>
                <w:rFonts w:eastAsiaTheme="minorHAnsi"/>
                <w:sz w:val="24"/>
                <w:szCs w:val="24"/>
                <w:lang w:val="lt-LT"/>
              </w:rPr>
              <w:t>Stano</w:t>
            </w:r>
            <w:proofErr w:type="spellEnd"/>
          </w:p>
          <w:p w14:paraId="117AC3AB"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16.30 val. – Jubiliejinio torto vaišės</w:t>
            </w:r>
          </w:p>
          <w:p w14:paraId="2DB1219B"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 xml:space="preserve">~17.00 val. – Deividas Zvonkus ir </w:t>
            </w:r>
            <w:proofErr w:type="spellStart"/>
            <w:r w:rsidRPr="00803F2D">
              <w:rPr>
                <w:rFonts w:eastAsiaTheme="minorHAnsi"/>
                <w:sz w:val="24"/>
                <w:szCs w:val="24"/>
                <w:lang w:val="lt-LT"/>
              </w:rPr>
              <w:t>Stano</w:t>
            </w:r>
            <w:proofErr w:type="spellEnd"/>
          </w:p>
          <w:p w14:paraId="7F6310C5"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lastRenderedPageBreak/>
              <w:t xml:space="preserve">~18.00 val. – </w:t>
            </w:r>
            <w:proofErr w:type="spellStart"/>
            <w:r w:rsidRPr="00803F2D">
              <w:rPr>
                <w:rFonts w:eastAsiaTheme="minorHAnsi"/>
                <w:sz w:val="24"/>
                <w:szCs w:val="24"/>
                <w:lang w:val="lt-LT"/>
              </w:rPr>
              <w:t>Katažina</w:t>
            </w:r>
            <w:proofErr w:type="spellEnd"/>
            <w:r w:rsidRPr="00803F2D">
              <w:rPr>
                <w:rFonts w:eastAsiaTheme="minorHAnsi"/>
                <w:sz w:val="24"/>
                <w:szCs w:val="24"/>
                <w:lang w:val="lt-LT"/>
              </w:rPr>
              <w:t xml:space="preserve"> </w:t>
            </w:r>
            <w:proofErr w:type="spellStart"/>
            <w:r w:rsidRPr="00803F2D">
              <w:rPr>
                <w:rFonts w:eastAsiaTheme="minorHAnsi"/>
                <w:sz w:val="24"/>
                <w:szCs w:val="24"/>
                <w:lang w:val="lt-LT"/>
              </w:rPr>
              <w:t>Zvonkuvienė</w:t>
            </w:r>
            <w:proofErr w:type="spellEnd"/>
          </w:p>
          <w:p w14:paraId="60400054" w14:textId="334DC05C"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 xml:space="preserve">~19.00 val. – Donatas </w:t>
            </w:r>
            <w:proofErr w:type="spellStart"/>
            <w:r w:rsidRPr="00803F2D">
              <w:rPr>
                <w:rFonts w:eastAsiaTheme="minorHAnsi"/>
                <w:sz w:val="24"/>
                <w:szCs w:val="24"/>
                <w:lang w:val="lt-LT"/>
              </w:rPr>
              <w:t>Montvydas</w:t>
            </w:r>
            <w:proofErr w:type="spellEnd"/>
          </w:p>
          <w:p w14:paraId="10FDCDC5" w14:textId="48D95CAB"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14.00–17.00 val. – Vaikų žaidimai ir animacija</w:t>
            </w:r>
          </w:p>
          <w:p w14:paraId="0A49F6AD" w14:textId="73CBBEDA"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Šventė skirta ne tik paminėti istorinę sukaktį, bet ir suburti bendruomenę, puoselėti tradicijas bei kartu kurti šventinę atmosferą visiems dalyviams.</w:t>
            </w:r>
          </w:p>
        </w:tc>
        <w:tc>
          <w:tcPr>
            <w:tcW w:w="3457" w:type="dxa"/>
            <w:tcBorders>
              <w:top w:val="single" w:sz="4" w:space="0" w:color="000000"/>
              <w:left w:val="single" w:sz="4" w:space="0" w:color="000000"/>
              <w:bottom w:val="single" w:sz="4" w:space="0" w:color="000000"/>
              <w:right w:val="single" w:sz="4" w:space="0" w:color="auto"/>
            </w:tcBorders>
            <w:vAlign w:val="center"/>
          </w:tcPr>
          <w:p w14:paraId="0EEC460A" w14:textId="10916E2A" w:rsidR="0092719B" w:rsidRDefault="0092719B" w:rsidP="0092719B">
            <w:pPr>
              <w:jc w:val="both"/>
              <w:rPr>
                <w:bCs/>
                <w:sz w:val="24"/>
                <w:szCs w:val="24"/>
                <w:lang w:val="lt-LT"/>
              </w:rPr>
            </w:pPr>
            <w:r>
              <w:rPr>
                <w:b/>
                <w:sz w:val="24"/>
                <w:szCs w:val="24"/>
                <w:lang w:val="lt-LT"/>
              </w:rPr>
              <w:lastRenderedPageBreak/>
              <w:t>12 d. 12</w:t>
            </w:r>
            <w:r w:rsidRPr="00025BD9">
              <w:rPr>
                <w:b/>
                <w:sz w:val="24"/>
                <w:szCs w:val="24"/>
                <w:lang w:val="lt-LT"/>
              </w:rPr>
              <w:t>.00 val.</w:t>
            </w:r>
            <w:r>
              <w:rPr>
                <w:b/>
                <w:sz w:val="24"/>
                <w:szCs w:val="24"/>
                <w:lang w:val="lt-LT"/>
              </w:rPr>
              <w:t xml:space="preserve"> - </w:t>
            </w:r>
            <w:proofErr w:type="spellStart"/>
            <w:r w:rsidRPr="0092719B">
              <w:rPr>
                <w:bCs/>
                <w:sz w:val="24"/>
                <w:szCs w:val="24"/>
                <w:lang w:val="lt-LT"/>
              </w:rPr>
              <w:t>šv.</w:t>
            </w:r>
            <w:proofErr w:type="spellEnd"/>
            <w:r w:rsidRPr="0092719B">
              <w:rPr>
                <w:bCs/>
                <w:sz w:val="24"/>
                <w:szCs w:val="24"/>
                <w:lang w:val="lt-LT"/>
              </w:rPr>
              <w:t xml:space="preserve"> Mišios Medininkų Švč. Trejybės ir </w:t>
            </w:r>
            <w:proofErr w:type="spellStart"/>
            <w:r w:rsidRPr="0092719B">
              <w:rPr>
                <w:bCs/>
                <w:sz w:val="24"/>
                <w:szCs w:val="24"/>
                <w:lang w:val="lt-LT"/>
              </w:rPr>
              <w:t>šv.</w:t>
            </w:r>
            <w:proofErr w:type="spellEnd"/>
            <w:r w:rsidRPr="0092719B">
              <w:rPr>
                <w:bCs/>
                <w:sz w:val="24"/>
                <w:szCs w:val="24"/>
                <w:lang w:val="lt-LT"/>
              </w:rPr>
              <w:t xml:space="preserve"> Kazimiero bažnyčioje</w:t>
            </w:r>
            <w:r>
              <w:rPr>
                <w:bCs/>
                <w:sz w:val="24"/>
                <w:szCs w:val="24"/>
                <w:lang w:val="lt-LT"/>
              </w:rPr>
              <w:t>.</w:t>
            </w:r>
          </w:p>
          <w:p w14:paraId="360BB7C1" w14:textId="70A7C881" w:rsidR="0092719B" w:rsidRDefault="0092719B" w:rsidP="0092719B">
            <w:pPr>
              <w:jc w:val="both"/>
              <w:rPr>
                <w:bCs/>
                <w:sz w:val="24"/>
                <w:szCs w:val="24"/>
                <w:lang w:val="lt-LT"/>
              </w:rPr>
            </w:pPr>
            <w:r>
              <w:rPr>
                <w:b/>
                <w:sz w:val="24"/>
                <w:szCs w:val="24"/>
                <w:lang w:val="lt-LT"/>
              </w:rPr>
              <w:t xml:space="preserve">13.10 val. - </w:t>
            </w:r>
            <w:r w:rsidRPr="0092719B">
              <w:rPr>
                <w:bCs/>
                <w:sz w:val="24"/>
                <w:szCs w:val="24"/>
                <w:lang w:val="lt-LT"/>
              </w:rPr>
              <w:t>Iškilminga eisena į Medininkų pilį</w:t>
            </w:r>
          </w:p>
          <w:p w14:paraId="528908F6" w14:textId="67923D89" w:rsidR="0092719B" w:rsidRPr="00803F2D" w:rsidRDefault="0092719B" w:rsidP="00803F2D">
            <w:pPr>
              <w:jc w:val="both"/>
              <w:rPr>
                <w:bCs/>
                <w:sz w:val="24"/>
                <w:szCs w:val="24"/>
                <w:lang w:val="lt-LT"/>
              </w:rPr>
            </w:pPr>
            <w:r>
              <w:rPr>
                <w:b/>
                <w:sz w:val="24"/>
                <w:szCs w:val="24"/>
                <w:lang w:val="lt-LT"/>
              </w:rPr>
              <w:t xml:space="preserve">13.30 val. - </w:t>
            </w:r>
            <w:r w:rsidR="00803F2D" w:rsidRPr="00803F2D">
              <w:rPr>
                <w:bCs/>
                <w:sz w:val="24"/>
                <w:szCs w:val="24"/>
                <w:lang w:val="lt-LT"/>
              </w:rPr>
              <w:t>Jubiliejinės iškilmės Medininkų pilyje</w:t>
            </w:r>
            <w:r w:rsidR="00803F2D">
              <w:rPr>
                <w:bCs/>
                <w:sz w:val="24"/>
                <w:szCs w:val="24"/>
                <w:lang w:val="lt-LT"/>
              </w:rPr>
              <w:t xml:space="preserve"> </w:t>
            </w:r>
            <w:r w:rsidR="00803F2D" w:rsidRPr="00803F2D">
              <w:rPr>
                <w:bCs/>
                <w:sz w:val="24"/>
                <w:szCs w:val="24"/>
                <w:lang w:val="lt-LT"/>
              </w:rPr>
              <w:t>(Šv. Kazimiero g. 2, Medininkai,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6A5E9377" w14:textId="77777777" w:rsidR="0092719B" w:rsidRPr="00025BD9" w:rsidRDefault="0092719B" w:rsidP="0092719B">
            <w:pPr>
              <w:jc w:val="center"/>
              <w:rPr>
                <w:sz w:val="24"/>
                <w:szCs w:val="24"/>
                <w:lang w:val="lt-LT"/>
              </w:rPr>
            </w:pPr>
            <w:r w:rsidRPr="00025BD9">
              <w:rPr>
                <w:sz w:val="24"/>
                <w:szCs w:val="24"/>
                <w:lang w:val="lt-LT"/>
              </w:rPr>
              <w:t xml:space="preserve">T. </w:t>
            </w:r>
            <w:proofErr w:type="spellStart"/>
            <w:r w:rsidRPr="00025BD9">
              <w:rPr>
                <w:sz w:val="24"/>
                <w:szCs w:val="24"/>
                <w:lang w:val="lt-LT"/>
              </w:rPr>
              <w:t>Staselovič</w:t>
            </w:r>
            <w:proofErr w:type="spellEnd"/>
          </w:p>
          <w:p w14:paraId="6E29B575" w14:textId="494C279A" w:rsidR="0092719B" w:rsidRPr="00025BD9" w:rsidRDefault="0092719B" w:rsidP="0092719B">
            <w:pPr>
              <w:jc w:val="center"/>
              <w:rPr>
                <w:sz w:val="24"/>
                <w:szCs w:val="24"/>
                <w:lang w:val="lt-LT"/>
              </w:rPr>
            </w:pPr>
            <w:r w:rsidRPr="00025BD9">
              <w:rPr>
                <w:sz w:val="24"/>
                <w:szCs w:val="24"/>
                <w:lang w:val="lt-LT"/>
              </w:rPr>
              <w:t>Tel.: +370 654 19 191</w:t>
            </w:r>
          </w:p>
        </w:tc>
      </w:tr>
      <w:tr w:rsidR="0092719B" w:rsidRPr="007472C0" w14:paraId="292277CB" w14:textId="77777777" w:rsidTr="00AF5BA3">
        <w:trPr>
          <w:cantSplit/>
          <w:trHeight w:val="657"/>
        </w:trPr>
        <w:tc>
          <w:tcPr>
            <w:tcW w:w="736" w:type="dxa"/>
            <w:tcBorders>
              <w:top w:val="single" w:sz="4" w:space="0" w:color="000000"/>
              <w:left w:val="single" w:sz="4" w:space="0" w:color="000000"/>
              <w:bottom w:val="single" w:sz="4" w:space="0" w:color="000000"/>
            </w:tcBorders>
            <w:vAlign w:val="center"/>
          </w:tcPr>
          <w:p w14:paraId="46EF6886"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right w:val="single" w:sz="4" w:space="0" w:color="auto"/>
            </w:tcBorders>
            <w:vAlign w:val="center"/>
          </w:tcPr>
          <w:p w14:paraId="48A428C9" w14:textId="77777777" w:rsidR="0092719B" w:rsidRDefault="0092719B" w:rsidP="0092719B">
            <w:pPr>
              <w:jc w:val="center"/>
              <w:rPr>
                <w:iCs/>
                <w:sz w:val="24"/>
                <w:szCs w:val="24"/>
                <w:lang w:val="lt-LT" w:eastAsia="pl-PL"/>
              </w:rPr>
            </w:pPr>
            <w:r>
              <w:rPr>
                <w:iCs/>
                <w:sz w:val="24"/>
                <w:szCs w:val="24"/>
                <w:lang w:val="lt-LT" w:eastAsia="pl-PL"/>
              </w:rPr>
              <w:t>RKC</w:t>
            </w:r>
          </w:p>
          <w:p w14:paraId="6989C919" w14:textId="5CBD81D5" w:rsidR="0092719B" w:rsidRPr="007472C0" w:rsidRDefault="0092719B" w:rsidP="0092719B">
            <w:pPr>
              <w:jc w:val="center"/>
              <w:rPr>
                <w:sz w:val="24"/>
                <w:szCs w:val="24"/>
                <w:lang w:val="lt-LT"/>
              </w:rPr>
            </w:pPr>
            <w:r>
              <w:rPr>
                <w:iCs/>
                <w:sz w:val="24"/>
                <w:szCs w:val="24"/>
                <w:lang w:val="lt-LT" w:eastAsia="pl-PL"/>
              </w:rPr>
              <w:t>Juodšilių skyrius</w:t>
            </w:r>
          </w:p>
        </w:tc>
        <w:tc>
          <w:tcPr>
            <w:tcW w:w="5332" w:type="dxa"/>
            <w:tcBorders>
              <w:top w:val="single" w:sz="8" w:space="0" w:color="auto"/>
              <w:left w:val="single" w:sz="4" w:space="0" w:color="auto"/>
              <w:bottom w:val="single" w:sz="8" w:space="0" w:color="auto"/>
              <w:right w:val="single" w:sz="8" w:space="0" w:color="auto"/>
            </w:tcBorders>
          </w:tcPr>
          <w:p w14:paraId="5BCC6048" w14:textId="77777777" w:rsidR="0092719B" w:rsidRPr="009023A6" w:rsidRDefault="0092719B" w:rsidP="0092719B">
            <w:pPr>
              <w:contextualSpacing/>
              <w:jc w:val="both"/>
              <w:rPr>
                <w:sz w:val="24"/>
                <w:szCs w:val="24"/>
                <w:lang w:val="lt-LT" w:eastAsia="en-GB"/>
              </w:rPr>
            </w:pPr>
            <w:r w:rsidRPr="009023A6">
              <w:rPr>
                <w:sz w:val="24"/>
                <w:szCs w:val="24"/>
                <w:lang w:val="lt-LT" w:eastAsia="en-GB"/>
              </w:rPr>
              <w:t xml:space="preserve">Vaikų vasaros festivalis </w:t>
            </w:r>
            <w:r w:rsidRPr="009023A6">
              <w:rPr>
                <w:b/>
                <w:bCs/>
                <w:sz w:val="24"/>
                <w:szCs w:val="24"/>
                <w:lang w:val="lt-LT" w:eastAsia="en-GB"/>
              </w:rPr>
              <w:t>„Vaikų fiesta“</w:t>
            </w:r>
          </w:p>
          <w:p w14:paraId="4A969AA0" w14:textId="77777777" w:rsidR="0092719B" w:rsidRPr="009023A6" w:rsidRDefault="0092719B" w:rsidP="0092719B">
            <w:pPr>
              <w:contextualSpacing/>
              <w:jc w:val="both"/>
              <w:rPr>
                <w:sz w:val="24"/>
                <w:szCs w:val="24"/>
                <w:lang w:val="lt-LT" w:eastAsia="en-GB"/>
              </w:rPr>
            </w:pPr>
            <w:r w:rsidRPr="009023A6">
              <w:rPr>
                <w:sz w:val="24"/>
                <w:szCs w:val="24"/>
                <w:lang w:val="lt-LT" w:eastAsia="en-GB"/>
              </w:rPr>
              <w:t>Renginys skirtas vaikams ir šeimoms. Festivalis vyks Juodšilių stadione, kurio erdvė bus suskirstyta į kelias temines zonas.</w:t>
            </w:r>
          </w:p>
          <w:p w14:paraId="0EB6B841" w14:textId="77777777" w:rsidR="0092719B" w:rsidRPr="009023A6" w:rsidRDefault="0092719B" w:rsidP="0092719B">
            <w:pPr>
              <w:contextualSpacing/>
              <w:jc w:val="both"/>
              <w:rPr>
                <w:sz w:val="24"/>
                <w:szCs w:val="24"/>
                <w:lang w:val="lt-LT" w:eastAsia="en-GB"/>
              </w:rPr>
            </w:pPr>
            <w:r w:rsidRPr="009023A6">
              <w:rPr>
                <w:sz w:val="24"/>
                <w:szCs w:val="24"/>
                <w:lang w:val="lt-LT" w:eastAsia="en-GB"/>
              </w:rPr>
              <w:t>Pramogų zonoje veiks įvairios atrakcijos vaikams, tarp jų – mokamas batutas, kūrybinės dirbtuvės, veidukų piešimas ir laikinų tatuiruočių erdvė. Veiklas taip pat organizuos Vilniaus rajono visuomenės sveikatos biuro specialistai.</w:t>
            </w:r>
          </w:p>
          <w:p w14:paraId="12C75E12" w14:textId="77777777" w:rsidR="0092719B" w:rsidRPr="009023A6" w:rsidRDefault="0092719B" w:rsidP="0092719B">
            <w:pPr>
              <w:contextualSpacing/>
              <w:jc w:val="both"/>
              <w:rPr>
                <w:sz w:val="24"/>
                <w:szCs w:val="24"/>
                <w:lang w:val="lt-LT" w:eastAsia="en-GB"/>
              </w:rPr>
            </w:pPr>
            <w:r w:rsidRPr="009023A6">
              <w:rPr>
                <w:sz w:val="24"/>
                <w:szCs w:val="24"/>
                <w:lang w:val="lt-LT" w:eastAsia="en-GB"/>
              </w:rPr>
              <w:t>Koncerto zonoje numatyti iliuzionisto ir cirko programų pasirodymai bei vietinių meno kolektyvų pasirodymai.</w:t>
            </w:r>
          </w:p>
          <w:p w14:paraId="0570A4D2" w14:textId="77777777" w:rsidR="0092719B" w:rsidRPr="009023A6" w:rsidRDefault="0092719B" w:rsidP="0092719B">
            <w:pPr>
              <w:contextualSpacing/>
              <w:jc w:val="both"/>
              <w:rPr>
                <w:sz w:val="24"/>
                <w:szCs w:val="24"/>
                <w:lang w:val="lt-LT" w:eastAsia="en-GB"/>
              </w:rPr>
            </w:pPr>
            <w:r w:rsidRPr="009023A6">
              <w:rPr>
                <w:sz w:val="24"/>
                <w:szCs w:val="24"/>
                <w:lang w:val="lt-LT" w:eastAsia="en-GB"/>
              </w:rPr>
              <w:t>Pikniko zonoje renginio dalyviai bus vaišinami dešrainiais ir turės galimybę poilsiauti bei bendrauti neformalioje aplinkoje.</w:t>
            </w:r>
          </w:p>
          <w:p w14:paraId="65F4BDEA" w14:textId="4D6FBC51" w:rsidR="0092719B" w:rsidRPr="00327C03" w:rsidRDefault="0092719B" w:rsidP="0092719B">
            <w:pPr>
              <w:contextualSpacing/>
              <w:jc w:val="both"/>
              <w:rPr>
                <w:rFonts w:eastAsiaTheme="minorHAnsi"/>
                <w:sz w:val="24"/>
                <w:szCs w:val="24"/>
                <w:lang w:val="lt-LT"/>
              </w:rPr>
            </w:pPr>
            <w:r w:rsidRPr="009023A6">
              <w:rPr>
                <w:sz w:val="24"/>
                <w:szCs w:val="24"/>
                <w:lang w:val="lt-LT" w:eastAsia="en-GB"/>
              </w:rPr>
              <w:t>Planuojama, kad prie renginio prisijungs ir Vilniaus paukštynas, kuris prisidės prie pikniko. Festivalio tikslas – suteikti vaikams ir jų šeimoms galimybę aktyviai, turiningai ir bendruomeniškai praleisti laiką vasaros metu. Renginys nemokamas.</w:t>
            </w:r>
          </w:p>
        </w:tc>
        <w:tc>
          <w:tcPr>
            <w:tcW w:w="3457" w:type="dxa"/>
            <w:tcBorders>
              <w:top w:val="single" w:sz="4" w:space="0" w:color="000000"/>
              <w:left w:val="single" w:sz="4" w:space="0" w:color="000000"/>
              <w:bottom w:val="single" w:sz="4" w:space="0" w:color="000000"/>
              <w:right w:val="single" w:sz="4" w:space="0" w:color="auto"/>
            </w:tcBorders>
            <w:vAlign w:val="center"/>
          </w:tcPr>
          <w:p w14:paraId="62C0B2AE" w14:textId="00DD97F1" w:rsidR="0092719B" w:rsidRPr="00205D51" w:rsidRDefault="0092719B" w:rsidP="0092719B">
            <w:pPr>
              <w:jc w:val="center"/>
              <w:rPr>
                <w:b/>
                <w:sz w:val="24"/>
                <w:szCs w:val="24"/>
                <w:lang w:val="lt-LT"/>
              </w:rPr>
            </w:pPr>
            <w:r>
              <w:rPr>
                <w:b/>
                <w:sz w:val="24"/>
                <w:szCs w:val="24"/>
                <w:lang w:val="lt-LT"/>
              </w:rPr>
              <w:t>16</w:t>
            </w:r>
            <w:r w:rsidRPr="00205D51">
              <w:rPr>
                <w:b/>
                <w:sz w:val="24"/>
                <w:szCs w:val="24"/>
                <w:lang w:val="lt-LT"/>
              </w:rPr>
              <w:t xml:space="preserve"> d. </w:t>
            </w:r>
            <w:r>
              <w:rPr>
                <w:b/>
                <w:sz w:val="24"/>
                <w:szCs w:val="24"/>
                <w:lang w:val="lt-LT"/>
              </w:rPr>
              <w:t xml:space="preserve">17.00 </w:t>
            </w:r>
            <w:r w:rsidRPr="00205D51">
              <w:rPr>
                <w:b/>
                <w:sz w:val="24"/>
                <w:szCs w:val="24"/>
                <w:lang w:val="lt-LT"/>
              </w:rPr>
              <w:t>val.</w:t>
            </w:r>
          </w:p>
          <w:p w14:paraId="7926A12E" w14:textId="1593B5D9" w:rsidR="0092719B" w:rsidRDefault="0092719B" w:rsidP="0092719B">
            <w:pPr>
              <w:jc w:val="center"/>
              <w:rPr>
                <w:b/>
                <w:sz w:val="24"/>
                <w:szCs w:val="24"/>
                <w:lang w:val="lt-LT"/>
              </w:rPr>
            </w:pPr>
            <w:r w:rsidRPr="0047299E">
              <w:rPr>
                <w:bCs/>
                <w:sz w:val="24"/>
                <w:szCs w:val="24"/>
                <w:lang w:val="lt-LT"/>
              </w:rPr>
              <w:t>Mokyklos g. 7, Juodšilių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5EB40A3D" w14:textId="77777777" w:rsidR="0092719B" w:rsidRPr="00BC6D79" w:rsidRDefault="0092719B" w:rsidP="0092719B">
            <w:pPr>
              <w:jc w:val="center"/>
              <w:rPr>
                <w:sz w:val="24"/>
                <w:szCs w:val="24"/>
                <w:lang w:val="lt-LT"/>
              </w:rPr>
            </w:pPr>
            <w:r>
              <w:rPr>
                <w:sz w:val="24"/>
                <w:szCs w:val="24"/>
                <w:lang w:val="lt-LT"/>
              </w:rPr>
              <w:t>K. Šešunova</w:t>
            </w:r>
          </w:p>
          <w:p w14:paraId="5A02667C" w14:textId="3BF9C025" w:rsidR="0092719B" w:rsidRDefault="0092719B" w:rsidP="0092719B">
            <w:pPr>
              <w:jc w:val="center"/>
              <w:rPr>
                <w:sz w:val="24"/>
                <w:szCs w:val="24"/>
                <w:lang w:val="lt-LT"/>
              </w:rPr>
            </w:pPr>
            <w:r w:rsidRPr="00BC6D79">
              <w:rPr>
                <w:sz w:val="24"/>
                <w:szCs w:val="24"/>
                <w:lang w:val="lt-LT"/>
              </w:rPr>
              <w:t xml:space="preserve">Tel.: </w:t>
            </w:r>
            <w:r>
              <w:rPr>
                <w:sz w:val="24"/>
                <w:szCs w:val="24"/>
                <w:lang w:val="lt-LT"/>
              </w:rPr>
              <w:t>+37060631275</w:t>
            </w:r>
          </w:p>
        </w:tc>
      </w:tr>
      <w:tr w:rsidR="0092719B" w:rsidRPr="007472C0" w14:paraId="26DA0F67" w14:textId="77777777" w:rsidTr="00B478B6">
        <w:trPr>
          <w:cantSplit/>
          <w:trHeight w:val="657"/>
        </w:trPr>
        <w:tc>
          <w:tcPr>
            <w:tcW w:w="736" w:type="dxa"/>
            <w:tcBorders>
              <w:top w:val="single" w:sz="4" w:space="0" w:color="000000"/>
              <w:left w:val="single" w:sz="4" w:space="0" w:color="000000"/>
              <w:bottom w:val="single" w:sz="4" w:space="0" w:color="000000"/>
            </w:tcBorders>
            <w:vAlign w:val="center"/>
          </w:tcPr>
          <w:p w14:paraId="600970DB"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431C9AEF" w14:textId="77777777" w:rsidR="0092719B" w:rsidRDefault="0092719B" w:rsidP="0092719B">
            <w:pPr>
              <w:jc w:val="center"/>
              <w:rPr>
                <w:iCs/>
                <w:sz w:val="24"/>
                <w:szCs w:val="24"/>
                <w:lang w:val="lt-LT" w:eastAsia="pl-PL"/>
              </w:rPr>
            </w:pPr>
            <w:r>
              <w:rPr>
                <w:iCs/>
                <w:sz w:val="24"/>
                <w:szCs w:val="24"/>
                <w:lang w:val="lt-LT" w:eastAsia="pl-PL"/>
              </w:rPr>
              <w:t>RKC</w:t>
            </w:r>
          </w:p>
          <w:p w14:paraId="653B5C4B" w14:textId="3B7093F9" w:rsidR="0092719B" w:rsidRDefault="0092719B" w:rsidP="0092719B">
            <w:pPr>
              <w:jc w:val="center"/>
              <w:rPr>
                <w:iCs/>
                <w:sz w:val="24"/>
                <w:szCs w:val="24"/>
                <w:lang w:val="lt-LT" w:eastAsia="pl-PL"/>
              </w:rPr>
            </w:pPr>
            <w:r>
              <w:rPr>
                <w:iCs/>
                <w:sz w:val="24"/>
                <w:szCs w:val="24"/>
                <w:lang w:val="lt-LT" w:eastAsia="pl-PL"/>
              </w:rPr>
              <w:t>Lavoriškių skyrius</w:t>
            </w:r>
          </w:p>
        </w:tc>
        <w:tc>
          <w:tcPr>
            <w:tcW w:w="5332" w:type="dxa"/>
            <w:tcBorders>
              <w:top w:val="single" w:sz="4" w:space="0" w:color="auto"/>
              <w:left w:val="single" w:sz="4" w:space="0" w:color="000000"/>
              <w:bottom w:val="single" w:sz="4" w:space="0" w:color="auto"/>
            </w:tcBorders>
            <w:vAlign w:val="center"/>
          </w:tcPr>
          <w:p w14:paraId="30FDC75A" w14:textId="2B6E1483" w:rsidR="0092719B" w:rsidRPr="00887F9D" w:rsidRDefault="0092719B" w:rsidP="0092719B">
            <w:pPr>
              <w:contextualSpacing/>
              <w:jc w:val="both"/>
              <w:rPr>
                <w:b/>
                <w:bCs/>
                <w:sz w:val="24"/>
                <w:szCs w:val="24"/>
                <w:lang w:val="lt-LT" w:eastAsia="en-GB"/>
              </w:rPr>
            </w:pPr>
            <w:r w:rsidRPr="00887F9D">
              <w:rPr>
                <w:sz w:val="24"/>
                <w:szCs w:val="24"/>
                <w:lang w:val="lt-LT" w:eastAsia="en-GB"/>
              </w:rPr>
              <w:t xml:space="preserve">Edukacinis užsiėmimas vaikams </w:t>
            </w:r>
            <w:r w:rsidRPr="00887F9D">
              <w:rPr>
                <w:b/>
                <w:bCs/>
                <w:sz w:val="24"/>
                <w:szCs w:val="24"/>
                <w:lang w:val="lt-LT" w:eastAsia="en-GB"/>
              </w:rPr>
              <w:t>„Odinės apyrankės savo rankomis“</w:t>
            </w:r>
          </w:p>
          <w:p w14:paraId="24B7A394" w14:textId="3915B2C4" w:rsidR="0092719B" w:rsidRPr="00887F9D" w:rsidRDefault="0092719B" w:rsidP="0092719B">
            <w:pPr>
              <w:contextualSpacing/>
              <w:jc w:val="both"/>
              <w:rPr>
                <w:sz w:val="24"/>
                <w:szCs w:val="24"/>
                <w:lang w:val="lt-LT" w:eastAsia="en-GB"/>
              </w:rPr>
            </w:pPr>
            <w:r w:rsidRPr="00887F9D">
              <w:rPr>
                <w:sz w:val="24"/>
                <w:szCs w:val="24"/>
                <w:lang w:val="lt-LT" w:eastAsia="en-GB"/>
              </w:rPr>
              <w:t>Edukacinio užsiėmimo metu dalyviai susipažins su odos dirbinių gamybos pagrindais ir savo rankomis pasigamins originalią odinę apyrankę. Kūrybinio proceso metu bus naudojamos įvairios odos dekoravimo ir apdirbimo priemonės, leidžiančios kiekvienam sukurti unikalų dirbinį.</w:t>
            </w:r>
          </w:p>
          <w:p w14:paraId="3150A82D" w14:textId="340B2A9A" w:rsidR="0092719B" w:rsidRPr="009023A6" w:rsidRDefault="0092719B" w:rsidP="0092719B">
            <w:pPr>
              <w:contextualSpacing/>
              <w:jc w:val="both"/>
              <w:rPr>
                <w:sz w:val="24"/>
                <w:szCs w:val="24"/>
                <w:lang w:val="lt-LT" w:eastAsia="en-GB"/>
              </w:rPr>
            </w:pPr>
            <w:r w:rsidRPr="00887F9D">
              <w:rPr>
                <w:sz w:val="24"/>
                <w:szCs w:val="24"/>
                <w:lang w:val="lt-LT" w:eastAsia="en-GB"/>
              </w:rPr>
              <w:t xml:space="preserve">Užsiėmimas lavins vaikų kūrybiškumą, kruopštumą, smulkiąją motoriką bei meninę saviraišką, o taip pat </w:t>
            </w:r>
            <w:r w:rsidRPr="00887F9D">
              <w:rPr>
                <w:sz w:val="24"/>
                <w:szCs w:val="24"/>
                <w:lang w:val="lt-LT" w:eastAsia="en-GB"/>
              </w:rPr>
              <w:lastRenderedPageBreak/>
              <w:t>suteiks džiaugsmo pasigaminti ir išsinešti savo sukurtą aksesuarą.</w:t>
            </w:r>
          </w:p>
        </w:tc>
        <w:tc>
          <w:tcPr>
            <w:tcW w:w="3457" w:type="dxa"/>
            <w:tcBorders>
              <w:top w:val="single" w:sz="4" w:space="0" w:color="000000"/>
              <w:left w:val="single" w:sz="4" w:space="0" w:color="000000"/>
              <w:bottom w:val="single" w:sz="4" w:space="0" w:color="000000"/>
              <w:right w:val="single" w:sz="4" w:space="0" w:color="auto"/>
            </w:tcBorders>
            <w:vAlign w:val="center"/>
          </w:tcPr>
          <w:p w14:paraId="134EC367" w14:textId="6D80E60D" w:rsidR="0092719B" w:rsidRPr="0047299E" w:rsidRDefault="0092719B" w:rsidP="0092719B">
            <w:pPr>
              <w:jc w:val="center"/>
              <w:rPr>
                <w:b/>
                <w:sz w:val="24"/>
                <w:szCs w:val="24"/>
                <w:lang w:val="lt-LT"/>
              </w:rPr>
            </w:pPr>
            <w:r w:rsidRPr="0047299E">
              <w:rPr>
                <w:b/>
                <w:sz w:val="24"/>
                <w:szCs w:val="24"/>
                <w:lang w:val="lt-LT"/>
              </w:rPr>
              <w:lastRenderedPageBreak/>
              <w:t>1</w:t>
            </w:r>
            <w:r>
              <w:rPr>
                <w:b/>
                <w:sz w:val="24"/>
                <w:szCs w:val="24"/>
                <w:lang w:val="lt-LT"/>
              </w:rPr>
              <w:t>6</w:t>
            </w:r>
            <w:r w:rsidRPr="0047299E">
              <w:rPr>
                <w:b/>
                <w:sz w:val="24"/>
                <w:szCs w:val="24"/>
                <w:lang w:val="lt-LT"/>
              </w:rPr>
              <w:t xml:space="preserve"> d. 1</w:t>
            </w:r>
            <w:r>
              <w:rPr>
                <w:b/>
                <w:sz w:val="24"/>
                <w:szCs w:val="24"/>
                <w:lang w:val="lt-LT"/>
              </w:rPr>
              <w:t>6</w:t>
            </w:r>
            <w:r w:rsidRPr="0047299E">
              <w:rPr>
                <w:b/>
                <w:sz w:val="24"/>
                <w:szCs w:val="24"/>
                <w:lang w:val="lt-LT"/>
              </w:rPr>
              <w:t>.00 val.</w:t>
            </w:r>
          </w:p>
          <w:p w14:paraId="7E5094A5" w14:textId="4FAB04AF" w:rsidR="0092719B" w:rsidRDefault="0092719B" w:rsidP="0092719B">
            <w:pPr>
              <w:jc w:val="center"/>
              <w:rPr>
                <w:b/>
                <w:sz w:val="24"/>
                <w:szCs w:val="24"/>
                <w:lang w:val="lt-LT"/>
              </w:rPr>
            </w:pPr>
            <w:r w:rsidRPr="0047299E">
              <w:rPr>
                <w:b/>
                <w:sz w:val="24"/>
                <w:szCs w:val="24"/>
                <w:lang w:val="lt-LT"/>
              </w:rPr>
              <w:t xml:space="preserve"> </w:t>
            </w:r>
            <w:r w:rsidRPr="0047299E">
              <w:rPr>
                <w:bCs/>
                <w:sz w:val="24"/>
                <w:szCs w:val="24"/>
                <w:lang w:val="lt-LT"/>
              </w:rPr>
              <w:t>Liepos g. 9</w:t>
            </w:r>
            <w:r>
              <w:rPr>
                <w:bCs/>
                <w:sz w:val="24"/>
                <w:szCs w:val="24"/>
                <w:lang w:val="lt-LT"/>
              </w:rPr>
              <w:t xml:space="preserve">, Lavoriškių k., Vilniaus r. </w:t>
            </w:r>
          </w:p>
        </w:tc>
        <w:tc>
          <w:tcPr>
            <w:tcW w:w="2544" w:type="dxa"/>
            <w:tcBorders>
              <w:top w:val="single" w:sz="4" w:space="0" w:color="000000"/>
              <w:left w:val="single" w:sz="4" w:space="0" w:color="auto"/>
              <w:bottom w:val="single" w:sz="4" w:space="0" w:color="000000"/>
              <w:right w:val="single" w:sz="4" w:space="0" w:color="auto"/>
            </w:tcBorders>
            <w:vAlign w:val="center"/>
          </w:tcPr>
          <w:p w14:paraId="6EDF853D" w14:textId="77777777" w:rsidR="0092719B" w:rsidRPr="0047299E" w:rsidRDefault="0092719B" w:rsidP="0092719B">
            <w:pPr>
              <w:jc w:val="center"/>
              <w:rPr>
                <w:sz w:val="24"/>
                <w:szCs w:val="24"/>
                <w:lang w:val="lt-LT"/>
              </w:rPr>
            </w:pPr>
            <w:r w:rsidRPr="0047299E">
              <w:rPr>
                <w:sz w:val="24"/>
                <w:szCs w:val="24"/>
                <w:lang w:val="lt-LT"/>
              </w:rPr>
              <w:t>A. Olševska</w:t>
            </w:r>
          </w:p>
          <w:p w14:paraId="74637706" w14:textId="100762EF" w:rsidR="0092719B" w:rsidRDefault="0092719B" w:rsidP="0092719B">
            <w:pPr>
              <w:jc w:val="center"/>
              <w:rPr>
                <w:sz w:val="24"/>
                <w:szCs w:val="24"/>
                <w:lang w:val="lt-LT"/>
              </w:rPr>
            </w:pPr>
            <w:r w:rsidRPr="0047299E">
              <w:rPr>
                <w:sz w:val="24"/>
                <w:szCs w:val="24"/>
                <w:lang w:val="lt-LT"/>
              </w:rPr>
              <w:t>Tel.: +370 670 27086</w:t>
            </w:r>
          </w:p>
        </w:tc>
      </w:tr>
      <w:tr w:rsidR="0092719B" w:rsidRPr="007472C0" w14:paraId="06BE0027" w14:textId="77777777" w:rsidTr="00AA2A3B">
        <w:trPr>
          <w:cantSplit/>
          <w:trHeight w:val="657"/>
        </w:trPr>
        <w:tc>
          <w:tcPr>
            <w:tcW w:w="736" w:type="dxa"/>
            <w:tcBorders>
              <w:top w:val="single" w:sz="4" w:space="0" w:color="000000"/>
              <w:left w:val="single" w:sz="4" w:space="0" w:color="000000"/>
              <w:bottom w:val="single" w:sz="4" w:space="0" w:color="000000"/>
            </w:tcBorders>
            <w:vAlign w:val="center"/>
          </w:tcPr>
          <w:p w14:paraId="5D740A7F"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5930DDED" w14:textId="77777777" w:rsidR="0092719B" w:rsidRDefault="0092719B" w:rsidP="0092719B">
            <w:pPr>
              <w:jc w:val="center"/>
              <w:rPr>
                <w:iCs/>
                <w:sz w:val="24"/>
                <w:szCs w:val="24"/>
                <w:lang w:val="lt-LT" w:eastAsia="pl-PL"/>
              </w:rPr>
            </w:pPr>
            <w:r>
              <w:rPr>
                <w:iCs/>
                <w:sz w:val="24"/>
                <w:szCs w:val="24"/>
                <w:lang w:val="lt-LT" w:eastAsia="pl-PL"/>
              </w:rPr>
              <w:t>RKC</w:t>
            </w:r>
          </w:p>
          <w:p w14:paraId="47C39ECD" w14:textId="42BEAA29" w:rsidR="0092719B" w:rsidRPr="007472C0" w:rsidRDefault="0092719B" w:rsidP="0092719B">
            <w:pPr>
              <w:jc w:val="center"/>
              <w:rPr>
                <w:sz w:val="24"/>
                <w:szCs w:val="24"/>
                <w:lang w:val="lt-LT"/>
              </w:rPr>
            </w:pPr>
            <w:r>
              <w:rPr>
                <w:iCs/>
                <w:sz w:val="24"/>
                <w:szCs w:val="24"/>
                <w:lang w:val="lt-LT" w:eastAsia="pl-PL"/>
              </w:rPr>
              <w:t>Kalvelių skyrius</w:t>
            </w:r>
          </w:p>
        </w:tc>
        <w:tc>
          <w:tcPr>
            <w:tcW w:w="5332" w:type="dxa"/>
            <w:tcBorders>
              <w:top w:val="single" w:sz="4" w:space="0" w:color="auto"/>
              <w:left w:val="single" w:sz="4" w:space="0" w:color="000000"/>
              <w:bottom w:val="single" w:sz="4" w:space="0" w:color="auto"/>
            </w:tcBorders>
            <w:vAlign w:val="center"/>
          </w:tcPr>
          <w:p w14:paraId="336AB6DF" w14:textId="2EE5C4D2" w:rsidR="0092719B" w:rsidRPr="00887F9D" w:rsidRDefault="0092719B" w:rsidP="0092719B">
            <w:pPr>
              <w:contextualSpacing/>
              <w:jc w:val="both"/>
              <w:rPr>
                <w:rFonts w:eastAsiaTheme="minorHAnsi"/>
                <w:b/>
                <w:bCs/>
                <w:sz w:val="24"/>
                <w:szCs w:val="24"/>
                <w:lang w:val="lt-LT"/>
              </w:rPr>
            </w:pPr>
            <w:r w:rsidRPr="00887F9D">
              <w:rPr>
                <w:rFonts w:eastAsiaTheme="minorHAnsi"/>
                <w:sz w:val="24"/>
                <w:szCs w:val="24"/>
                <w:lang w:val="lt-LT"/>
              </w:rPr>
              <w:t xml:space="preserve">Agnės </w:t>
            </w:r>
            <w:proofErr w:type="spellStart"/>
            <w:r w:rsidRPr="00887F9D">
              <w:rPr>
                <w:rFonts w:eastAsiaTheme="minorHAnsi"/>
                <w:sz w:val="24"/>
                <w:szCs w:val="24"/>
                <w:lang w:val="lt-LT"/>
              </w:rPr>
              <w:t>Abramovič</w:t>
            </w:r>
            <w:proofErr w:type="spellEnd"/>
            <w:r w:rsidRPr="00887F9D">
              <w:rPr>
                <w:rFonts w:eastAsiaTheme="minorHAnsi"/>
                <w:sz w:val="24"/>
                <w:szCs w:val="24"/>
                <w:lang w:val="lt-LT"/>
              </w:rPr>
              <w:t xml:space="preserve"> tapybos darbų paroda</w:t>
            </w:r>
            <w:r w:rsidRPr="00887F9D">
              <w:rPr>
                <w:rFonts w:eastAsiaTheme="minorHAnsi"/>
                <w:b/>
                <w:bCs/>
                <w:sz w:val="24"/>
                <w:szCs w:val="24"/>
                <w:lang w:val="lt-LT"/>
              </w:rPr>
              <w:t xml:space="preserve"> „Kurianti moteris“</w:t>
            </w:r>
          </w:p>
          <w:p w14:paraId="47865609" w14:textId="3FBC8A40" w:rsidR="0092719B" w:rsidRPr="00887F9D" w:rsidRDefault="0092719B" w:rsidP="0092719B">
            <w:pPr>
              <w:contextualSpacing/>
              <w:jc w:val="both"/>
              <w:rPr>
                <w:rFonts w:eastAsiaTheme="minorHAnsi"/>
                <w:sz w:val="24"/>
                <w:szCs w:val="24"/>
                <w:lang w:val="lt-LT"/>
              </w:rPr>
            </w:pPr>
            <w:r w:rsidRPr="00887F9D">
              <w:rPr>
                <w:rFonts w:eastAsiaTheme="minorHAnsi"/>
                <w:sz w:val="24"/>
                <w:szCs w:val="24"/>
                <w:lang w:val="lt-LT"/>
              </w:rPr>
              <w:t>Parodą kviečiami aplankyti visi, besidomintys menininkės kūryba.</w:t>
            </w:r>
          </w:p>
          <w:p w14:paraId="0A0DF8FF" w14:textId="3F108A8C" w:rsidR="0092719B" w:rsidRPr="00887F9D" w:rsidRDefault="0092719B" w:rsidP="0092719B">
            <w:pPr>
              <w:contextualSpacing/>
              <w:jc w:val="both"/>
              <w:rPr>
                <w:rFonts w:eastAsiaTheme="minorHAnsi"/>
                <w:sz w:val="24"/>
                <w:szCs w:val="24"/>
                <w:lang w:val="lt-LT"/>
              </w:rPr>
            </w:pPr>
            <w:r w:rsidRPr="00887F9D">
              <w:rPr>
                <w:rFonts w:eastAsiaTheme="minorHAnsi"/>
                <w:sz w:val="24"/>
                <w:szCs w:val="24"/>
                <w:lang w:val="lt-LT"/>
              </w:rPr>
              <w:t>Ši paroda gimė iš nenumaldomo autorės poreikio suartėti su savimi ir iš naujo pažinti save. Pagrindinis kūrybos motyvas – moteris, atspindinti švelnumo, rūpestingumo, priėmimo ir atjautos temas. Švelnūs, simboliniai vaizdiniai kviečia pasinerti į svajonių pasaulį, kuris dažnai primena namų jaukumą ir saugumą.</w:t>
            </w:r>
          </w:p>
          <w:p w14:paraId="46F4945F" w14:textId="789FF9C4" w:rsidR="0092719B" w:rsidRPr="00887F9D" w:rsidRDefault="0092719B" w:rsidP="0092719B">
            <w:pPr>
              <w:contextualSpacing/>
              <w:jc w:val="both"/>
              <w:rPr>
                <w:rFonts w:eastAsiaTheme="minorHAnsi"/>
                <w:sz w:val="24"/>
                <w:szCs w:val="24"/>
                <w:lang w:val="lt-LT"/>
              </w:rPr>
            </w:pPr>
            <w:r w:rsidRPr="00887F9D">
              <w:rPr>
                <w:rFonts w:eastAsiaTheme="minorHAnsi"/>
                <w:b/>
                <w:bCs/>
                <w:sz w:val="24"/>
                <w:szCs w:val="24"/>
                <w:lang w:val="lt-LT"/>
              </w:rPr>
              <w:t xml:space="preserve">„Kurianti moteris“ – </w:t>
            </w:r>
            <w:r w:rsidRPr="00887F9D">
              <w:rPr>
                <w:rFonts w:eastAsiaTheme="minorHAnsi"/>
                <w:sz w:val="24"/>
                <w:szCs w:val="24"/>
                <w:lang w:val="lt-LT"/>
              </w:rPr>
              <w:t>tai kūrybos esmės išraiška. Moteris geba puoselėti gyvybę, kurti grožį ten, kur jo dažnas nepastebi, ir pamilti tai, kas kitiems gali likti svetima. Paroda atskleidžia moters vidinę stiprybę, jautrumą ir kūrybinę galią, įkvepiančią pažvelgti į pasaulį kitomis akimis.</w:t>
            </w:r>
          </w:p>
          <w:p w14:paraId="36B00833" w14:textId="2FECEA50" w:rsidR="0092719B" w:rsidRPr="00887F9D" w:rsidRDefault="0092719B" w:rsidP="0092719B">
            <w:pPr>
              <w:contextualSpacing/>
              <w:jc w:val="both"/>
              <w:rPr>
                <w:rFonts w:eastAsiaTheme="minorHAnsi"/>
                <w:sz w:val="24"/>
                <w:szCs w:val="24"/>
                <w:lang w:val="lt-LT"/>
              </w:rPr>
            </w:pPr>
            <w:r w:rsidRPr="00887F9D">
              <w:rPr>
                <w:rFonts w:eastAsiaTheme="minorHAnsi"/>
                <w:sz w:val="24"/>
                <w:szCs w:val="24"/>
                <w:lang w:val="lt-LT"/>
              </w:rPr>
              <w:t>Paroda skirta visiems meno mylėtojams ir besidomintiems šiuolaikine tapyba.</w:t>
            </w:r>
          </w:p>
        </w:tc>
        <w:tc>
          <w:tcPr>
            <w:tcW w:w="3457" w:type="dxa"/>
            <w:tcBorders>
              <w:top w:val="single" w:sz="4" w:space="0" w:color="000000"/>
              <w:left w:val="single" w:sz="4" w:space="0" w:color="000000"/>
              <w:bottom w:val="single" w:sz="4" w:space="0" w:color="000000"/>
              <w:right w:val="single" w:sz="4" w:space="0" w:color="auto"/>
            </w:tcBorders>
            <w:vAlign w:val="center"/>
          </w:tcPr>
          <w:p w14:paraId="3AC1FE52" w14:textId="77777777" w:rsidR="0092719B" w:rsidRDefault="0092719B" w:rsidP="0092719B">
            <w:pPr>
              <w:jc w:val="center"/>
              <w:rPr>
                <w:bCs/>
                <w:sz w:val="24"/>
                <w:szCs w:val="24"/>
                <w:lang w:val="lt-LT"/>
              </w:rPr>
            </w:pPr>
          </w:p>
          <w:p w14:paraId="3F465C11" w14:textId="600ABF7F" w:rsidR="0092719B" w:rsidRPr="006C2CD5" w:rsidRDefault="0092719B" w:rsidP="0092719B">
            <w:pPr>
              <w:contextualSpacing/>
              <w:jc w:val="center"/>
              <w:rPr>
                <w:b/>
                <w:bCs/>
                <w:sz w:val="24"/>
                <w:szCs w:val="24"/>
                <w:lang w:val="lt-LT" w:eastAsia="en-US"/>
              </w:rPr>
            </w:pPr>
            <w:r w:rsidRPr="006C2CD5">
              <w:rPr>
                <w:b/>
                <w:bCs/>
                <w:sz w:val="24"/>
                <w:szCs w:val="24"/>
                <w:lang w:val="lt-LT"/>
              </w:rPr>
              <w:t>Nuo 17 d. iki 31 d.</w:t>
            </w:r>
          </w:p>
          <w:p w14:paraId="0946CE92" w14:textId="77777777" w:rsidR="0092719B" w:rsidRDefault="0092719B" w:rsidP="0092719B">
            <w:pPr>
              <w:jc w:val="center"/>
              <w:rPr>
                <w:bCs/>
                <w:sz w:val="24"/>
                <w:szCs w:val="24"/>
                <w:lang w:val="lt-LT"/>
              </w:rPr>
            </w:pPr>
            <w:r w:rsidRPr="006C2CD5">
              <w:rPr>
                <w:sz w:val="24"/>
                <w:szCs w:val="24"/>
                <w:lang w:val="lt-LT"/>
              </w:rPr>
              <w:t xml:space="preserve">   </w:t>
            </w:r>
            <w:r>
              <w:rPr>
                <w:bCs/>
                <w:sz w:val="24"/>
                <w:szCs w:val="24"/>
                <w:lang w:val="lt-LT"/>
              </w:rPr>
              <w:t xml:space="preserve"> Sodų g.26, Kalvelių k.,</w:t>
            </w:r>
          </w:p>
          <w:p w14:paraId="7C6F7B12" w14:textId="77777777" w:rsidR="0092719B" w:rsidRDefault="0092719B" w:rsidP="0092719B">
            <w:pPr>
              <w:jc w:val="center"/>
              <w:rPr>
                <w:bCs/>
                <w:sz w:val="24"/>
                <w:szCs w:val="24"/>
                <w:lang w:val="lt-LT"/>
              </w:rPr>
            </w:pPr>
            <w:r>
              <w:rPr>
                <w:bCs/>
                <w:sz w:val="24"/>
                <w:szCs w:val="24"/>
                <w:lang w:val="lt-LT"/>
              </w:rPr>
              <w:t>Vilniaus r.</w:t>
            </w:r>
          </w:p>
          <w:p w14:paraId="5BD15F0B" w14:textId="77777777" w:rsidR="0092719B" w:rsidRDefault="0092719B" w:rsidP="0092719B">
            <w:pPr>
              <w:rPr>
                <w:sz w:val="24"/>
                <w:szCs w:val="24"/>
              </w:rPr>
            </w:pPr>
          </w:p>
          <w:p w14:paraId="1A374B52" w14:textId="77777777" w:rsidR="0092719B" w:rsidRDefault="0092719B" w:rsidP="0092719B">
            <w:pPr>
              <w:jc w:val="center"/>
              <w:rPr>
                <w:b/>
                <w:sz w:val="24"/>
                <w:szCs w:val="24"/>
                <w:lang w:val="lt-LT"/>
              </w:rPr>
            </w:pPr>
          </w:p>
        </w:tc>
        <w:tc>
          <w:tcPr>
            <w:tcW w:w="2544" w:type="dxa"/>
            <w:tcBorders>
              <w:top w:val="single" w:sz="4" w:space="0" w:color="000000"/>
              <w:left w:val="single" w:sz="4" w:space="0" w:color="auto"/>
              <w:bottom w:val="single" w:sz="4" w:space="0" w:color="000000"/>
              <w:right w:val="single" w:sz="4" w:space="0" w:color="auto"/>
            </w:tcBorders>
            <w:vAlign w:val="center"/>
          </w:tcPr>
          <w:p w14:paraId="0A380C6E" w14:textId="77777777" w:rsidR="0092719B" w:rsidRPr="00C55FD8" w:rsidRDefault="0092719B" w:rsidP="0092719B">
            <w:pPr>
              <w:rPr>
                <w:iCs/>
                <w:sz w:val="24"/>
                <w:lang w:val="lt-LT" w:eastAsia="en-US"/>
              </w:rPr>
            </w:pPr>
            <w:r>
              <w:rPr>
                <w:iCs/>
                <w:sz w:val="24"/>
                <w:lang w:val="lt-LT"/>
              </w:rPr>
              <w:t xml:space="preserve">          </w:t>
            </w:r>
            <w:proofErr w:type="spellStart"/>
            <w:r w:rsidRPr="00C55FD8">
              <w:rPr>
                <w:iCs/>
                <w:sz w:val="24"/>
                <w:lang w:val="lt-LT"/>
              </w:rPr>
              <w:t>V.Novicka</w:t>
            </w:r>
            <w:proofErr w:type="spellEnd"/>
          </w:p>
          <w:p w14:paraId="23418CDD" w14:textId="1EEAFC7C" w:rsidR="0092719B" w:rsidRPr="00C55FD8" w:rsidRDefault="0092719B" w:rsidP="0092719B">
            <w:pPr>
              <w:jc w:val="center"/>
              <w:rPr>
                <w:iCs/>
                <w:sz w:val="24"/>
                <w:lang w:val="lt-LT"/>
              </w:rPr>
            </w:pPr>
            <w:r>
              <w:rPr>
                <w:iCs/>
                <w:sz w:val="24"/>
                <w:lang w:val="lt-LT"/>
              </w:rPr>
              <w:t>T</w:t>
            </w:r>
            <w:r w:rsidRPr="00C55FD8">
              <w:rPr>
                <w:iCs/>
                <w:sz w:val="24"/>
                <w:lang w:val="lt-LT"/>
              </w:rPr>
              <w:t xml:space="preserve">el: </w:t>
            </w:r>
            <w:r>
              <w:rPr>
                <w:iCs/>
                <w:sz w:val="24"/>
                <w:lang w:val="lt-LT"/>
              </w:rPr>
              <w:t>+370</w:t>
            </w:r>
            <w:r w:rsidRPr="00C55FD8">
              <w:rPr>
                <w:iCs/>
                <w:sz w:val="24"/>
                <w:lang w:val="lt-LT"/>
              </w:rPr>
              <w:t> 614 11</w:t>
            </w:r>
            <w:r>
              <w:rPr>
                <w:iCs/>
                <w:sz w:val="24"/>
                <w:lang w:val="lt-LT"/>
              </w:rPr>
              <w:t> </w:t>
            </w:r>
            <w:r w:rsidRPr="00C55FD8">
              <w:rPr>
                <w:iCs/>
                <w:sz w:val="24"/>
                <w:lang w:val="lt-LT"/>
              </w:rPr>
              <w:t>022</w:t>
            </w:r>
          </w:p>
          <w:p w14:paraId="64630030" w14:textId="77777777" w:rsidR="0092719B" w:rsidRDefault="0092719B" w:rsidP="0092719B">
            <w:pPr>
              <w:jc w:val="center"/>
              <w:rPr>
                <w:sz w:val="24"/>
                <w:szCs w:val="24"/>
                <w:lang w:val="lt-LT"/>
              </w:rPr>
            </w:pPr>
          </w:p>
          <w:p w14:paraId="56514482" w14:textId="77777777" w:rsidR="0092719B" w:rsidRDefault="0092719B" w:rsidP="0092719B">
            <w:pPr>
              <w:jc w:val="center"/>
              <w:rPr>
                <w:sz w:val="24"/>
                <w:szCs w:val="24"/>
                <w:lang w:val="lt-LT"/>
              </w:rPr>
            </w:pPr>
          </w:p>
        </w:tc>
      </w:tr>
      <w:tr w:rsidR="0092719B" w:rsidRPr="007472C0" w14:paraId="1DC571BF" w14:textId="77777777" w:rsidTr="00060A15">
        <w:trPr>
          <w:cantSplit/>
          <w:trHeight w:val="657"/>
        </w:trPr>
        <w:tc>
          <w:tcPr>
            <w:tcW w:w="736" w:type="dxa"/>
            <w:tcBorders>
              <w:top w:val="single" w:sz="4" w:space="0" w:color="000000"/>
              <w:left w:val="single" w:sz="4" w:space="0" w:color="000000"/>
              <w:bottom w:val="single" w:sz="4" w:space="0" w:color="000000"/>
            </w:tcBorders>
            <w:vAlign w:val="center"/>
          </w:tcPr>
          <w:p w14:paraId="5C412B54"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7D7E309F" w14:textId="77777777" w:rsidR="0092719B" w:rsidRDefault="0092719B" w:rsidP="0092719B">
            <w:pPr>
              <w:jc w:val="center"/>
              <w:rPr>
                <w:sz w:val="24"/>
                <w:szCs w:val="24"/>
                <w:lang w:val="lt-LT"/>
              </w:rPr>
            </w:pPr>
            <w:r>
              <w:rPr>
                <w:sz w:val="24"/>
                <w:szCs w:val="24"/>
                <w:lang w:val="lt-LT"/>
              </w:rPr>
              <w:t>RKC</w:t>
            </w:r>
          </w:p>
          <w:p w14:paraId="4B281EF0" w14:textId="6D1C2DA2" w:rsidR="0092719B" w:rsidRDefault="0092719B" w:rsidP="0092719B">
            <w:pPr>
              <w:jc w:val="center"/>
              <w:rPr>
                <w:iCs/>
                <w:sz w:val="24"/>
                <w:szCs w:val="24"/>
                <w:lang w:val="lt-LT" w:eastAsia="pl-PL"/>
              </w:rPr>
            </w:pPr>
            <w:proofErr w:type="spellStart"/>
            <w:r>
              <w:rPr>
                <w:sz w:val="24"/>
                <w:szCs w:val="24"/>
                <w:lang w:val="lt-LT"/>
              </w:rPr>
              <w:t>Savičiūnų</w:t>
            </w:r>
            <w:proofErr w:type="spellEnd"/>
            <w:r>
              <w:rPr>
                <w:sz w:val="24"/>
                <w:szCs w:val="24"/>
                <w:lang w:val="lt-LT"/>
              </w:rPr>
              <w:t xml:space="preserve"> skyrius</w:t>
            </w:r>
          </w:p>
        </w:tc>
        <w:tc>
          <w:tcPr>
            <w:tcW w:w="5332" w:type="dxa"/>
            <w:tcBorders>
              <w:top w:val="single" w:sz="4" w:space="0" w:color="000000"/>
              <w:left w:val="single" w:sz="4" w:space="0" w:color="000000"/>
              <w:bottom w:val="single" w:sz="4" w:space="0" w:color="000000"/>
            </w:tcBorders>
            <w:vAlign w:val="center"/>
          </w:tcPr>
          <w:p w14:paraId="6031EB35" w14:textId="3E345A92" w:rsidR="0092719B" w:rsidRPr="001F35AD" w:rsidRDefault="0092719B" w:rsidP="0092719B">
            <w:pPr>
              <w:contextualSpacing/>
              <w:jc w:val="both"/>
              <w:rPr>
                <w:rFonts w:eastAsiaTheme="minorHAnsi"/>
                <w:sz w:val="24"/>
                <w:szCs w:val="24"/>
                <w:lang w:val="lt-LT"/>
              </w:rPr>
            </w:pPr>
            <w:r w:rsidRPr="001F35AD">
              <w:rPr>
                <w:rFonts w:eastAsiaTheme="minorHAnsi"/>
                <w:sz w:val="24"/>
                <w:szCs w:val="24"/>
                <w:lang w:val="lt-LT"/>
              </w:rPr>
              <w:t xml:space="preserve">Edukacija senjorams </w:t>
            </w:r>
            <w:r w:rsidRPr="001F35AD">
              <w:rPr>
                <w:rFonts w:eastAsiaTheme="minorHAnsi"/>
                <w:b/>
                <w:bCs/>
                <w:sz w:val="24"/>
                <w:szCs w:val="24"/>
                <w:lang w:val="lt-LT"/>
              </w:rPr>
              <w:t>„Šokolado meistrai“</w:t>
            </w:r>
          </w:p>
          <w:p w14:paraId="5D37CCD4" w14:textId="76192885" w:rsidR="0092719B" w:rsidRPr="00887F9D" w:rsidRDefault="0092719B" w:rsidP="0092719B">
            <w:pPr>
              <w:contextualSpacing/>
              <w:jc w:val="both"/>
              <w:rPr>
                <w:rFonts w:eastAsiaTheme="minorHAnsi"/>
                <w:sz w:val="24"/>
                <w:szCs w:val="24"/>
                <w:lang w:val="lt-LT"/>
              </w:rPr>
            </w:pPr>
            <w:r w:rsidRPr="001F35AD">
              <w:rPr>
                <w:rFonts w:eastAsiaTheme="minorHAnsi"/>
                <w:sz w:val="24"/>
                <w:szCs w:val="24"/>
                <w:lang w:val="lt-LT"/>
              </w:rPr>
              <w:t xml:space="preserve">Edukaciją ves laisvalaikio užimtumo specialistės </w:t>
            </w:r>
            <w:proofErr w:type="spellStart"/>
            <w:r w:rsidRPr="001F35AD">
              <w:rPr>
                <w:rFonts w:eastAsiaTheme="minorHAnsi"/>
                <w:sz w:val="24"/>
                <w:szCs w:val="24"/>
                <w:lang w:val="lt-LT"/>
              </w:rPr>
              <w:t>Eva</w:t>
            </w:r>
            <w:proofErr w:type="spellEnd"/>
            <w:r w:rsidRPr="001F35AD">
              <w:rPr>
                <w:rFonts w:eastAsiaTheme="minorHAnsi"/>
                <w:sz w:val="24"/>
                <w:szCs w:val="24"/>
                <w:lang w:val="lt-LT"/>
              </w:rPr>
              <w:t xml:space="preserve"> </w:t>
            </w:r>
            <w:proofErr w:type="spellStart"/>
            <w:r w:rsidRPr="001F35AD">
              <w:rPr>
                <w:rFonts w:eastAsiaTheme="minorHAnsi"/>
                <w:sz w:val="24"/>
                <w:szCs w:val="24"/>
                <w:lang w:val="lt-LT"/>
              </w:rPr>
              <w:t>Božerodskaja</w:t>
            </w:r>
            <w:proofErr w:type="spellEnd"/>
            <w:r w:rsidRPr="001F35AD">
              <w:rPr>
                <w:rFonts w:eastAsiaTheme="minorHAnsi"/>
                <w:sz w:val="24"/>
                <w:szCs w:val="24"/>
                <w:lang w:val="lt-LT"/>
              </w:rPr>
              <w:t xml:space="preserve"> ir Vanda </w:t>
            </w:r>
            <w:proofErr w:type="spellStart"/>
            <w:r w:rsidRPr="001F35AD">
              <w:rPr>
                <w:rFonts w:eastAsiaTheme="minorHAnsi"/>
                <w:sz w:val="24"/>
                <w:szCs w:val="24"/>
                <w:lang w:val="lt-LT"/>
              </w:rPr>
              <w:t>Jermakovič</w:t>
            </w:r>
            <w:proofErr w:type="spellEnd"/>
            <w:r w:rsidRPr="001F35AD">
              <w:rPr>
                <w:rFonts w:eastAsiaTheme="minorHAnsi"/>
                <w:sz w:val="24"/>
                <w:szCs w:val="24"/>
                <w:lang w:val="lt-LT"/>
              </w:rPr>
              <w:t>. Planuojama iki 12 vyresnio amžiaus (nuo 60 m.) dalyvių, pagal išankstinę registraciją. Edukacija nemokama.</w:t>
            </w:r>
          </w:p>
        </w:tc>
        <w:tc>
          <w:tcPr>
            <w:tcW w:w="3457" w:type="dxa"/>
            <w:tcBorders>
              <w:top w:val="single" w:sz="4" w:space="0" w:color="auto"/>
              <w:left w:val="single" w:sz="4" w:space="0" w:color="auto"/>
              <w:bottom w:val="single" w:sz="4" w:space="0" w:color="auto"/>
              <w:right w:val="single" w:sz="4" w:space="0" w:color="auto"/>
            </w:tcBorders>
            <w:vAlign w:val="center"/>
          </w:tcPr>
          <w:p w14:paraId="3CDC74D6" w14:textId="451A8981" w:rsidR="0092719B" w:rsidRPr="00025BD9" w:rsidRDefault="0092719B" w:rsidP="0092719B">
            <w:pPr>
              <w:jc w:val="center"/>
              <w:rPr>
                <w:b/>
                <w:sz w:val="24"/>
                <w:szCs w:val="24"/>
                <w:lang w:val="lt-LT"/>
              </w:rPr>
            </w:pPr>
            <w:r>
              <w:rPr>
                <w:b/>
                <w:sz w:val="24"/>
                <w:szCs w:val="24"/>
                <w:lang w:val="lt-LT"/>
              </w:rPr>
              <w:t xml:space="preserve">17 </w:t>
            </w:r>
            <w:r w:rsidRPr="00025BD9">
              <w:rPr>
                <w:b/>
                <w:sz w:val="24"/>
                <w:szCs w:val="24"/>
                <w:lang w:val="lt-LT"/>
              </w:rPr>
              <w:t>d. 1</w:t>
            </w:r>
            <w:r>
              <w:rPr>
                <w:b/>
                <w:sz w:val="24"/>
                <w:szCs w:val="24"/>
                <w:lang w:val="lt-LT"/>
              </w:rPr>
              <w:t>8</w:t>
            </w:r>
            <w:r w:rsidRPr="00025BD9">
              <w:rPr>
                <w:b/>
                <w:sz w:val="24"/>
                <w:szCs w:val="24"/>
                <w:lang w:val="lt-LT"/>
              </w:rPr>
              <w:t>.</w:t>
            </w:r>
            <w:r>
              <w:rPr>
                <w:b/>
                <w:sz w:val="24"/>
                <w:szCs w:val="24"/>
                <w:lang w:val="lt-LT"/>
              </w:rPr>
              <w:t>0</w:t>
            </w:r>
            <w:r w:rsidRPr="00025BD9">
              <w:rPr>
                <w:b/>
                <w:sz w:val="24"/>
                <w:szCs w:val="24"/>
                <w:lang w:val="lt-LT"/>
              </w:rPr>
              <w:t xml:space="preserve">0 val. </w:t>
            </w:r>
          </w:p>
          <w:p w14:paraId="40B9D395" w14:textId="707B125A" w:rsidR="0092719B" w:rsidRDefault="0092719B" w:rsidP="0092719B">
            <w:pPr>
              <w:jc w:val="center"/>
              <w:rPr>
                <w:bCs/>
                <w:sz w:val="24"/>
                <w:szCs w:val="24"/>
                <w:lang w:val="lt-LT"/>
              </w:rPr>
            </w:pPr>
            <w:r w:rsidRPr="00025BD9">
              <w:rPr>
                <w:bCs/>
                <w:sz w:val="24"/>
                <w:szCs w:val="24"/>
                <w:lang w:val="lt-LT"/>
              </w:rPr>
              <w:t xml:space="preserve">Gėlių g. 1, </w:t>
            </w:r>
            <w:proofErr w:type="spellStart"/>
            <w:r w:rsidRPr="00025BD9">
              <w:rPr>
                <w:bCs/>
                <w:sz w:val="24"/>
                <w:szCs w:val="24"/>
                <w:lang w:val="lt-LT"/>
              </w:rPr>
              <w:t>Savičiūnų</w:t>
            </w:r>
            <w:proofErr w:type="spellEnd"/>
            <w:r w:rsidRPr="00025BD9">
              <w:rPr>
                <w:bCs/>
                <w:sz w:val="24"/>
                <w:szCs w:val="24"/>
                <w:lang w:val="lt-LT"/>
              </w:rPr>
              <w:t xml:space="preserve"> k., Vilniaus r.</w:t>
            </w:r>
          </w:p>
        </w:tc>
        <w:tc>
          <w:tcPr>
            <w:tcW w:w="2544" w:type="dxa"/>
            <w:tcBorders>
              <w:top w:val="single" w:sz="4" w:space="0" w:color="auto"/>
              <w:left w:val="single" w:sz="4" w:space="0" w:color="auto"/>
              <w:bottom w:val="single" w:sz="4" w:space="0" w:color="auto"/>
              <w:right w:val="single" w:sz="4" w:space="0" w:color="auto"/>
            </w:tcBorders>
            <w:vAlign w:val="center"/>
          </w:tcPr>
          <w:p w14:paraId="3C7BF404" w14:textId="77777777" w:rsidR="0092719B" w:rsidRPr="00025BD9" w:rsidRDefault="0092719B" w:rsidP="0092719B">
            <w:pPr>
              <w:jc w:val="center"/>
              <w:rPr>
                <w:sz w:val="24"/>
                <w:szCs w:val="24"/>
                <w:lang w:val="lt-LT"/>
              </w:rPr>
            </w:pPr>
            <w:r w:rsidRPr="00025BD9">
              <w:rPr>
                <w:sz w:val="24"/>
                <w:szCs w:val="24"/>
                <w:lang w:val="lt-LT"/>
              </w:rPr>
              <w:t xml:space="preserve">Č. </w:t>
            </w:r>
            <w:proofErr w:type="spellStart"/>
            <w:r w:rsidRPr="00025BD9">
              <w:rPr>
                <w:sz w:val="24"/>
                <w:szCs w:val="24"/>
                <w:lang w:val="lt-LT"/>
              </w:rPr>
              <w:t>Urinovič</w:t>
            </w:r>
            <w:proofErr w:type="spellEnd"/>
          </w:p>
          <w:p w14:paraId="33F6CA8E" w14:textId="7A4D17E3" w:rsidR="0092719B" w:rsidRDefault="0092719B" w:rsidP="0092719B">
            <w:pPr>
              <w:rPr>
                <w:iCs/>
                <w:sz w:val="24"/>
                <w:lang w:val="lt-LT"/>
              </w:rPr>
            </w:pPr>
            <w:r w:rsidRPr="00025BD9">
              <w:rPr>
                <w:sz w:val="24"/>
                <w:szCs w:val="24"/>
                <w:lang w:val="lt-LT"/>
              </w:rPr>
              <w:t>Tel.: +370 671 32 969</w:t>
            </w:r>
          </w:p>
        </w:tc>
      </w:tr>
      <w:tr w:rsidR="0092719B" w:rsidRPr="007472C0" w14:paraId="7B62A4C1" w14:textId="77777777" w:rsidTr="003717DC">
        <w:trPr>
          <w:cantSplit/>
          <w:trHeight w:val="657"/>
        </w:trPr>
        <w:tc>
          <w:tcPr>
            <w:tcW w:w="736" w:type="dxa"/>
            <w:tcBorders>
              <w:top w:val="single" w:sz="4" w:space="0" w:color="000000"/>
              <w:left w:val="single" w:sz="4" w:space="0" w:color="000000"/>
              <w:bottom w:val="single" w:sz="4" w:space="0" w:color="000000"/>
            </w:tcBorders>
            <w:vAlign w:val="center"/>
          </w:tcPr>
          <w:p w14:paraId="65921119" w14:textId="77777777" w:rsidR="0092719B" w:rsidRPr="00025BD9" w:rsidRDefault="0092719B" w:rsidP="0092719B">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137FD442" w14:textId="77777777" w:rsidR="0092719B" w:rsidRDefault="0092719B" w:rsidP="0092719B">
            <w:pPr>
              <w:jc w:val="center"/>
              <w:rPr>
                <w:iCs/>
                <w:sz w:val="24"/>
                <w:szCs w:val="24"/>
                <w:lang w:val="lt-LT" w:eastAsia="pl-PL"/>
              </w:rPr>
            </w:pPr>
            <w:r>
              <w:rPr>
                <w:iCs/>
                <w:sz w:val="24"/>
                <w:szCs w:val="24"/>
                <w:lang w:val="lt-LT" w:eastAsia="pl-PL"/>
              </w:rPr>
              <w:t>RKC</w:t>
            </w:r>
          </w:p>
          <w:p w14:paraId="2FA6DD26" w14:textId="29FEA558" w:rsidR="0092719B" w:rsidRDefault="0092719B" w:rsidP="0092719B">
            <w:pPr>
              <w:jc w:val="center"/>
              <w:rPr>
                <w:sz w:val="24"/>
                <w:szCs w:val="24"/>
                <w:lang w:val="lt-LT"/>
              </w:rPr>
            </w:pPr>
            <w:r>
              <w:rPr>
                <w:iCs/>
                <w:sz w:val="24"/>
                <w:szCs w:val="24"/>
                <w:lang w:val="lt-LT" w:eastAsia="pl-PL"/>
              </w:rPr>
              <w:t>Zujūnų skyrius</w:t>
            </w:r>
          </w:p>
        </w:tc>
        <w:tc>
          <w:tcPr>
            <w:tcW w:w="5332" w:type="dxa"/>
            <w:tcBorders>
              <w:top w:val="single" w:sz="4" w:space="0" w:color="auto"/>
              <w:left w:val="single" w:sz="4" w:space="0" w:color="000000"/>
              <w:bottom w:val="single" w:sz="4" w:space="0" w:color="auto"/>
            </w:tcBorders>
            <w:vAlign w:val="center"/>
          </w:tcPr>
          <w:p w14:paraId="622D2987" w14:textId="4E3F2137" w:rsidR="0092719B" w:rsidRPr="00F16288" w:rsidRDefault="0092719B" w:rsidP="0092719B">
            <w:pPr>
              <w:contextualSpacing/>
              <w:jc w:val="both"/>
              <w:rPr>
                <w:rFonts w:eastAsiaTheme="minorHAnsi"/>
                <w:b/>
                <w:bCs/>
                <w:sz w:val="24"/>
                <w:szCs w:val="24"/>
                <w:lang w:val="lt-LT"/>
              </w:rPr>
            </w:pPr>
            <w:r w:rsidRPr="00F16288">
              <w:rPr>
                <w:rFonts w:eastAsiaTheme="minorHAnsi"/>
                <w:sz w:val="24"/>
                <w:szCs w:val="24"/>
                <w:lang w:val="lt-LT"/>
              </w:rPr>
              <w:t xml:space="preserve">Vaikų piešinių paroda </w:t>
            </w:r>
            <w:r w:rsidRPr="00F16288">
              <w:rPr>
                <w:rFonts w:eastAsiaTheme="minorHAnsi"/>
                <w:b/>
                <w:bCs/>
                <w:sz w:val="24"/>
                <w:szCs w:val="24"/>
                <w:lang w:val="lt-LT"/>
              </w:rPr>
              <w:t>„Tėvynę savo meile apkabinsiu“</w:t>
            </w:r>
          </w:p>
          <w:p w14:paraId="66ADD930" w14:textId="2EBCDABD" w:rsidR="0092719B" w:rsidRPr="00F16288" w:rsidRDefault="0092719B" w:rsidP="0092719B">
            <w:pPr>
              <w:contextualSpacing/>
              <w:jc w:val="both"/>
              <w:rPr>
                <w:rFonts w:eastAsiaTheme="minorHAnsi"/>
                <w:sz w:val="24"/>
                <w:szCs w:val="24"/>
                <w:lang w:val="lt-LT"/>
              </w:rPr>
            </w:pPr>
            <w:r w:rsidRPr="00F16288">
              <w:rPr>
                <w:rFonts w:eastAsiaTheme="minorHAnsi"/>
                <w:sz w:val="24"/>
                <w:szCs w:val="24"/>
                <w:lang w:val="lt-LT"/>
              </w:rPr>
              <w:t>Parodos tikslas – skatinti ikimokyklinio ir priešmokyklinio amžiaus vaikų kūrybiškumą, meninę saviraišką ir pilietiškumo jausmą, kviečiant per meną atskleisti savo meilę Tėvynei.</w:t>
            </w:r>
          </w:p>
          <w:p w14:paraId="2F7ED851" w14:textId="4091A6E8" w:rsidR="0092719B" w:rsidRPr="001F35AD" w:rsidRDefault="0092719B" w:rsidP="0092719B">
            <w:pPr>
              <w:contextualSpacing/>
              <w:jc w:val="both"/>
              <w:rPr>
                <w:rFonts w:eastAsiaTheme="minorHAnsi"/>
                <w:sz w:val="24"/>
                <w:szCs w:val="24"/>
                <w:lang w:val="lt-LT"/>
              </w:rPr>
            </w:pPr>
            <w:r w:rsidRPr="00F16288">
              <w:rPr>
                <w:rFonts w:eastAsiaTheme="minorHAnsi"/>
                <w:sz w:val="24"/>
                <w:szCs w:val="24"/>
                <w:lang w:val="lt-LT"/>
              </w:rPr>
              <w:t>K</w:t>
            </w:r>
            <w:r>
              <w:rPr>
                <w:rFonts w:eastAsiaTheme="minorHAnsi"/>
                <w:sz w:val="24"/>
                <w:szCs w:val="24"/>
                <w:lang w:val="lt-LT"/>
              </w:rPr>
              <w:t>u</w:t>
            </w:r>
            <w:r w:rsidRPr="00F16288">
              <w:rPr>
                <w:rFonts w:eastAsiaTheme="minorHAnsi"/>
                <w:sz w:val="24"/>
                <w:szCs w:val="24"/>
                <w:lang w:val="lt-LT"/>
              </w:rPr>
              <w:t xml:space="preserve">rdami piešinius vaikai eksperimentuoja su įvairiomis, taip pat ir netradicinėmis, dailės priemonėmis bei technikomis, lavina vaizduotę, estetinį suvokimą ir kūrybinius gebėjimus. Paroda suteikia galimybę pasidalyti savo darbais su </w:t>
            </w:r>
            <w:r w:rsidRPr="00F16288">
              <w:rPr>
                <w:rFonts w:eastAsiaTheme="minorHAnsi"/>
                <w:sz w:val="24"/>
                <w:szCs w:val="24"/>
                <w:lang w:val="lt-LT"/>
              </w:rPr>
              <w:lastRenderedPageBreak/>
              <w:t>bendruomene, puoselėti pagarbą gimtajam kraštui, kultūrai ir tradicijoms bei stiprinti pasididžiavimą savo šalimi.</w:t>
            </w:r>
          </w:p>
        </w:tc>
        <w:tc>
          <w:tcPr>
            <w:tcW w:w="3457" w:type="dxa"/>
            <w:tcBorders>
              <w:top w:val="single" w:sz="4" w:space="0" w:color="000000"/>
              <w:left w:val="single" w:sz="4" w:space="0" w:color="000000"/>
              <w:bottom w:val="single" w:sz="4" w:space="0" w:color="000000"/>
              <w:right w:val="single" w:sz="4" w:space="0" w:color="auto"/>
            </w:tcBorders>
            <w:vAlign w:val="center"/>
          </w:tcPr>
          <w:p w14:paraId="558E3FA1" w14:textId="12DFBAE8" w:rsidR="0092719B" w:rsidRDefault="0092719B" w:rsidP="0092719B">
            <w:pPr>
              <w:jc w:val="center"/>
              <w:rPr>
                <w:b/>
                <w:sz w:val="24"/>
                <w:szCs w:val="24"/>
                <w:lang w:val="lt-LT"/>
              </w:rPr>
            </w:pPr>
            <w:r>
              <w:rPr>
                <w:b/>
                <w:sz w:val="24"/>
                <w:szCs w:val="24"/>
                <w:lang w:val="lt-LT"/>
              </w:rPr>
              <w:lastRenderedPageBreak/>
              <w:t xml:space="preserve">17 </w:t>
            </w:r>
            <w:r w:rsidRPr="00B80F1A">
              <w:rPr>
                <w:b/>
                <w:sz w:val="24"/>
                <w:szCs w:val="24"/>
                <w:lang w:val="lt-LT"/>
              </w:rPr>
              <w:t>d.</w:t>
            </w:r>
            <w:r>
              <w:rPr>
                <w:b/>
                <w:sz w:val="24"/>
                <w:szCs w:val="24"/>
                <w:lang w:val="lt-LT"/>
              </w:rPr>
              <w:t xml:space="preserve"> </w:t>
            </w:r>
            <w:r w:rsidRPr="00B80F1A">
              <w:rPr>
                <w:b/>
                <w:sz w:val="24"/>
                <w:szCs w:val="24"/>
                <w:lang w:val="lt-LT"/>
              </w:rPr>
              <w:t>1</w:t>
            </w:r>
            <w:r>
              <w:rPr>
                <w:b/>
                <w:sz w:val="24"/>
                <w:szCs w:val="24"/>
                <w:lang w:val="lt-LT"/>
              </w:rPr>
              <w:t>5</w:t>
            </w:r>
            <w:r w:rsidRPr="00B80F1A">
              <w:rPr>
                <w:b/>
                <w:sz w:val="24"/>
                <w:szCs w:val="24"/>
                <w:lang w:val="lt-LT"/>
              </w:rPr>
              <w:t>.</w:t>
            </w:r>
            <w:r>
              <w:rPr>
                <w:b/>
                <w:sz w:val="24"/>
                <w:szCs w:val="24"/>
                <w:lang w:val="lt-LT"/>
              </w:rPr>
              <w:t>0</w:t>
            </w:r>
            <w:r w:rsidRPr="00B80F1A">
              <w:rPr>
                <w:b/>
                <w:sz w:val="24"/>
                <w:szCs w:val="24"/>
                <w:lang w:val="lt-LT"/>
              </w:rPr>
              <w:t>0</w:t>
            </w:r>
            <w:r>
              <w:rPr>
                <w:b/>
                <w:sz w:val="24"/>
                <w:szCs w:val="24"/>
                <w:lang w:val="lt-LT"/>
              </w:rPr>
              <w:t xml:space="preserve"> val.</w:t>
            </w:r>
          </w:p>
          <w:p w14:paraId="303D6947" w14:textId="4D2BF11C" w:rsidR="0092719B" w:rsidRDefault="0092719B" w:rsidP="0092719B">
            <w:pPr>
              <w:jc w:val="center"/>
              <w:rPr>
                <w:b/>
                <w:sz w:val="24"/>
                <w:szCs w:val="24"/>
                <w:lang w:val="lt-LT"/>
              </w:rPr>
            </w:pPr>
            <w:r w:rsidRPr="00025BD9">
              <w:rPr>
                <w:bCs/>
                <w:sz w:val="24"/>
                <w:szCs w:val="24"/>
                <w:lang w:val="lt-LT"/>
              </w:rPr>
              <w:t>Mokyklos g.1, Zujūnų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29CD8F0C" w14:textId="77777777" w:rsidR="0092719B" w:rsidRPr="00025BD9" w:rsidRDefault="0092719B" w:rsidP="0092719B">
            <w:pPr>
              <w:jc w:val="center"/>
              <w:rPr>
                <w:sz w:val="24"/>
                <w:szCs w:val="24"/>
                <w:lang w:val="lt-LT"/>
              </w:rPr>
            </w:pPr>
            <w:r w:rsidRPr="00025BD9">
              <w:rPr>
                <w:sz w:val="24"/>
                <w:szCs w:val="24"/>
                <w:lang w:val="lt-LT"/>
              </w:rPr>
              <w:t xml:space="preserve">R. </w:t>
            </w:r>
            <w:proofErr w:type="spellStart"/>
            <w:r w:rsidRPr="00025BD9">
              <w:rPr>
                <w:sz w:val="24"/>
                <w:szCs w:val="24"/>
                <w:lang w:val="lt-LT"/>
              </w:rPr>
              <w:t>Dubickaja</w:t>
            </w:r>
            <w:proofErr w:type="spellEnd"/>
          </w:p>
          <w:p w14:paraId="3EFC9811" w14:textId="4DF58AF6" w:rsidR="0092719B" w:rsidRPr="00025BD9" w:rsidRDefault="0092719B" w:rsidP="0092719B">
            <w:pPr>
              <w:jc w:val="center"/>
              <w:rPr>
                <w:sz w:val="24"/>
                <w:szCs w:val="24"/>
                <w:lang w:val="lt-LT"/>
              </w:rPr>
            </w:pPr>
            <w:r w:rsidRPr="00025BD9">
              <w:rPr>
                <w:sz w:val="24"/>
                <w:szCs w:val="24"/>
                <w:lang w:val="lt-LT"/>
              </w:rPr>
              <w:t>Tel.: +370 610 34 476</w:t>
            </w:r>
          </w:p>
        </w:tc>
      </w:tr>
      <w:tr w:rsidR="00803F2D" w:rsidRPr="006C2CD5" w14:paraId="4BC26B01" w14:textId="77777777" w:rsidTr="00234044">
        <w:trPr>
          <w:cantSplit/>
          <w:trHeight w:val="657"/>
        </w:trPr>
        <w:tc>
          <w:tcPr>
            <w:tcW w:w="736" w:type="dxa"/>
            <w:tcBorders>
              <w:top w:val="single" w:sz="4" w:space="0" w:color="000000"/>
              <w:left w:val="single" w:sz="4" w:space="0" w:color="000000"/>
              <w:bottom w:val="single" w:sz="4" w:space="0" w:color="000000"/>
            </w:tcBorders>
            <w:vAlign w:val="center"/>
          </w:tcPr>
          <w:p w14:paraId="10611C33" w14:textId="77777777" w:rsidR="00803F2D" w:rsidRPr="00025BD9" w:rsidRDefault="00803F2D" w:rsidP="00803F2D">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2F44BCE4" w14:textId="77777777" w:rsidR="00803F2D" w:rsidRPr="007472C0" w:rsidRDefault="00803F2D" w:rsidP="00803F2D">
            <w:pPr>
              <w:jc w:val="center"/>
              <w:rPr>
                <w:sz w:val="24"/>
                <w:szCs w:val="24"/>
                <w:lang w:val="lt-LT"/>
              </w:rPr>
            </w:pPr>
            <w:r w:rsidRPr="007472C0">
              <w:rPr>
                <w:sz w:val="24"/>
                <w:szCs w:val="24"/>
                <w:lang w:val="lt-LT"/>
              </w:rPr>
              <w:t xml:space="preserve">Rudaminos kultūros centras </w:t>
            </w:r>
          </w:p>
          <w:p w14:paraId="78838DAA" w14:textId="7B0F50E3" w:rsidR="00803F2D" w:rsidRDefault="00803F2D" w:rsidP="00803F2D">
            <w:pPr>
              <w:jc w:val="center"/>
              <w:rPr>
                <w:iCs/>
                <w:sz w:val="24"/>
                <w:szCs w:val="24"/>
                <w:lang w:val="lt-LT" w:eastAsia="pl-PL"/>
              </w:rPr>
            </w:pPr>
            <w:r w:rsidRPr="007472C0">
              <w:rPr>
                <w:sz w:val="24"/>
                <w:szCs w:val="24"/>
                <w:lang w:val="lt-LT"/>
              </w:rPr>
              <w:t>(RKC)</w:t>
            </w:r>
          </w:p>
        </w:tc>
        <w:tc>
          <w:tcPr>
            <w:tcW w:w="5332" w:type="dxa"/>
            <w:tcBorders>
              <w:top w:val="single" w:sz="4" w:space="0" w:color="000000"/>
              <w:left w:val="single" w:sz="4" w:space="0" w:color="000000"/>
              <w:bottom w:val="single" w:sz="4" w:space="0" w:color="000000"/>
            </w:tcBorders>
            <w:vAlign w:val="center"/>
          </w:tcPr>
          <w:p w14:paraId="13061549" w14:textId="52AC24F3"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 xml:space="preserve">Vaikų stovykla </w:t>
            </w:r>
            <w:r w:rsidRPr="00803F2D">
              <w:rPr>
                <w:rFonts w:eastAsiaTheme="minorHAnsi"/>
                <w:b/>
                <w:bCs/>
                <w:sz w:val="24"/>
                <w:szCs w:val="24"/>
                <w:lang w:val="lt-LT"/>
              </w:rPr>
              <w:t>„Tradicijų ir šiuolaikinio meno jungtys“</w:t>
            </w:r>
            <w:r>
              <w:rPr>
                <w:rFonts w:eastAsiaTheme="minorHAnsi"/>
                <w:sz w:val="24"/>
                <w:szCs w:val="24"/>
                <w:lang w:val="lt-LT"/>
              </w:rPr>
              <w:t>,</w:t>
            </w:r>
            <w:r w:rsidRPr="00803F2D">
              <w:rPr>
                <w:rFonts w:eastAsiaTheme="minorHAnsi"/>
                <w:sz w:val="24"/>
                <w:szCs w:val="24"/>
                <w:lang w:val="lt-LT"/>
              </w:rPr>
              <w:t xml:space="preserve"> skirta 20-čiai vaikų (7-13 m.). Būtina išankstinė registracija.</w:t>
            </w:r>
          </w:p>
          <w:p w14:paraId="6B6B3CE7"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Numatomos vykdyti veiklos, priemonės, renginiai:</w:t>
            </w:r>
          </w:p>
          <w:p w14:paraId="0C0C4A47"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Dalyvių supažindinimas su projekto tikslais, programa, aplinka.</w:t>
            </w:r>
          </w:p>
          <w:p w14:paraId="4E8A500C"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„Gyvasis paveldas: kanklės ir cimbolai iš arti“ (edukacija + demonstracija)</w:t>
            </w:r>
          </w:p>
          <w:p w14:paraId="2B2DB66D"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„Gamtos ritmai mene“ (pleneras / kūryba lauke)</w:t>
            </w:r>
          </w:p>
          <w:p w14:paraId="13BC33D0"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Refleksija „Kaip atrodo muzika...“ (aktyvios veiklos)</w:t>
            </w:r>
          </w:p>
          <w:p w14:paraId="361C7F97"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„Senas motyvas – nauja idėja“ (kūrybinės dirbtuvės grupėse)</w:t>
            </w:r>
          </w:p>
          <w:p w14:paraId="7E579333"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„Kultūrų dialogas“ (tarpdisciplininė aktyvi veikla)</w:t>
            </w:r>
          </w:p>
          <w:p w14:paraId="00B71972"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„Kūrybinės laboratorijos: teatras – judesys“ (darbas grupėse)</w:t>
            </w:r>
          </w:p>
          <w:p w14:paraId="0B57DF18"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Refleksija „Kaip sekasi kurti kartu?“ (aktyvios veiklos)</w:t>
            </w:r>
          </w:p>
          <w:p w14:paraId="4516436F"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Edukacinė išvyka į Vilniaus rajono dvarus</w:t>
            </w:r>
          </w:p>
          <w:p w14:paraId="0225C2A5" w14:textId="77777777" w:rsidR="00803F2D" w:rsidRPr="00803F2D" w:rsidRDefault="00803F2D" w:rsidP="00803F2D">
            <w:pPr>
              <w:contextualSpacing/>
              <w:jc w:val="both"/>
              <w:rPr>
                <w:rFonts w:eastAsiaTheme="minorHAnsi"/>
                <w:sz w:val="24"/>
                <w:szCs w:val="24"/>
                <w:lang w:val="lt-LT"/>
              </w:rPr>
            </w:pPr>
            <w:r w:rsidRPr="00803F2D">
              <w:rPr>
                <w:rFonts w:eastAsiaTheme="minorHAnsi"/>
                <w:sz w:val="24"/>
                <w:szCs w:val="24"/>
                <w:lang w:val="lt-LT"/>
              </w:rPr>
              <w:t xml:space="preserve">„Aptarimas ir refleksija: mano patirtis stovykloje“ </w:t>
            </w:r>
          </w:p>
          <w:p w14:paraId="69DEBB5A" w14:textId="7DA8F07B" w:rsidR="00803F2D" w:rsidRPr="00F16288" w:rsidRDefault="00803F2D" w:rsidP="00803F2D">
            <w:pPr>
              <w:contextualSpacing/>
              <w:jc w:val="both"/>
              <w:rPr>
                <w:rFonts w:eastAsiaTheme="minorHAnsi"/>
                <w:sz w:val="24"/>
                <w:szCs w:val="24"/>
                <w:lang w:val="lt-LT"/>
              </w:rPr>
            </w:pPr>
            <w:r w:rsidRPr="00803F2D">
              <w:rPr>
                <w:rFonts w:eastAsiaTheme="minorHAnsi"/>
                <w:sz w:val="24"/>
                <w:szCs w:val="24"/>
                <w:lang w:val="lt-LT"/>
              </w:rPr>
              <w:t>Stovyklos veiklų rezultatų apibendrinimas.</w:t>
            </w:r>
          </w:p>
        </w:tc>
        <w:tc>
          <w:tcPr>
            <w:tcW w:w="3457" w:type="dxa"/>
            <w:tcBorders>
              <w:top w:val="single" w:sz="4" w:space="0" w:color="000000"/>
              <w:left w:val="single" w:sz="4" w:space="0" w:color="000000"/>
              <w:bottom w:val="single" w:sz="4" w:space="0" w:color="000000"/>
              <w:right w:val="single" w:sz="4" w:space="0" w:color="auto"/>
            </w:tcBorders>
            <w:vAlign w:val="center"/>
          </w:tcPr>
          <w:p w14:paraId="435B3984" w14:textId="10876AC6" w:rsidR="00803F2D" w:rsidRPr="00025BD9" w:rsidRDefault="00803F2D" w:rsidP="00803F2D">
            <w:pPr>
              <w:jc w:val="center"/>
              <w:rPr>
                <w:b/>
                <w:sz w:val="24"/>
                <w:szCs w:val="24"/>
                <w:lang w:val="lt-LT"/>
              </w:rPr>
            </w:pPr>
            <w:r>
              <w:rPr>
                <w:b/>
                <w:sz w:val="24"/>
                <w:szCs w:val="24"/>
                <w:lang w:val="lt-LT"/>
              </w:rPr>
              <w:t xml:space="preserve">20-24 </w:t>
            </w:r>
            <w:r w:rsidRPr="00025BD9">
              <w:rPr>
                <w:b/>
                <w:sz w:val="24"/>
                <w:szCs w:val="24"/>
                <w:lang w:val="lt-LT"/>
              </w:rPr>
              <w:t xml:space="preserve">d.  </w:t>
            </w:r>
            <w:r>
              <w:rPr>
                <w:b/>
                <w:sz w:val="24"/>
                <w:szCs w:val="24"/>
                <w:lang w:val="lt-LT"/>
              </w:rPr>
              <w:t>nuo 08.00-17.00 val.</w:t>
            </w:r>
          </w:p>
          <w:p w14:paraId="20C64AA2" w14:textId="1DBA5286" w:rsidR="00803F2D" w:rsidRDefault="00803F2D" w:rsidP="00803F2D">
            <w:pPr>
              <w:jc w:val="center"/>
              <w:rPr>
                <w:b/>
                <w:sz w:val="24"/>
                <w:szCs w:val="24"/>
                <w:lang w:val="lt-LT"/>
              </w:rPr>
            </w:pPr>
            <w:r w:rsidRPr="00025BD9">
              <w:rPr>
                <w:bCs/>
                <w:sz w:val="24"/>
                <w:szCs w:val="24"/>
                <w:lang w:val="lt-LT"/>
              </w:rPr>
              <w:t>Vilniaus g. 2, Rudaminos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0FFCA2CB" w14:textId="77777777" w:rsidR="00803F2D" w:rsidRPr="00F16288" w:rsidRDefault="00803F2D" w:rsidP="00803F2D">
            <w:pPr>
              <w:jc w:val="center"/>
              <w:rPr>
                <w:sz w:val="24"/>
                <w:szCs w:val="24"/>
                <w:lang w:val="lt-LT"/>
              </w:rPr>
            </w:pPr>
            <w:r w:rsidRPr="00F16288">
              <w:rPr>
                <w:sz w:val="24"/>
                <w:szCs w:val="24"/>
                <w:lang w:val="lt-LT"/>
              </w:rPr>
              <w:t>L. e. direktoriaus p</w:t>
            </w:r>
            <w:r>
              <w:rPr>
                <w:sz w:val="24"/>
                <w:szCs w:val="24"/>
                <w:lang w:val="lt-LT"/>
              </w:rPr>
              <w:t>a</w:t>
            </w:r>
            <w:r w:rsidRPr="00F16288">
              <w:rPr>
                <w:sz w:val="24"/>
                <w:szCs w:val="24"/>
                <w:lang w:val="lt-LT"/>
              </w:rPr>
              <w:t>vaduotojo pareigas,</w:t>
            </w:r>
          </w:p>
          <w:p w14:paraId="69FDFD7E" w14:textId="77777777" w:rsidR="00803F2D" w:rsidRPr="00F16288" w:rsidRDefault="00803F2D" w:rsidP="00803F2D">
            <w:pPr>
              <w:jc w:val="center"/>
              <w:rPr>
                <w:sz w:val="24"/>
                <w:szCs w:val="24"/>
                <w:lang w:val="lt-LT"/>
              </w:rPr>
            </w:pPr>
            <w:r w:rsidRPr="00F16288">
              <w:rPr>
                <w:sz w:val="24"/>
                <w:szCs w:val="24"/>
                <w:lang w:val="lt-LT"/>
              </w:rPr>
              <w:t>laikinai pavaduojantis direktorių E</w:t>
            </w:r>
            <w:r>
              <w:rPr>
                <w:sz w:val="24"/>
                <w:szCs w:val="24"/>
                <w:lang w:val="lt-LT"/>
              </w:rPr>
              <w:t>.</w:t>
            </w:r>
          </w:p>
          <w:p w14:paraId="4FF2AA02" w14:textId="77777777" w:rsidR="00803F2D" w:rsidRDefault="00803F2D" w:rsidP="00803F2D">
            <w:pPr>
              <w:jc w:val="center"/>
              <w:rPr>
                <w:sz w:val="24"/>
                <w:szCs w:val="24"/>
                <w:lang w:val="lt-LT"/>
              </w:rPr>
            </w:pPr>
            <w:r w:rsidRPr="00F16288">
              <w:rPr>
                <w:sz w:val="24"/>
                <w:szCs w:val="24"/>
                <w:lang w:val="lt-LT"/>
              </w:rPr>
              <w:t xml:space="preserve"> </w:t>
            </w:r>
            <w:proofErr w:type="spellStart"/>
            <w:r w:rsidRPr="00F16288">
              <w:rPr>
                <w:sz w:val="24"/>
                <w:szCs w:val="24"/>
                <w:lang w:val="lt-LT"/>
              </w:rPr>
              <w:t>Keizik</w:t>
            </w:r>
            <w:proofErr w:type="spellEnd"/>
          </w:p>
          <w:p w14:paraId="2B70E366" w14:textId="77777777" w:rsidR="00803F2D" w:rsidRDefault="00803F2D" w:rsidP="00803F2D">
            <w:pPr>
              <w:jc w:val="center"/>
              <w:rPr>
                <w:sz w:val="24"/>
                <w:szCs w:val="24"/>
                <w:lang w:val="lt-LT"/>
              </w:rPr>
            </w:pPr>
            <w:r w:rsidRPr="00025BD9">
              <w:rPr>
                <w:sz w:val="24"/>
                <w:szCs w:val="24"/>
                <w:lang w:val="lt-LT"/>
              </w:rPr>
              <w:t>Tel.: +370</w:t>
            </w:r>
            <w:r>
              <w:rPr>
                <w:sz w:val="24"/>
                <w:szCs w:val="24"/>
                <w:lang w:val="lt-LT"/>
              </w:rPr>
              <w:t> </w:t>
            </w:r>
            <w:r w:rsidRPr="00025BD9">
              <w:rPr>
                <w:sz w:val="24"/>
                <w:szCs w:val="24"/>
                <w:lang w:val="lt-LT"/>
              </w:rPr>
              <w:t>6</w:t>
            </w:r>
            <w:r>
              <w:rPr>
                <w:sz w:val="24"/>
                <w:szCs w:val="24"/>
                <w:lang w:val="lt-LT"/>
              </w:rPr>
              <w:t>52 64 608</w:t>
            </w:r>
          </w:p>
          <w:p w14:paraId="24D07D46" w14:textId="77777777" w:rsidR="00803F2D" w:rsidRDefault="00803F2D" w:rsidP="00803F2D">
            <w:pPr>
              <w:jc w:val="center"/>
              <w:rPr>
                <w:sz w:val="24"/>
                <w:szCs w:val="24"/>
                <w:lang w:val="lt-LT"/>
              </w:rPr>
            </w:pPr>
          </w:p>
          <w:p w14:paraId="7229E1A5" w14:textId="77777777" w:rsidR="00803F2D" w:rsidRPr="00025BD9" w:rsidRDefault="00803F2D" w:rsidP="00803F2D">
            <w:pPr>
              <w:jc w:val="center"/>
              <w:rPr>
                <w:sz w:val="24"/>
                <w:szCs w:val="24"/>
                <w:lang w:val="lt-LT"/>
              </w:rPr>
            </w:pPr>
          </w:p>
        </w:tc>
      </w:tr>
      <w:tr w:rsidR="00803F2D" w:rsidRPr="007472C0" w14:paraId="12C568DC" w14:textId="77777777" w:rsidTr="00F708E0">
        <w:trPr>
          <w:cantSplit/>
          <w:trHeight w:val="657"/>
        </w:trPr>
        <w:tc>
          <w:tcPr>
            <w:tcW w:w="736" w:type="dxa"/>
            <w:tcBorders>
              <w:top w:val="single" w:sz="4" w:space="0" w:color="000000"/>
              <w:left w:val="single" w:sz="4" w:space="0" w:color="000000"/>
              <w:bottom w:val="single" w:sz="4" w:space="0" w:color="000000"/>
            </w:tcBorders>
            <w:vAlign w:val="center"/>
          </w:tcPr>
          <w:p w14:paraId="2B70DC58" w14:textId="77777777" w:rsidR="00803F2D" w:rsidRPr="00025BD9" w:rsidRDefault="00803F2D" w:rsidP="00803F2D">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1CC4C450" w14:textId="77777777" w:rsidR="00803F2D" w:rsidRDefault="00803F2D" w:rsidP="00803F2D">
            <w:pPr>
              <w:jc w:val="center"/>
              <w:rPr>
                <w:iCs/>
                <w:sz w:val="24"/>
                <w:szCs w:val="24"/>
                <w:lang w:val="lt-LT" w:eastAsia="pl-PL"/>
              </w:rPr>
            </w:pPr>
            <w:r>
              <w:rPr>
                <w:iCs/>
                <w:sz w:val="24"/>
                <w:szCs w:val="24"/>
                <w:lang w:val="lt-LT" w:eastAsia="pl-PL"/>
              </w:rPr>
              <w:t>RKC</w:t>
            </w:r>
          </w:p>
          <w:p w14:paraId="23C1DAD6" w14:textId="43ABEA15" w:rsidR="00803F2D" w:rsidRDefault="00803F2D" w:rsidP="00803F2D">
            <w:pPr>
              <w:jc w:val="center"/>
              <w:rPr>
                <w:sz w:val="24"/>
                <w:szCs w:val="24"/>
                <w:lang w:val="lt-LT"/>
              </w:rPr>
            </w:pPr>
            <w:r>
              <w:rPr>
                <w:iCs/>
                <w:sz w:val="24"/>
                <w:szCs w:val="24"/>
                <w:lang w:val="lt-LT" w:eastAsia="pl-PL"/>
              </w:rPr>
              <w:t>Šumsko skyrius</w:t>
            </w:r>
          </w:p>
        </w:tc>
        <w:tc>
          <w:tcPr>
            <w:tcW w:w="5332" w:type="dxa"/>
            <w:tcBorders>
              <w:top w:val="single" w:sz="4" w:space="0" w:color="auto"/>
              <w:left w:val="single" w:sz="4" w:space="0" w:color="000000"/>
              <w:bottom w:val="single" w:sz="4" w:space="0" w:color="auto"/>
            </w:tcBorders>
            <w:vAlign w:val="center"/>
          </w:tcPr>
          <w:p w14:paraId="5585F3B1" w14:textId="41525814" w:rsidR="00803F2D" w:rsidRPr="008C1B23" w:rsidRDefault="00803F2D" w:rsidP="00803F2D">
            <w:pPr>
              <w:contextualSpacing/>
              <w:jc w:val="both"/>
              <w:rPr>
                <w:rFonts w:eastAsiaTheme="minorHAnsi"/>
                <w:b/>
                <w:bCs/>
                <w:sz w:val="24"/>
                <w:szCs w:val="24"/>
                <w:lang w:val="lt-LT"/>
              </w:rPr>
            </w:pPr>
            <w:r w:rsidRPr="008C1B23">
              <w:rPr>
                <w:rFonts w:eastAsiaTheme="minorHAnsi"/>
                <w:sz w:val="24"/>
                <w:szCs w:val="24"/>
                <w:lang w:val="lt-LT"/>
              </w:rPr>
              <w:t xml:space="preserve">Renginys </w:t>
            </w:r>
            <w:r w:rsidRPr="008C1B23">
              <w:rPr>
                <w:rFonts w:eastAsiaTheme="minorHAnsi"/>
                <w:b/>
                <w:bCs/>
                <w:sz w:val="24"/>
                <w:szCs w:val="24"/>
                <w:lang w:val="lt-LT"/>
              </w:rPr>
              <w:t>„Gėlių–paukščių girdyklų iš molio gamyba“</w:t>
            </w:r>
          </w:p>
          <w:p w14:paraId="2B57BD8A" w14:textId="0F09CE69" w:rsidR="00803F2D" w:rsidRPr="008C1B23" w:rsidRDefault="00803F2D" w:rsidP="00803F2D">
            <w:pPr>
              <w:contextualSpacing/>
              <w:jc w:val="both"/>
              <w:rPr>
                <w:rFonts w:eastAsiaTheme="minorHAnsi"/>
                <w:sz w:val="24"/>
                <w:szCs w:val="24"/>
                <w:lang w:val="lt-LT"/>
              </w:rPr>
            </w:pPr>
            <w:r w:rsidRPr="008C1B23">
              <w:rPr>
                <w:rFonts w:eastAsiaTheme="minorHAnsi"/>
                <w:sz w:val="24"/>
                <w:szCs w:val="24"/>
                <w:lang w:val="lt-LT"/>
              </w:rPr>
              <w:t>Renginys skirtas suaugusiesiems. Susirinkę gamtos mylėtojai turės galimybę susipažinti su keramikos pasauliu bei pasigaminti gėlės formos paukščių girdyklą savo kiemui.</w:t>
            </w:r>
          </w:p>
          <w:p w14:paraId="5EF5066D" w14:textId="600F2D86" w:rsidR="00803F2D" w:rsidRPr="001F35AD" w:rsidRDefault="00803F2D" w:rsidP="00803F2D">
            <w:pPr>
              <w:contextualSpacing/>
              <w:jc w:val="both"/>
              <w:rPr>
                <w:rFonts w:eastAsiaTheme="minorHAnsi"/>
                <w:sz w:val="24"/>
                <w:szCs w:val="24"/>
                <w:lang w:val="lt-LT"/>
              </w:rPr>
            </w:pPr>
            <w:r w:rsidRPr="008C1B23">
              <w:rPr>
                <w:rFonts w:eastAsiaTheme="minorHAnsi"/>
                <w:sz w:val="24"/>
                <w:szCs w:val="24"/>
                <w:lang w:val="lt-LT"/>
              </w:rPr>
              <w:t>Planuojama iki 20 dalyvių, pagal išankstinę registraciją.</w:t>
            </w:r>
          </w:p>
        </w:tc>
        <w:tc>
          <w:tcPr>
            <w:tcW w:w="3457" w:type="dxa"/>
            <w:tcBorders>
              <w:top w:val="single" w:sz="4" w:space="0" w:color="000000"/>
              <w:left w:val="single" w:sz="4" w:space="0" w:color="000000"/>
              <w:bottom w:val="single" w:sz="4" w:space="0" w:color="000000"/>
              <w:right w:val="single" w:sz="4" w:space="0" w:color="auto"/>
            </w:tcBorders>
            <w:vAlign w:val="center"/>
          </w:tcPr>
          <w:p w14:paraId="0CB4F795" w14:textId="5366B77D" w:rsidR="00803F2D" w:rsidRDefault="00803F2D" w:rsidP="00803F2D">
            <w:pPr>
              <w:jc w:val="center"/>
              <w:rPr>
                <w:lang w:val="lt-LT"/>
              </w:rPr>
            </w:pPr>
            <w:r>
              <w:rPr>
                <w:b/>
                <w:sz w:val="24"/>
                <w:szCs w:val="24"/>
                <w:lang w:val="lt-LT"/>
              </w:rPr>
              <w:t>21d</w:t>
            </w:r>
            <w:r w:rsidRPr="00A56304">
              <w:rPr>
                <w:b/>
                <w:sz w:val="24"/>
                <w:szCs w:val="24"/>
                <w:lang w:val="lt-LT"/>
              </w:rPr>
              <w:t>.</w:t>
            </w:r>
            <w:r>
              <w:rPr>
                <w:b/>
                <w:sz w:val="24"/>
                <w:szCs w:val="24"/>
                <w:lang w:val="lt-LT"/>
              </w:rPr>
              <w:t xml:space="preserve"> 18.00 val.</w:t>
            </w:r>
          </w:p>
          <w:p w14:paraId="158AD8F0" w14:textId="77777777" w:rsidR="00803F2D" w:rsidRPr="008C1B23" w:rsidRDefault="00803F2D" w:rsidP="00803F2D">
            <w:pPr>
              <w:jc w:val="center"/>
              <w:rPr>
                <w:bCs/>
                <w:sz w:val="24"/>
                <w:szCs w:val="24"/>
                <w:lang w:val="lt-LT"/>
              </w:rPr>
            </w:pPr>
            <w:r w:rsidRPr="008C1B23">
              <w:rPr>
                <w:bCs/>
                <w:sz w:val="24"/>
                <w:szCs w:val="24"/>
                <w:lang w:val="lt-LT"/>
              </w:rPr>
              <w:t>Sodo g. 2, Šumsko mst., Vilniaus r.</w:t>
            </w:r>
          </w:p>
          <w:p w14:paraId="790476C2" w14:textId="77777777" w:rsidR="00803F2D" w:rsidRDefault="00803F2D" w:rsidP="00803F2D">
            <w:pPr>
              <w:jc w:val="center"/>
              <w:rPr>
                <w:b/>
                <w:sz w:val="24"/>
                <w:szCs w:val="24"/>
                <w:lang w:val="lt-LT"/>
              </w:rPr>
            </w:pPr>
          </w:p>
        </w:tc>
        <w:tc>
          <w:tcPr>
            <w:tcW w:w="2544" w:type="dxa"/>
            <w:tcBorders>
              <w:top w:val="single" w:sz="4" w:space="0" w:color="000000"/>
              <w:left w:val="single" w:sz="4" w:space="0" w:color="auto"/>
              <w:bottom w:val="single" w:sz="4" w:space="0" w:color="000000"/>
              <w:right w:val="single" w:sz="4" w:space="0" w:color="auto"/>
            </w:tcBorders>
            <w:vAlign w:val="center"/>
          </w:tcPr>
          <w:p w14:paraId="0AB11F72" w14:textId="77777777" w:rsidR="00803F2D" w:rsidRPr="00025BD9" w:rsidRDefault="00803F2D" w:rsidP="00803F2D">
            <w:pPr>
              <w:jc w:val="center"/>
              <w:rPr>
                <w:sz w:val="24"/>
                <w:szCs w:val="24"/>
                <w:lang w:val="lt-LT"/>
              </w:rPr>
            </w:pPr>
            <w:r w:rsidRPr="00025BD9">
              <w:rPr>
                <w:sz w:val="24"/>
                <w:szCs w:val="24"/>
                <w:lang w:val="lt-LT"/>
              </w:rPr>
              <w:t>K. Naimovič</w:t>
            </w:r>
          </w:p>
          <w:p w14:paraId="3B4CF7A6" w14:textId="48100AFE" w:rsidR="00803F2D" w:rsidRPr="00025BD9" w:rsidRDefault="00803F2D" w:rsidP="00803F2D">
            <w:pPr>
              <w:jc w:val="center"/>
              <w:rPr>
                <w:sz w:val="24"/>
                <w:szCs w:val="24"/>
                <w:lang w:val="lt-LT"/>
              </w:rPr>
            </w:pPr>
            <w:r w:rsidRPr="00025BD9">
              <w:rPr>
                <w:sz w:val="24"/>
                <w:szCs w:val="24"/>
                <w:lang w:val="lt-LT"/>
              </w:rPr>
              <w:t>Tel.: +370 614 20885</w:t>
            </w:r>
          </w:p>
        </w:tc>
      </w:tr>
      <w:tr w:rsidR="00803F2D" w:rsidRPr="007472C0" w14:paraId="1843B8B7" w14:textId="77777777" w:rsidTr="005B3E59">
        <w:trPr>
          <w:cantSplit/>
          <w:trHeight w:val="657"/>
        </w:trPr>
        <w:tc>
          <w:tcPr>
            <w:tcW w:w="736" w:type="dxa"/>
            <w:tcBorders>
              <w:top w:val="single" w:sz="4" w:space="0" w:color="000000"/>
              <w:left w:val="single" w:sz="4" w:space="0" w:color="000000"/>
              <w:bottom w:val="single" w:sz="4" w:space="0" w:color="000000"/>
            </w:tcBorders>
            <w:vAlign w:val="center"/>
          </w:tcPr>
          <w:p w14:paraId="719273FD" w14:textId="77777777" w:rsidR="00803F2D" w:rsidRPr="00025BD9" w:rsidRDefault="00803F2D" w:rsidP="00803F2D">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67F22899" w14:textId="77777777" w:rsidR="00803F2D" w:rsidRDefault="00803F2D" w:rsidP="00803F2D">
            <w:pPr>
              <w:jc w:val="center"/>
              <w:rPr>
                <w:sz w:val="24"/>
                <w:szCs w:val="24"/>
                <w:lang w:val="lt-LT"/>
              </w:rPr>
            </w:pPr>
            <w:r>
              <w:rPr>
                <w:sz w:val="24"/>
                <w:szCs w:val="24"/>
                <w:lang w:val="lt-LT"/>
              </w:rPr>
              <w:t>RKC</w:t>
            </w:r>
          </w:p>
          <w:p w14:paraId="1A789996" w14:textId="500C7137" w:rsidR="00803F2D" w:rsidRPr="007472C0" w:rsidRDefault="00803F2D" w:rsidP="00803F2D">
            <w:pPr>
              <w:jc w:val="center"/>
              <w:rPr>
                <w:sz w:val="24"/>
                <w:szCs w:val="24"/>
                <w:lang w:val="lt-LT"/>
              </w:rPr>
            </w:pPr>
            <w:r>
              <w:rPr>
                <w:sz w:val="24"/>
                <w:szCs w:val="24"/>
                <w:lang w:val="lt-LT"/>
              </w:rPr>
              <w:t>Rukainių skyrius</w:t>
            </w:r>
          </w:p>
        </w:tc>
        <w:tc>
          <w:tcPr>
            <w:tcW w:w="5332" w:type="dxa"/>
            <w:tcBorders>
              <w:top w:val="single" w:sz="4" w:space="0" w:color="000000"/>
              <w:left w:val="single" w:sz="4" w:space="0" w:color="000000"/>
              <w:bottom w:val="single" w:sz="4" w:space="0" w:color="000000"/>
            </w:tcBorders>
            <w:vAlign w:val="center"/>
          </w:tcPr>
          <w:p w14:paraId="6EDD5130" w14:textId="77777777" w:rsidR="00803F2D" w:rsidRPr="001F35AD" w:rsidRDefault="00803F2D" w:rsidP="00803F2D">
            <w:pPr>
              <w:contextualSpacing/>
              <w:jc w:val="both"/>
              <w:rPr>
                <w:rFonts w:eastAsiaTheme="minorHAnsi"/>
                <w:b/>
                <w:bCs/>
                <w:sz w:val="24"/>
                <w:szCs w:val="24"/>
                <w:lang w:val="lt-LT"/>
              </w:rPr>
            </w:pPr>
            <w:r w:rsidRPr="001F35AD">
              <w:rPr>
                <w:rFonts w:eastAsiaTheme="minorHAnsi"/>
                <w:sz w:val="24"/>
                <w:szCs w:val="24"/>
                <w:lang w:val="lt-LT"/>
              </w:rPr>
              <w:t xml:space="preserve">Popietė senjorams </w:t>
            </w:r>
            <w:r w:rsidRPr="001F35AD">
              <w:rPr>
                <w:rFonts w:eastAsiaTheme="minorHAnsi"/>
                <w:b/>
                <w:bCs/>
                <w:sz w:val="24"/>
                <w:szCs w:val="24"/>
                <w:lang w:val="lt-LT"/>
              </w:rPr>
              <w:t>„Sodo vaistinėlė: augalai sveikatai ir gerai savijautai“</w:t>
            </w:r>
          </w:p>
          <w:p w14:paraId="60668891" w14:textId="3FFC0CE1" w:rsidR="00803F2D" w:rsidRPr="001F35AD" w:rsidRDefault="00803F2D" w:rsidP="00803F2D">
            <w:pPr>
              <w:contextualSpacing/>
              <w:jc w:val="both"/>
              <w:rPr>
                <w:rFonts w:eastAsiaTheme="minorHAnsi"/>
                <w:sz w:val="24"/>
                <w:szCs w:val="24"/>
                <w:lang w:val="lt-LT"/>
              </w:rPr>
            </w:pPr>
            <w:r>
              <w:rPr>
                <w:rFonts w:eastAsiaTheme="minorHAnsi"/>
                <w:sz w:val="24"/>
                <w:szCs w:val="24"/>
                <w:lang w:val="lt-LT"/>
              </w:rPr>
              <w:t>S</w:t>
            </w:r>
            <w:r w:rsidRPr="001F35AD">
              <w:rPr>
                <w:rFonts w:eastAsiaTheme="minorHAnsi"/>
                <w:sz w:val="24"/>
                <w:szCs w:val="24"/>
                <w:lang w:val="lt-LT"/>
              </w:rPr>
              <w:t xml:space="preserve">kirtą pažinti vaistinių augalų naudą sveikatai ir gerai savijautai. Renginio metu žolininkė Lidija </w:t>
            </w:r>
            <w:proofErr w:type="spellStart"/>
            <w:r w:rsidRPr="001F35AD">
              <w:rPr>
                <w:rFonts w:eastAsiaTheme="minorHAnsi"/>
                <w:sz w:val="24"/>
                <w:szCs w:val="24"/>
                <w:lang w:val="lt-LT"/>
              </w:rPr>
              <w:t>Volčok</w:t>
            </w:r>
            <w:proofErr w:type="spellEnd"/>
            <w:r w:rsidRPr="001F35AD">
              <w:rPr>
                <w:rFonts w:eastAsiaTheme="minorHAnsi"/>
                <w:sz w:val="24"/>
                <w:szCs w:val="24"/>
                <w:lang w:val="lt-LT"/>
              </w:rPr>
              <w:t xml:space="preserve"> supažindins su dažniausiai soduose auginamais </w:t>
            </w:r>
            <w:r w:rsidRPr="001F35AD">
              <w:rPr>
                <w:rFonts w:eastAsiaTheme="minorHAnsi"/>
                <w:sz w:val="24"/>
                <w:szCs w:val="24"/>
                <w:lang w:val="lt-LT"/>
              </w:rPr>
              <w:lastRenderedPageBreak/>
              <w:t>vaistiniais augalais, jų gydomosiomis savybėmis ir panaudojimo galimybėmis kasdienybėje.</w:t>
            </w:r>
          </w:p>
          <w:p w14:paraId="1FA8DFE4" w14:textId="5891FF10" w:rsidR="00803F2D" w:rsidRPr="00327C03" w:rsidRDefault="00803F2D" w:rsidP="00803F2D">
            <w:pPr>
              <w:contextualSpacing/>
              <w:jc w:val="both"/>
              <w:rPr>
                <w:rFonts w:eastAsiaTheme="minorHAnsi"/>
                <w:sz w:val="24"/>
                <w:szCs w:val="24"/>
                <w:lang w:val="lt-LT"/>
              </w:rPr>
            </w:pPr>
            <w:r w:rsidRPr="001F35AD">
              <w:rPr>
                <w:rFonts w:eastAsiaTheme="minorHAnsi"/>
                <w:sz w:val="24"/>
                <w:szCs w:val="24"/>
                <w:lang w:val="lt-LT"/>
              </w:rPr>
              <w:t>Dalyviai turės galimybę dalyvauti praktinėse dirbtuvėse – susikurti žolelių arbatos mišinį, pasigaminti kvapnų žolelių maišelį bei išmokti paruošti vaistažolių užpilus. Renginį papildys įvairių žolelių arbatų degustacija, diskusijos ir dalijimasis asmenine patirtimi bei receptais.</w:t>
            </w:r>
          </w:p>
        </w:tc>
        <w:tc>
          <w:tcPr>
            <w:tcW w:w="3457" w:type="dxa"/>
            <w:tcBorders>
              <w:top w:val="single" w:sz="4" w:space="0" w:color="000000"/>
              <w:left w:val="single" w:sz="4" w:space="0" w:color="000000"/>
              <w:bottom w:val="single" w:sz="4" w:space="0" w:color="000000"/>
              <w:right w:val="single" w:sz="4" w:space="0" w:color="auto"/>
            </w:tcBorders>
            <w:vAlign w:val="center"/>
          </w:tcPr>
          <w:p w14:paraId="59EC7428" w14:textId="38981685" w:rsidR="00803F2D" w:rsidRPr="00025BD9" w:rsidRDefault="00803F2D" w:rsidP="00803F2D">
            <w:pPr>
              <w:jc w:val="center"/>
              <w:rPr>
                <w:b/>
                <w:sz w:val="24"/>
                <w:szCs w:val="24"/>
                <w:lang w:val="lt-LT"/>
              </w:rPr>
            </w:pPr>
            <w:r>
              <w:rPr>
                <w:b/>
                <w:sz w:val="24"/>
                <w:szCs w:val="24"/>
                <w:lang w:val="lt-LT"/>
              </w:rPr>
              <w:lastRenderedPageBreak/>
              <w:t>23</w:t>
            </w:r>
            <w:r w:rsidRPr="00025BD9">
              <w:rPr>
                <w:b/>
                <w:sz w:val="24"/>
                <w:szCs w:val="24"/>
                <w:lang w:val="lt-LT"/>
              </w:rPr>
              <w:t xml:space="preserve"> d.  1</w:t>
            </w:r>
            <w:r>
              <w:rPr>
                <w:b/>
                <w:sz w:val="24"/>
                <w:szCs w:val="24"/>
                <w:lang w:val="lt-LT"/>
              </w:rPr>
              <w:t>6</w:t>
            </w:r>
            <w:r w:rsidRPr="00025BD9">
              <w:rPr>
                <w:b/>
                <w:sz w:val="24"/>
                <w:szCs w:val="24"/>
                <w:lang w:val="lt-LT"/>
              </w:rPr>
              <w:t>.</w:t>
            </w:r>
            <w:r>
              <w:rPr>
                <w:b/>
                <w:sz w:val="24"/>
                <w:szCs w:val="24"/>
                <w:lang w:val="lt-LT"/>
              </w:rPr>
              <w:t>3</w:t>
            </w:r>
            <w:r w:rsidRPr="00025BD9">
              <w:rPr>
                <w:b/>
                <w:sz w:val="24"/>
                <w:szCs w:val="24"/>
                <w:lang w:val="lt-LT"/>
              </w:rPr>
              <w:t>0 val.</w:t>
            </w:r>
          </w:p>
          <w:p w14:paraId="2CA203D9" w14:textId="5F310549" w:rsidR="00803F2D" w:rsidRDefault="00803F2D" w:rsidP="00803F2D">
            <w:pPr>
              <w:jc w:val="center"/>
              <w:rPr>
                <w:b/>
                <w:sz w:val="24"/>
                <w:szCs w:val="24"/>
                <w:lang w:val="lt-LT"/>
              </w:rPr>
            </w:pPr>
            <w:r w:rsidRPr="00025BD9">
              <w:rPr>
                <w:bCs/>
                <w:sz w:val="24"/>
                <w:szCs w:val="24"/>
                <w:lang w:val="lt-LT"/>
              </w:rPr>
              <w:t>Vilniaus g. 12, Rukainių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76A4AACA" w14:textId="77777777" w:rsidR="00803F2D" w:rsidRPr="00025BD9" w:rsidRDefault="00803F2D" w:rsidP="00803F2D">
            <w:pPr>
              <w:jc w:val="center"/>
              <w:rPr>
                <w:sz w:val="24"/>
                <w:szCs w:val="24"/>
                <w:lang w:val="lt-LT"/>
              </w:rPr>
            </w:pPr>
            <w:r w:rsidRPr="00025BD9">
              <w:rPr>
                <w:sz w:val="24"/>
                <w:szCs w:val="24"/>
                <w:lang w:val="lt-LT"/>
              </w:rPr>
              <w:t xml:space="preserve">V. </w:t>
            </w:r>
            <w:proofErr w:type="spellStart"/>
            <w:r w:rsidRPr="00025BD9">
              <w:rPr>
                <w:sz w:val="24"/>
                <w:szCs w:val="24"/>
                <w:lang w:val="lt-LT"/>
              </w:rPr>
              <w:t>Maslovska</w:t>
            </w:r>
            <w:proofErr w:type="spellEnd"/>
          </w:p>
          <w:p w14:paraId="5E7A6363" w14:textId="26390F74" w:rsidR="00803F2D" w:rsidRDefault="00803F2D" w:rsidP="00803F2D">
            <w:pPr>
              <w:jc w:val="center"/>
              <w:rPr>
                <w:sz w:val="24"/>
                <w:szCs w:val="24"/>
                <w:lang w:val="lt-LT"/>
              </w:rPr>
            </w:pPr>
            <w:r w:rsidRPr="00025BD9">
              <w:rPr>
                <w:sz w:val="24"/>
                <w:szCs w:val="24"/>
                <w:lang w:val="lt-LT"/>
              </w:rPr>
              <w:t>Tel.: +370 606 72 265</w:t>
            </w:r>
          </w:p>
        </w:tc>
      </w:tr>
      <w:tr w:rsidR="001E799D" w:rsidRPr="007472C0" w14:paraId="27B2322E" w14:textId="77777777" w:rsidTr="005B3E59">
        <w:trPr>
          <w:cantSplit/>
          <w:trHeight w:val="657"/>
        </w:trPr>
        <w:tc>
          <w:tcPr>
            <w:tcW w:w="736" w:type="dxa"/>
            <w:tcBorders>
              <w:top w:val="single" w:sz="4" w:space="0" w:color="000000"/>
              <w:left w:val="single" w:sz="4" w:space="0" w:color="000000"/>
              <w:bottom w:val="single" w:sz="4" w:space="0" w:color="000000"/>
            </w:tcBorders>
            <w:vAlign w:val="center"/>
          </w:tcPr>
          <w:p w14:paraId="27E8711D" w14:textId="77777777" w:rsidR="001E799D" w:rsidRPr="00025BD9" w:rsidRDefault="001E799D" w:rsidP="001E799D">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auto"/>
            </w:tcBorders>
            <w:vAlign w:val="center"/>
          </w:tcPr>
          <w:p w14:paraId="7497EEDA" w14:textId="77777777" w:rsidR="001E799D" w:rsidRDefault="001E799D" w:rsidP="001E799D">
            <w:pPr>
              <w:jc w:val="center"/>
              <w:rPr>
                <w:sz w:val="24"/>
                <w:szCs w:val="24"/>
                <w:lang w:val="lt-LT"/>
              </w:rPr>
            </w:pPr>
            <w:r>
              <w:rPr>
                <w:sz w:val="24"/>
                <w:szCs w:val="24"/>
                <w:lang w:val="lt-LT"/>
              </w:rPr>
              <w:t xml:space="preserve">RKC </w:t>
            </w:r>
          </w:p>
          <w:p w14:paraId="1B483F9A" w14:textId="03B30813" w:rsidR="001E799D" w:rsidRDefault="001E799D" w:rsidP="001E799D">
            <w:pPr>
              <w:jc w:val="center"/>
              <w:rPr>
                <w:sz w:val="24"/>
                <w:szCs w:val="24"/>
                <w:lang w:val="lt-LT"/>
              </w:rPr>
            </w:pPr>
            <w:r>
              <w:rPr>
                <w:sz w:val="24"/>
                <w:szCs w:val="24"/>
                <w:lang w:val="lt-LT"/>
              </w:rPr>
              <w:t>Medininkų skyrius</w:t>
            </w:r>
          </w:p>
        </w:tc>
        <w:tc>
          <w:tcPr>
            <w:tcW w:w="5332" w:type="dxa"/>
            <w:tcBorders>
              <w:top w:val="single" w:sz="4" w:space="0" w:color="000000"/>
              <w:left w:val="single" w:sz="4" w:space="0" w:color="000000"/>
              <w:bottom w:val="single" w:sz="4" w:space="0" w:color="000000"/>
            </w:tcBorders>
            <w:vAlign w:val="center"/>
          </w:tcPr>
          <w:p w14:paraId="4E85B7F6" w14:textId="0DF79ED9" w:rsidR="001E799D" w:rsidRPr="001E799D" w:rsidRDefault="001E799D" w:rsidP="001E799D">
            <w:pPr>
              <w:contextualSpacing/>
              <w:jc w:val="both"/>
              <w:rPr>
                <w:rFonts w:eastAsiaTheme="minorHAnsi"/>
                <w:b/>
                <w:bCs/>
                <w:sz w:val="24"/>
                <w:szCs w:val="24"/>
                <w:lang w:val="lt-LT"/>
              </w:rPr>
            </w:pPr>
            <w:r w:rsidRPr="001E799D">
              <w:rPr>
                <w:rFonts w:eastAsiaTheme="minorHAnsi"/>
                <w:sz w:val="24"/>
                <w:szCs w:val="24"/>
                <w:lang w:val="lt-LT"/>
              </w:rPr>
              <w:t>Poezijos, muzikos ir bendrystės popietė „</w:t>
            </w:r>
            <w:r w:rsidRPr="001E799D">
              <w:rPr>
                <w:rFonts w:eastAsiaTheme="minorHAnsi"/>
                <w:b/>
                <w:bCs/>
                <w:sz w:val="24"/>
                <w:szCs w:val="24"/>
                <w:lang w:val="lt-LT"/>
              </w:rPr>
              <w:t>Draugystės diena“</w:t>
            </w:r>
          </w:p>
          <w:p w14:paraId="4800CEEC" w14:textId="6F95B1F0" w:rsidR="001E799D" w:rsidRPr="001E799D" w:rsidRDefault="001E799D" w:rsidP="001E799D">
            <w:pPr>
              <w:contextualSpacing/>
              <w:jc w:val="both"/>
              <w:rPr>
                <w:rFonts w:eastAsiaTheme="minorHAnsi"/>
                <w:sz w:val="24"/>
                <w:szCs w:val="24"/>
                <w:lang w:val="lt-LT"/>
              </w:rPr>
            </w:pPr>
            <w:r w:rsidRPr="001E799D">
              <w:rPr>
                <w:rFonts w:eastAsiaTheme="minorHAnsi"/>
                <w:sz w:val="24"/>
                <w:szCs w:val="24"/>
                <w:lang w:val="lt-LT"/>
              </w:rPr>
              <w:t>„Draugystės diena“ – tai kultūrinė ir bendruomeninė popietė, skirta draugystės, bendrystės ir žmogiško ryšio temai. Renginio metu skambės poezija, muzika ir prasmingos mintys apie draugystės svarbą žmogaus gyvenime.</w:t>
            </w:r>
          </w:p>
          <w:p w14:paraId="76F00D6A" w14:textId="5CD82C7C" w:rsidR="001E799D" w:rsidRPr="001E799D" w:rsidRDefault="001E799D" w:rsidP="001E799D">
            <w:pPr>
              <w:contextualSpacing/>
              <w:jc w:val="both"/>
              <w:rPr>
                <w:rFonts w:eastAsiaTheme="minorHAnsi"/>
                <w:sz w:val="24"/>
                <w:szCs w:val="24"/>
                <w:lang w:val="lt-LT"/>
              </w:rPr>
            </w:pPr>
            <w:r w:rsidRPr="001E799D">
              <w:rPr>
                <w:rFonts w:eastAsiaTheme="minorHAnsi"/>
                <w:sz w:val="24"/>
                <w:szCs w:val="24"/>
                <w:lang w:val="lt-LT"/>
              </w:rPr>
              <w:t xml:space="preserve">Renginyje dalyvaus poetė Janina </w:t>
            </w:r>
            <w:proofErr w:type="spellStart"/>
            <w:r w:rsidRPr="001E799D">
              <w:rPr>
                <w:rFonts w:eastAsiaTheme="minorHAnsi"/>
                <w:sz w:val="24"/>
                <w:szCs w:val="24"/>
                <w:lang w:val="lt-LT"/>
              </w:rPr>
              <w:t>Surkova</w:t>
            </w:r>
            <w:proofErr w:type="spellEnd"/>
            <w:r w:rsidRPr="001E799D">
              <w:rPr>
                <w:rFonts w:eastAsiaTheme="minorHAnsi"/>
                <w:sz w:val="24"/>
                <w:szCs w:val="24"/>
                <w:lang w:val="lt-LT"/>
              </w:rPr>
              <w:t xml:space="preserve">, dainuos Agnė </w:t>
            </w:r>
            <w:proofErr w:type="spellStart"/>
            <w:r w:rsidRPr="001E799D">
              <w:rPr>
                <w:rFonts w:eastAsiaTheme="minorHAnsi"/>
                <w:sz w:val="24"/>
                <w:szCs w:val="24"/>
                <w:lang w:val="lt-LT"/>
              </w:rPr>
              <w:t>Staselovič</w:t>
            </w:r>
            <w:proofErr w:type="spellEnd"/>
            <w:r w:rsidRPr="001E799D">
              <w:rPr>
                <w:rFonts w:eastAsiaTheme="minorHAnsi"/>
                <w:sz w:val="24"/>
                <w:szCs w:val="24"/>
                <w:lang w:val="lt-LT"/>
              </w:rPr>
              <w:t xml:space="preserve">, Medininkų parapijos klebonas </w:t>
            </w:r>
            <w:proofErr w:type="spellStart"/>
            <w:r w:rsidRPr="001E799D">
              <w:rPr>
                <w:rFonts w:eastAsiaTheme="minorHAnsi"/>
                <w:sz w:val="24"/>
                <w:szCs w:val="24"/>
                <w:lang w:val="lt-LT"/>
              </w:rPr>
              <w:t>Juzef</w:t>
            </w:r>
            <w:proofErr w:type="spellEnd"/>
            <w:r w:rsidRPr="001E799D">
              <w:rPr>
                <w:rFonts w:eastAsiaTheme="minorHAnsi"/>
                <w:sz w:val="24"/>
                <w:szCs w:val="24"/>
                <w:lang w:val="lt-LT"/>
              </w:rPr>
              <w:t xml:space="preserve"> </w:t>
            </w:r>
            <w:proofErr w:type="spellStart"/>
            <w:r w:rsidRPr="001E799D">
              <w:rPr>
                <w:rFonts w:eastAsiaTheme="minorHAnsi"/>
                <w:sz w:val="24"/>
                <w:szCs w:val="24"/>
                <w:lang w:val="lt-LT"/>
              </w:rPr>
              <w:t>Makarczyk</w:t>
            </w:r>
            <w:proofErr w:type="spellEnd"/>
            <w:r w:rsidRPr="001E799D">
              <w:rPr>
                <w:rFonts w:eastAsiaTheme="minorHAnsi"/>
                <w:sz w:val="24"/>
                <w:szCs w:val="24"/>
                <w:lang w:val="lt-LT"/>
              </w:rPr>
              <w:t xml:space="preserve"> bei vokalo ansamblis „</w:t>
            </w:r>
            <w:proofErr w:type="spellStart"/>
            <w:r w:rsidRPr="001E799D">
              <w:rPr>
                <w:rFonts w:eastAsiaTheme="minorHAnsi"/>
                <w:sz w:val="24"/>
                <w:szCs w:val="24"/>
                <w:lang w:val="lt-LT"/>
              </w:rPr>
              <w:t>Borowianka</w:t>
            </w:r>
            <w:proofErr w:type="spellEnd"/>
            <w:r w:rsidRPr="001E799D">
              <w:rPr>
                <w:rFonts w:eastAsiaTheme="minorHAnsi"/>
                <w:sz w:val="24"/>
                <w:szCs w:val="24"/>
                <w:lang w:val="lt-LT"/>
              </w:rPr>
              <w:t>“.</w:t>
            </w:r>
          </w:p>
          <w:p w14:paraId="3DBCB729" w14:textId="723FA05A" w:rsidR="001E799D" w:rsidRPr="001F35AD" w:rsidRDefault="001E799D" w:rsidP="001E799D">
            <w:pPr>
              <w:contextualSpacing/>
              <w:jc w:val="both"/>
              <w:rPr>
                <w:rFonts w:eastAsiaTheme="minorHAnsi"/>
                <w:sz w:val="24"/>
                <w:szCs w:val="24"/>
                <w:lang w:val="lt-LT"/>
              </w:rPr>
            </w:pPr>
            <w:r w:rsidRPr="001E799D">
              <w:rPr>
                <w:rFonts w:eastAsiaTheme="minorHAnsi"/>
                <w:sz w:val="24"/>
                <w:szCs w:val="24"/>
                <w:lang w:val="lt-LT"/>
              </w:rPr>
              <w:t>Popietė kviečia stiprinti bendruomeniškumą, puoselėti kultūrines tradicijas ir kartu prasmingai praleisti laiką.</w:t>
            </w:r>
          </w:p>
        </w:tc>
        <w:tc>
          <w:tcPr>
            <w:tcW w:w="3457" w:type="dxa"/>
            <w:tcBorders>
              <w:top w:val="single" w:sz="4" w:space="0" w:color="000000"/>
              <w:left w:val="single" w:sz="4" w:space="0" w:color="000000"/>
              <w:bottom w:val="single" w:sz="4" w:space="0" w:color="000000"/>
              <w:right w:val="single" w:sz="4" w:space="0" w:color="auto"/>
            </w:tcBorders>
            <w:vAlign w:val="center"/>
          </w:tcPr>
          <w:p w14:paraId="3D5B17F3" w14:textId="78B6821C" w:rsidR="001E799D" w:rsidRPr="00025BD9" w:rsidRDefault="001E799D" w:rsidP="001E799D">
            <w:pPr>
              <w:jc w:val="center"/>
              <w:rPr>
                <w:bCs/>
                <w:sz w:val="24"/>
                <w:szCs w:val="24"/>
                <w:lang w:val="lt-LT"/>
              </w:rPr>
            </w:pPr>
            <w:r>
              <w:rPr>
                <w:b/>
                <w:sz w:val="24"/>
                <w:szCs w:val="24"/>
                <w:lang w:val="lt-LT"/>
              </w:rPr>
              <w:t>25</w:t>
            </w:r>
            <w:r w:rsidRPr="00025BD9">
              <w:rPr>
                <w:b/>
                <w:sz w:val="24"/>
                <w:szCs w:val="24"/>
                <w:lang w:val="lt-LT"/>
              </w:rPr>
              <w:t xml:space="preserve"> d. 1</w:t>
            </w:r>
            <w:r>
              <w:rPr>
                <w:b/>
                <w:sz w:val="24"/>
                <w:szCs w:val="24"/>
                <w:lang w:val="lt-LT"/>
              </w:rPr>
              <w:t>3</w:t>
            </w:r>
            <w:r w:rsidRPr="00025BD9">
              <w:rPr>
                <w:b/>
                <w:sz w:val="24"/>
                <w:szCs w:val="24"/>
                <w:lang w:val="lt-LT"/>
              </w:rPr>
              <w:t>.00 val.</w:t>
            </w:r>
          </w:p>
          <w:p w14:paraId="0BCB6CED" w14:textId="6AB29274" w:rsidR="001E799D" w:rsidRDefault="001E799D" w:rsidP="001E799D">
            <w:pPr>
              <w:jc w:val="center"/>
              <w:rPr>
                <w:b/>
                <w:sz w:val="24"/>
                <w:szCs w:val="24"/>
                <w:lang w:val="lt-LT"/>
              </w:rPr>
            </w:pPr>
            <w:r w:rsidRPr="00025BD9">
              <w:rPr>
                <w:bCs/>
                <w:sz w:val="24"/>
                <w:szCs w:val="24"/>
                <w:lang w:val="lt-LT"/>
              </w:rPr>
              <w:t>Pilies g. 10, Medininkų k.,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5FA9496D" w14:textId="77777777" w:rsidR="001E799D" w:rsidRPr="00025BD9" w:rsidRDefault="001E799D" w:rsidP="001E799D">
            <w:pPr>
              <w:jc w:val="center"/>
              <w:rPr>
                <w:sz w:val="24"/>
                <w:szCs w:val="24"/>
                <w:lang w:val="lt-LT"/>
              </w:rPr>
            </w:pPr>
            <w:r w:rsidRPr="00025BD9">
              <w:rPr>
                <w:sz w:val="24"/>
                <w:szCs w:val="24"/>
                <w:lang w:val="lt-LT"/>
              </w:rPr>
              <w:t xml:space="preserve">T. </w:t>
            </w:r>
            <w:proofErr w:type="spellStart"/>
            <w:r w:rsidRPr="00025BD9">
              <w:rPr>
                <w:sz w:val="24"/>
                <w:szCs w:val="24"/>
                <w:lang w:val="lt-LT"/>
              </w:rPr>
              <w:t>Staselovič</w:t>
            </w:r>
            <w:proofErr w:type="spellEnd"/>
          </w:p>
          <w:p w14:paraId="161E6916" w14:textId="7C72B9E7" w:rsidR="001E799D" w:rsidRPr="00025BD9" w:rsidRDefault="001E799D" w:rsidP="001E799D">
            <w:pPr>
              <w:jc w:val="center"/>
              <w:rPr>
                <w:sz w:val="24"/>
                <w:szCs w:val="24"/>
                <w:lang w:val="lt-LT"/>
              </w:rPr>
            </w:pPr>
            <w:r w:rsidRPr="00025BD9">
              <w:rPr>
                <w:sz w:val="24"/>
                <w:szCs w:val="24"/>
                <w:lang w:val="lt-LT"/>
              </w:rPr>
              <w:t>Tel.: +370 654 19 191</w:t>
            </w:r>
          </w:p>
        </w:tc>
      </w:tr>
      <w:tr w:rsidR="001E799D" w:rsidRPr="007472C0" w14:paraId="57145E82" w14:textId="77777777" w:rsidTr="004006D0">
        <w:trPr>
          <w:cantSplit/>
          <w:trHeight w:val="657"/>
        </w:trPr>
        <w:tc>
          <w:tcPr>
            <w:tcW w:w="736" w:type="dxa"/>
            <w:tcBorders>
              <w:top w:val="single" w:sz="4" w:space="0" w:color="000000"/>
              <w:left w:val="single" w:sz="4" w:space="0" w:color="000000"/>
              <w:bottom w:val="single" w:sz="4" w:space="0" w:color="000000"/>
            </w:tcBorders>
            <w:vAlign w:val="center"/>
          </w:tcPr>
          <w:p w14:paraId="40E8F1AA" w14:textId="77777777" w:rsidR="001E799D" w:rsidRPr="00025BD9" w:rsidRDefault="001E799D" w:rsidP="001E799D">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right w:val="single" w:sz="4" w:space="0" w:color="auto"/>
            </w:tcBorders>
            <w:vAlign w:val="center"/>
          </w:tcPr>
          <w:p w14:paraId="1688903B" w14:textId="77777777" w:rsidR="001E799D" w:rsidRDefault="001E799D" w:rsidP="001E799D">
            <w:pPr>
              <w:jc w:val="center"/>
              <w:rPr>
                <w:iCs/>
                <w:sz w:val="24"/>
                <w:szCs w:val="24"/>
                <w:lang w:val="lt-LT" w:eastAsia="pl-PL"/>
              </w:rPr>
            </w:pPr>
            <w:r>
              <w:rPr>
                <w:iCs/>
                <w:sz w:val="24"/>
                <w:szCs w:val="24"/>
                <w:lang w:val="lt-LT" w:eastAsia="pl-PL"/>
              </w:rPr>
              <w:t>RKC</w:t>
            </w:r>
          </w:p>
          <w:p w14:paraId="438BD3C9" w14:textId="1011F2BD" w:rsidR="001E799D" w:rsidRPr="007472C0" w:rsidRDefault="001E799D" w:rsidP="001E799D">
            <w:pPr>
              <w:jc w:val="center"/>
              <w:rPr>
                <w:sz w:val="24"/>
                <w:szCs w:val="24"/>
                <w:lang w:val="lt-LT"/>
              </w:rPr>
            </w:pPr>
            <w:r>
              <w:rPr>
                <w:iCs/>
                <w:sz w:val="24"/>
                <w:szCs w:val="24"/>
                <w:lang w:val="lt-LT" w:eastAsia="pl-PL"/>
              </w:rPr>
              <w:t>Juodšilių skyrius</w:t>
            </w:r>
          </w:p>
        </w:tc>
        <w:tc>
          <w:tcPr>
            <w:tcW w:w="5332" w:type="dxa"/>
            <w:tcBorders>
              <w:top w:val="single" w:sz="8" w:space="0" w:color="auto"/>
              <w:left w:val="single" w:sz="4" w:space="0" w:color="auto"/>
              <w:bottom w:val="single" w:sz="8" w:space="0" w:color="auto"/>
              <w:right w:val="single" w:sz="8" w:space="0" w:color="auto"/>
            </w:tcBorders>
          </w:tcPr>
          <w:p w14:paraId="2C7F611F" w14:textId="77777777" w:rsidR="001E799D" w:rsidRPr="005F4C67" w:rsidRDefault="001E799D" w:rsidP="001E799D">
            <w:pPr>
              <w:contextualSpacing/>
              <w:jc w:val="both"/>
              <w:rPr>
                <w:sz w:val="24"/>
                <w:szCs w:val="24"/>
                <w:lang w:val="lt-LT" w:eastAsia="en-GB"/>
              </w:rPr>
            </w:pPr>
            <w:r w:rsidRPr="005F4C67">
              <w:rPr>
                <w:sz w:val="24"/>
                <w:szCs w:val="24"/>
                <w:lang w:val="lt-LT" w:eastAsia="en-GB"/>
              </w:rPr>
              <w:t xml:space="preserve">Edukacija senjorams  </w:t>
            </w:r>
            <w:r w:rsidRPr="005F4C67">
              <w:rPr>
                <w:b/>
                <w:bCs/>
                <w:sz w:val="24"/>
                <w:szCs w:val="24"/>
                <w:lang w:val="lt-LT" w:eastAsia="en-GB"/>
              </w:rPr>
              <w:t>„Tapyba ant šilko”</w:t>
            </w:r>
          </w:p>
          <w:p w14:paraId="6648955E" w14:textId="2DBDABB1" w:rsidR="001E799D" w:rsidRPr="00327C03" w:rsidRDefault="001E799D" w:rsidP="001E799D">
            <w:pPr>
              <w:contextualSpacing/>
              <w:jc w:val="both"/>
              <w:rPr>
                <w:rFonts w:eastAsiaTheme="minorHAnsi"/>
                <w:sz w:val="24"/>
                <w:szCs w:val="24"/>
                <w:lang w:val="lt-LT"/>
              </w:rPr>
            </w:pPr>
            <w:r w:rsidRPr="005F4C67">
              <w:rPr>
                <w:sz w:val="24"/>
                <w:szCs w:val="24"/>
                <w:lang w:val="lt-LT" w:eastAsia="en-GB"/>
              </w:rPr>
              <w:t>Kūrybinis užsiėmimas senjorams, kuriame dalyviai susipažins su šilko dekoravimo technika ir kurs unikalius, spalvingus raštus. Veikla lavina kūrybiškumą, ramina, leidžia atsipalaiduoti ir patirti džiaugsmą kuriant estetiškus, asmeniškus darbelius.</w:t>
            </w:r>
          </w:p>
        </w:tc>
        <w:tc>
          <w:tcPr>
            <w:tcW w:w="3457" w:type="dxa"/>
            <w:tcBorders>
              <w:top w:val="single" w:sz="4" w:space="0" w:color="000000"/>
              <w:left w:val="single" w:sz="4" w:space="0" w:color="000000"/>
              <w:bottom w:val="single" w:sz="4" w:space="0" w:color="000000"/>
              <w:right w:val="single" w:sz="4" w:space="0" w:color="auto"/>
            </w:tcBorders>
            <w:vAlign w:val="center"/>
          </w:tcPr>
          <w:p w14:paraId="0C632AA2" w14:textId="04FC0EC5" w:rsidR="001E799D" w:rsidRPr="00205D51" w:rsidRDefault="001E799D" w:rsidP="001E799D">
            <w:pPr>
              <w:jc w:val="center"/>
              <w:rPr>
                <w:b/>
                <w:sz w:val="24"/>
                <w:szCs w:val="24"/>
                <w:lang w:val="lt-LT"/>
              </w:rPr>
            </w:pPr>
            <w:r>
              <w:rPr>
                <w:b/>
                <w:sz w:val="24"/>
                <w:szCs w:val="24"/>
                <w:lang w:val="lt-LT"/>
              </w:rPr>
              <w:t>28</w:t>
            </w:r>
            <w:r w:rsidRPr="00205D51">
              <w:rPr>
                <w:b/>
                <w:sz w:val="24"/>
                <w:szCs w:val="24"/>
                <w:lang w:val="lt-LT"/>
              </w:rPr>
              <w:t xml:space="preserve"> d. </w:t>
            </w:r>
            <w:r>
              <w:rPr>
                <w:b/>
                <w:sz w:val="24"/>
                <w:szCs w:val="24"/>
                <w:lang w:val="lt-LT"/>
              </w:rPr>
              <w:t xml:space="preserve">10.00 </w:t>
            </w:r>
            <w:r w:rsidRPr="00205D51">
              <w:rPr>
                <w:b/>
                <w:sz w:val="24"/>
                <w:szCs w:val="24"/>
                <w:lang w:val="lt-LT"/>
              </w:rPr>
              <w:t>val.</w:t>
            </w:r>
          </w:p>
          <w:p w14:paraId="09971EB4" w14:textId="53674D69" w:rsidR="001E799D" w:rsidRDefault="001E799D" w:rsidP="001E799D">
            <w:pPr>
              <w:jc w:val="center"/>
              <w:rPr>
                <w:b/>
                <w:sz w:val="24"/>
                <w:szCs w:val="24"/>
                <w:lang w:val="lt-LT"/>
              </w:rPr>
            </w:pPr>
            <w:r w:rsidRPr="0047299E">
              <w:rPr>
                <w:bCs/>
                <w:sz w:val="24"/>
                <w:szCs w:val="24"/>
                <w:lang w:val="lt-LT"/>
              </w:rPr>
              <w:t>Mokyklos g. 7, Juodšilių mstl., Vilniaus r.</w:t>
            </w:r>
          </w:p>
        </w:tc>
        <w:tc>
          <w:tcPr>
            <w:tcW w:w="2544" w:type="dxa"/>
            <w:tcBorders>
              <w:top w:val="single" w:sz="4" w:space="0" w:color="000000"/>
              <w:left w:val="single" w:sz="4" w:space="0" w:color="auto"/>
              <w:bottom w:val="single" w:sz="4" w:space="0" w:color="000000"/>
              <w:right w:val="single" w:sz="4" w:space="0" w:color="auto"/>
            </w:tcBorders>
            <w:vAlign w:val="center"/>
          </w:tcPr>
          <w:p w14:paraId="3D1196B4" w14:textId="77777777" w:rsidR="001E799D" w:rsidRPr="00BC6D79" w:rsidRDefault="001E799D" w:rsidP="001E799D">
            <w:pPr>
              <w:jc w:val="center"/>
              <w:rPr>
                <w:sz w:val="24"/>
                <w:szCs w:val="24"/>
                <w:lang w:val="lt-LT"/>
              </w:rPr>
            </w:pPr>
            <w:r>
              <w:rPr>
                <w:sz w:val="24"/>
                <w:szCs w:val="24"/>
                <w:lang w:val="lt-LT"/>
              </w:rPr>
              <w:t>K. Šešunova</w:t>
            </w:r>
          </w:p>
          <w:p w14:paraId="058193EB" w14:textId="66CF3DE5" w:rsidR="001E799D" w:rsidRDefault="001E799D" w:rsidP="001E799D">
            <w:pPr>
              <w:jc w:val="center"/>
              <w:rPr>
                <w:sz w:val="24"/>
                <w:szCs w:val="24"/>
                <w:lang w:val="lt-LT"/>
              </w:rPr>
            </w:pPr>
            <w:r w:rsidRPr="00BC6D79">
              <w:rPr>
                <w:sz w:val="24"/>
                <w:szCs w:val="24"/>
                <w:lang w:val="lt-LT"/>
              </w:rPr>
              <w:t xml:space="preserve">Tel.: </w:t>
            </w:r>
            <w:r>
              <w:rPr>
                <w:sz w:val="24"/>
                <w:szCs w:val="24"/>
                <w:lang w:val="lt-LT"/>
              </w:rPr>
              <w:t>+37060631275</w:t>
            </w:r>
          </w:p>
        </w:tc>
      </w:tr>
      <w:tr w:rsidR="001E799D" w:rsidRPr="007472C0" w14:paraId="5F57FE30" w14:textId="77777777" w:rsidTr="004A787D">
        <w:trPr>
          <w:cantSplit/>
          <w:trHeight w:val="657"/>
        </w:trPr>
        <w:tc>
          <w:tcPr>
            <w:tcW w:w="736" w:type="dxa"/>
            <w:tcBorders>
              <w:top w:val="single" w:sz="4" w:space="0" w:color="000000"/>
              <w:left w:val="single" w:sz="4" w:space="0" w:color="000000"/>
              <w:bottom w:val="single" w:sz="4" w:space="0" w:color="000000"/>
            </w:tcBorders>
            <w:vAlign w:val="center"/>
          </w:tcPr>
          <w:p w14:paraId="75CD3E31" w14:textId="77777777" w:rsidR="001E799D" w:rsidRPr="00025BD9" w:rsidRDefault="001E799D" w:rsidP="001E799D">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1E3F7B3C" w14:textId="77777777" w:rsidR="001E799D" w:rsidRDefault="001E799D" w:rsidP="001E799D">
            <w:pPr>
              <w:jc w:val="center"/>
              <w:rPr>
                <w:iCs/>
                <w:sz w:val="24"/>
                <w:szCs w:val="24"/>
                <w:lang w:val="lt-LT" w:eastAsia="pl-PL"/>
              </w:rPr>
            </w:pPr>
            <w:r>
              <w:rPr>
                <w:iCs/>
                <w:sz w:val="24"/>
                <w:szCs w:val="24"/>
                <w:lang w:val="lt-LT" w:eastAsia="pl-PL"/>
              </w:rPr>
              <w:t>RKC</w:t>
            </w:r>
          </w:p>
          <w:p w14:paraId="5DD7C247" w14:textId="04676E83" w:rsidR="001E799D" w:rsidRDefault="001E799D" w:rsidP="001E799D">
            <w:pPr>
              <w:jc w:val="center"/>
              <w:rPr>
                <w:iCs/>
                <w:sz w:val="24"/>
                <w:szCs w:val="24"/>
                <w:lang w:val="lt-LT" w:eastAsia="pl-PL"/>
              </w:rPr>
            </w:pPr>
            <w:r>
              <w:rPr>
                <w:iCs/>
                <w:sz w:val="24"/>
                <w:szCs w:val="24"/>
                <w:lang w:val="lt-LT" w:eastAsia="pl-PL"/>
              </w:rPr>
              <w:t>Šumsko skyrius</w:t>
            </w:r>
          </w:p>
        </w:tc>
        <w:tc>
          <w:tcPr>
            <w:tcW w:w="5332" w:type="dxa"/>
            <w:tcBorders>
              <w:top w:val="single" w:sz="4" w:space="0" w:color="auto"/>
              <w:left w:val="single" w:sz="4" w:space="0" w:color="000000"/>
              <w:bottom w:val="single" w:sz="4" w:space="0" w:color="auto"/>
            </w:tcBorders>
            <w:vAlign w:val="center"/>
          </w:tcPr>
          <w:p w14:paraId="6880EE04" w14:textId="695CC325" w:rsidR="001E799D" w:rsidRPr="00F16288" w:rsidRDefault="001E799D" w:rsidP="001E799D">
            <w:pPr>
              <w:contextualSpacing/>
              <w:jc w:val="both"/>
              <w:rPr>
                <w:b/>
                <w:bCs/>
                <w:sz w:val="24"/>
                <w:szCs w:val="24"/>
                <w:lang w:val="lt-LT" w:eastAsia="en-GB"/>
              </w:rPr>
            </w:pPr>
            <w:r w:rsidRPr="00F16288">
              <w:rPr>
                <w:sz w:val="24"/>
                <w:szCs w:val="24"/>
                <w:lang w:val="lt-LT" w:eastAsia="en-GB"/>
              </w:rPr>
              <w:t xml:space="preserve">Renginys suaugusiesiems </w:t>
            </w:r>
            <w:r w:rsidRPr="00F16288">
              <w:rPr>
                <w:b/>
                <w:bCs/>
                <w:sz w:val="24"/>
                <w:szCs w:val="24"/>
                <w:lang w:val="lt-LT" w:eastAsia="en-GB"/>
              </w:rPr>
              <w:t>„Vaistažolių pasaulio atradimai“</w:t>
            </w:r>
          </w:p>
          <w:p w14:paraId="3E39E5B1" w14:textId="26B75190" w:rsidR="001E799D" w:rsidRPr="00F16288" w:rsidRDefault="001E799D" w:rsidP="001E799D">
            <w:pPr>
              <w:contextualSpacing/>
              <w:jc w:val="both"/>
              <w:rPr>
                <w:sz w:val="24"/>
                <w:szCs w:val="24"/>
                <w:lang w:val="lt-LT" w:eastAsia="en-GB"/>
              </w:rPr>
            </w:pPr>
            <w:r w:rsidRPr="00F16288">
              <w:rPr>
                <w:sz w:val="24"/>
                <w:szCs w:val="24"/>
                <w:lang w:val="lt-LT" w:eastAsia="en-GB"/>
              </w:rPr>
              <w:t>Jaukus ir prasmingas susitikimas, skirtas pažinti žolelių pasaulį. Renginio metu išgirsite įdomų pasakojimą apie įvairias vaistažoles, jų savybes, naudojimo tradicijas bei paslaptis.</w:t>
            </w:r>
          </w:p>
          <w:p w14:paraId="4622D85F" w14:textId="61C0C319" w:rsidR="001E799D" w:rsidRPr="00F16288" w:rsidRDefault="001E799D" w:rsidP="001E799D">
            <w:pPr>
              <w:contextualSpacing/>
              <w:jc w:val="both"/>
              <w:rPr>
                <w:sz w:val="24"/>
                <w:szCs w:val="24"/>
                <w:lang w:val="lt-LT" w:eastAsia="en-GB"/>
              </w:rPr>
            </w:pPr>
            <w:r w:rsidRPr="00F16288">
              <w:rPr>
                <w:sz w:val="24"/>
                <w:szCs w:val="24"/>
                <w:lang w:val="lt-LT" w:eastAsia="en-GB"/>
              </w:rPr>
              <w:t>Taip pat turėsite galimybę paragauti kvapnios žolelių arbatos ir pasimėgauti jos skonių įvairove.</w:t>
            </w:r>
          </w:p>
          <w:p w14:paraId="39450DF6" w14:textId="41D37C85" w:rsidR="001E799D" w:rsidRPr="005F4C67" w:rsidRDefault="001E799D" w:rsidP="001E799D">
            <w:pPr>
              <w:contextualSpacing/>
              <w:jc w:val="both"/>
              <w:rPr>
                <w:sz w:val="24"/>
                <w:szCs w:val="24"/>
                <w:lang w:val="lt-LT" w:eastAsia="en-GB"/>
              </w:rPr>
            </w:pPr>
            <w:r w:rsidRPr="00F16288">
              <w:rPr>
                <w:sz w:val="24"/>
                <w:szCs w:val="24"/>
                <w:lang w:val="lt-LT" w:eastAsia="en-GB"/>
              </w:rPr>
              <w:t>Planuojama iki 25 dalyvių, pagal išankstinę registraciją.</w:t>
            </w:r>
          </w:p>
        </w:tc>
        <w:tc>
          <w:tcPr>
            <w:tcW w:w="3457" w:type="dxa"/>
            <w:tcBorders>
              <w:top w:val="single" w:sz="4" w:space="0" w:color="000000"/>
              <w:left w:val="single" w:sz="4" w:space="0" w:color="000000"/>
              <w:bottom w:val="single" w:sz="4" w:space="0" w:color="000000"/>
              <w:right w:val="single" w:sz="4" w:space="0" w:color="auto"/>
            </w:tcBorders>
            <w:vAlign w:val="center"/>
          </w:tcPr>
          <w:p w14:paraId="7795E9F4" w14:textId="19AA69C0" w:rsidR="001E799D" w:rsidRDefault="001E799D" w:rsidP="001E799D">
            <w:pPr>
              <w:jc w:val="center"/>
              <w:rPr>
                <w:lang w:val="lt-LT"/>
              </w:rPr>
            </w:pPr>
            <w:r>
              <w:rPr>
                <w:b/>
                <w:sz w:val="24"/>
                <w:szCs w:val="24"/>
                <w:lang w:val="lt-LT"/>
              </w:rPr>
              <w:t>28 d</w:t>
            </w:r>
            <w:r w:rsidRPr="00A56304">
              <w:rPr>
                <w:b/>
                <w:sz w:val="24"/>
                <w:szCs w:val="24"/>
                <w:lang w:val="lt-LT"/>
              </w:rPr>
              <w:t>.</w:t>
            </w:r>
            <w:r>
              <w:rPr>
                <w:b/>
                <w:sz w:val="24"/>
                <w:szCs w:val="24"/>
                <w:lang w:val="lt-LT"/>
              </w:rPr>
              <w:t xml:space="preserve"> 18.00 val.</w:t>
            </w:r>
          </w:p>
          <w:p w14:paraId="4D3D2608" w14:textId="77777777" w:rsidR="001E799D" w:rsidRPr="008C1B23" w:rsidRDefault="001E799D" w:rsidP="001E799D">
            <w:pPr>
              <w:jc w:val="center"/>
              <w:rPr>
                <w:bCs/>
                <w:sz w:val="24"/>
                <w:szCs w:val="24"/>
                <w:lang w:val="lt-LT"/>
              </w:rPr>
            </w:pPr>
            <w:r w:rsidRPr="008C1B23">
              <w:rPr>
                <w:bCs/>
                <w:sz w:val="24"/>
                <w:szCs w:val="24"/>
                <w:lang w:val="lt-LT"/>
              </w:rPr>
              <w:t>Sodo g. 2, Šumsko mst., Vilniaus r.</w:t>
            </w:r>
          </w:p>
          <w:p w14:paraId="29356CFC" w14:textId="77777777" w:rsidR="001E799D" w:rsidRDefault="001E799D" w:rsidP="001E799D">
            <w:pPr>
              <w:jc w:val="center"/>
              <w:rPr>
                <w:b/>
                <w:sz w:val="24"/>
                <w:szCs w:val="24"/>
                <w:lang w:val="lt-LT"/>
              </w:rPr>
            </w:pPr>
          </w:p>
        </w:tc>
        <w:tc>
          <w:tcPr>
            <w:tcW w:w="2544" w:type="dxa"/>
            <w:tcBorders>
              <w:top w:val="single" w:sz="4" w:space="0" w:color="000000"/>
              <w:left w:val="single" w:sz="4" w:space="0" w:color="auto"/>
              <w:bottom w:val="single" w:sz="4" w:space="0" w:color="000000"/>
              <w:right w:val="single" w:sz="4" w:space="0" w:color="auto"/>
            </w:tcBorders>
            <w:vAlign w:val="center"/>
          </w:tcPr>
          <w:p w14:paraId="3DE8EC6E" w14:textId="77777777" w:rsidR="001E799D" w:rsidRPr="00025BD9" w:rsidRDefault="001E799D" w:rsidP="001E799D">
            <w:pPr>
              <w:jc w:val="center"/>
              <w:rPr>
                <w:sz w:val="24"/>
                <w:szCs w:val="24"/>
                <w:lang w:val="lt-LT"/>
              </w:rPr>
            </w:pPr>
            <w:r w:rsidRPr="00025BD9">
              <w:rPr>
                <w:sz w:val="24"/>
                <w:szCs w:val="24"/>
                <w:lang w:val="lt-LT"/>
              </w:rPr>
              <w:t>K. Naimovič</w:t>
            </w:r>
          </w:p>
          <w:p w14:paraId="01A2D87E" w14:textId="2BC3048A" w:rsidR="001E799D" w:rsidRDefault="001E799D" w:rsidP="001E799D">
            <w:pPr>
              <w:jc w:val="center"/>
              <w:rPr>
                <w:sz w:val="24"/>
                <w:szCs w:val="24"/>
                <w:lang w:val="lt-LT"/>
              </w:rPr>
            </w:pPr>
            <w:r w:rsidRPr="00025BD9">
              <w:rPr>
                <w:sz w:val="24"/>
                <w:szCs w:val="24"/>
                <w:lang w:val="lt-LT"/>
              </w:rPr>
              <w:t>Tel.: +370 614 20885</w:t>
            </w:r>
          </w:p>
        </w:tc>
      </w:tr>
      <w:tr w:rsidR="001E799D" w:rsidRPr="007472C0" w14:paraId="6955A3D9" w14:textId="77777777" w:rsidTr="00D46543">
        <w:trPr>
          <w:cantSplit/>
          <w:trHeight w:val="657"/>
        </w:trPr>
        <w:tc>
          <w:tcPr>
            <w:tcW w:w="736" w:type="dxa"/>
            <w:tcBorders>
              <w:top w:val="single" w:sz="4" w:space="0" w:color="000000"/>
              <w:left w:val="single" w:sz="4" w:space="0" w:color="000000"/>
              <w:bottom w:val="single" w:sz="4" w:space="0" w:color="000000"/>
            </w:tcBorders>
            <w:vAlign w:val="center"/>
          </w:tcPr>
          <w:p w14:paraId="61BF308A" w14:textId="77777777" w:rsidR="001E799D" w:rsidRPr="00025BD9" w:rsidRDefault="001E799D" w:rsidP="001E799D">
            <w:pPr>
              <w:numPr>
                <w:ilvl w:val="0"/>
                <w:numId w:val="2"/>
              </w:numPr>
              <w:jc w:val="center"/>
              <w:rPr>
                <w:sz w:val="24"/>
                <w:szCs w:val="24"/>
                <w:lang w:val="lt-LT"/>
              </w:rPr>
            </w:pPr>
          </w:p>
        </w:tc>
        <w:tc>
          <w:tcPr>
            <w:tcW w:w="3370" w:type="dxa"/>
            <w:tcBorders>
              <w:top w:val="single" w:sz="4" w:space="0" w:color="000000"/>
              <w:left w:val="single" w:sz="4" w:space="0" w:color="000000"/>
              <w:bottom w:val="single" w:sz="4" w:space="0" w:color="000000"/>
            </w:tcBorders>
            <w:vAlign w:val="center"/>
          </w:tcPr>
          <w:p w14:paraId="1594401B" w14:textId="77777777" w:rsidR="001E799D" w:rsidRDefault="001E799D" w:rsidP="001E799D">
            <w:pPr>
              <w:jc w:val="center"/>
              <w:rPr>
                <w:iCs/>
                <w:sz w:val="24"/>
                <w:szCs w:val="24"/>
                <w:lang w:val="lt-LT" w:eastAsia="pl-PL"/>
              </w:rPr>
            </w:pPr>
            <w:r>
              <w:rPr>
                <w:iCs/>
                <w:sz w:val="24"/>
                <w:szCs w:val="24"/>
                <w:lang w:val="lt-LT" w:eastAsia="pl-PL"/>
              </w:rPr>
              <w:t>RKC</w:t>
            </w:r>
          </w:p>
          <w:p w14:paraId="7EB6035C" w14:textId="736BFB03" w:rsidR="001E799D" w:rsidRPr="007472C0" w:rsidRDefault="001E799D" w:rsidP="001E799D">
            <w:pPr>
              <w:jc w:val="center"/>
              <w:rPr>
                <w:sz w:val="24"/>
                <w:szCs w:val="24"/>
                <w:lang w:val="lt-LT"/>
              </w:rPr>
            </w:pPr>
            <w:r>
              <w:rPr>
                <w:iCs/>
                <w:sz w:val="24"/>
                <w:szCs w:val="24"/>
                <w:lang w:val="lt-LT" w:eastAsia="pl-PL"/>
              </w:rPr>
              <w:t>Lavoriškių skyrius</w:t>
            </w:r>
          </w:p>
        </w:tc>
        <w:tc>
          <w:tcPr>
            <w:tcW w:w="5332" w:type="dxa"/>
            <w:tcBorders>
              <w:top w:val="single" w:sz="4" w:space="0" w:color="auto"/>
              <w:left w:val="single" w:sz="4" w:space="0" w:color="000000"/>
              <w:bottom w:val="single" w:sz="4" w:space="0" w:color="auto"/>
            </w:tcBorders>
            <w:vAlign w:val="center"/>
          </w:tcPr>
          <w:p w14:paraId="004D7B96" w14:textId="77777777" w:rsidR="001E799D" w:rsidRPr="00887F9D" w:rsidRDefault="001E799D" w:rsidP="001E799D">
            <w:pPr>
              <w:contextualSpacing/>
              <w:jc w:val="both"/>
              <w:rPr>
                <w:rFonts w:eastAsiaTheme="minorHAnsi"/>
                <w:sz w:val="24"/>
                <w:szCs w:val="24"/>
                <w:lang w:val="lt-LT"/>
              </w:rPr>
            </w:pPr>
            <w:r w:rsidRPr="00887F9D">
              <w:rPr>
                <w:rFonts w:eastAsiaTheme="minorHAnsi"/>
                <w:sz w:val="24"/>
                <w:szCs w:val="24"/>
                <w:lang w:val="lt-LT"/>
              </w:rPr>
              <w:t xml:space="preserve">Edukacinis užsiėmimas </w:t>
            </w:r>
            <w:r w:rsidRPr="00887F9D">
              <w:rPr>
                <w:rFonts w:eastAsiaTheme="minorHAnsi"/>
                <w:b/>
                <w:bCs/>
                <w:sz w:val="24"/>
                <w:szCs w:val="24"/>
                <w:lang w:val="lt-LT"/>
              </w:rPr>
              <w:t>„</w:t>
            </w:r>
            <w:proofErr w:type="spellStart"/>
            <w:r w:rsidRPr="00887F9D">
              <w:rPr>
                <w:rFonts w:eastAsiaTheme="minorHAnsi"/>
                <w:b/>
                <w:bCs/>
                <w:sz w:val="24"/>
                <w:szCs w:val="24"/>
                <w:lang w:val="lt-LT"/>
              </w:rPr>
              <w:t>Dekupažo</w:t>
            </w:r>
            <w:proofErr w:type="spellEnd"/>
            <w:r w:rsidRPr="00887F9D">
              <w:rPr>
                <w:rFonts w:eastAsiaTheme="minorHAnsi"/>
                <w:b/>
                <w:bCs/>
                <w:sz w:val="24"/>
                <w:szCs w:val="24"/>
                <w:lang w:val="lt-LT"/>
              </w:rPr>
              <w:t xml:space="preserve"> paslaptys“</w:t>
            </w:r>
          </w:p>
          <w:p w14:paraId="5386608A" w14:textId="71D02F25" w:rsidR="001E799D" w:rsidRPr="00887F9D" w:rsidRDefault="001E799D" w:rsidP="001E799D">
            <w:pPr>
              <w:contextualSpacing/>
              <w:jc w:val="both"/>
              <w:rPr>
                <w:rFonts w:eastAsiaTheme="minorHAnsi"/>
                <w:sz w:val="24"/>
                <w:szCs w:val="24"/>
                <w:lang w:val="lt-LT"/>
              </w:rPr>
            </w:pPr>
            <w:r>
              <w:rPr>
                <w:rFonts w:eastAsiaTheme="minorHAnsi"/>
                <w:sz w:val="24"/>
                <w:szCs w:val="24"/>
                <w:lang w:val="lt-LT"/>
              </w:rPr>
              <w:t>K</w:t>
            </w:r>
            <w:r w:rsidRPr="00887F9D">
              <w:rPr>
                <w:rFonts w:eastAsiaTheme="minorHAnsi"/>
                <w:sz w:val="24"/>
                <w:szCs w:val="24"/>
                <w:lang w:val="lt-LT"/>
              </w:rPr>
              <w:t xml:space="preserve">urio metu dalyviai susipažins su </w:t>
            </w:r>
            <w:proofErr w:type="spellStart"/>
            <w:r w:rsidRPr="00887F9D">
              <w:rPr>
                <w:rFonts w:eastAsiaTheme="minorHAnsi"/>
                <w:sz w:val="24"/>
                <w:szCs w:val="24"/>
                <w:lang w:val="lt-LT"/>
              </w:rPr>
              <w:t>dekupažo</w:t>
            </w:r>
            <w:proofErr w:type="spellEnd"/>
            <w:r w:rsidRPr="00887F9D">
              <w:rPr>
                <w:rFonts w:eastAsiaTheme="minorHAnsi"/>
                <w:sz w:val="24"/>
                <w:szCs w:val="24"/>
                <w:lang w:val="lt-LT"/>
              </w:rPr>
              <w:t xml:space="preserve"> technika, jos istorija ir plačiomis pritaikymo galimybėmis. Užsiėmimo metu dekoruosime įvairius daiktus, mokysimės derinti spalvas, raštus bei kūrybiškai pritaikyti dekoravimo elementus.</w:t>
            </w:r>
          </w:p>
          <w:p w14:paraId="27ABC979" w14:textId="65326772" w:rsidR="001E799D" w:rsidRPr="00327C03" w:rsidRDefault="001E799D" w:rsidP="001E799D">
            <w:pPr>
              <w:contextualSpacing/>
              <w:jc w:val="both"/>
              <w:rPr>
                <w:rFonts w:eastAsiaTheme="minorHAnsi"/>
                <w:sz w:val="24"/>
                <w:szCs w:val="24"/>
                <w:lang w:val="lt-LT"/>
              </w:rPr>
            </w:pPr>
            <w:r w:rsidRPr="00887F9D">
              <w:rPr>
                <w:rFonts w:eastAsiaTheme="minorHAnsi"/>
                <w:sz w:val="24"/>
                <w:szCs w:val="24"/>
                <w:lang w:val="lt-LT"/>
              </w:rPr>
              <w:t xml:space="preserve">Ši veikla lavins kūrybiškumą, kruopštumą, estetinį suvokimą ir meninę saviraišką. Dalyviai turės galimybę ne tik įgyti naujų įgūdžių, bet ir susikurti unikalų, savo rankomis dekoruotą darbą, kurį galės parsinešti namo. Užsiėmimas skirtas visiems, norintiems išbandyti kūrybines veiklas ir atrasti </w:t>
            </w:r>
            <w:proofErr w:type="spellStart"/>
            <w:r w:rsidRPr="00887F9D">
              <w:rPr>
                <w:rFonts w:eastAsiaTheme="minorHAnsi"/>
                <w:sz w:val="24"/>
                <w:szCs w:val="24"/>
                <w:lang w:val="lt-LT"/>
              </w:rPr>
              <w:t>dekupažo</w:t>
            </w:r>
            <w:proofErr w:type="spellEnd"/>
            <w:r w:rsidRPr="00887F9D">
              <w:rPr>
                <w:rFonts w:eastAsiaTheme="minorHAnsi"/>
                <w:sz w:val="24"/>
                <w:szCs w:val="24"/>
                <w:lang w:val="lt-LT"/>
              </w:rPr>
              <w:t xml:space="preserve"> meno paslaptis.</w:t>
            </w:r>
          </w:p>
        </w:tc>
        <w:tc>
          <w:tcPr>
            <w:tcW w:w="3457" w:type="dxa"/>
            <w:tcBorders>
              <w:top w:val="single" w:sz="4" w:space="0" w:color="000000"/>
              <w:left w:val="single" w:sz="4" w:space="0" w:color="000000"/>
              <w:bottom w:val="single" w:sz="4" w:space="0" w:color="000000"/>
              <w:right w:val="single" w:sz="4" w:space="0" w:color="auto"/>
            </w:tcBorders>
            <w:vAlign w:val="center"/>
          </w:tcPr>
          <w:p w14:paraId="294C8E28" w14:textId="77072718" w:rsidR="001E799D" w:rsidRPr="0047299E" w:rsidRDefault="001E799D" w:rsidP="001E799D">
            <w:pPr>
              <w:jc w:val="center"/>
              <w:rPr>
                <w:b/>
                <w:sz w:val="24"/>
                <w:szCs w:val="24"/>
                <w:lang w:val="lt-LT"/>
              </w:rPr>
            </w:pPr>
            <w:r>
              <w:rPr>
                <w:b/>
                <w:sz w:val="24"/>
                <w:szCs w:val="24"/>
                <w:lang w:val="lt-LT"/>
              </w:rPr>
              <w:t>29</w:t>
            </w:r>
            <w:r w:rsidRPr="0047299E">
              <w:rPr>
                <w:b/>
                <w:sz w:val="24"/>
                <w:szCs w:val="24"/>
                <w:lang w:val="lt-LT"/>
              </w:rPr>
              <w:t xml:space="preserve"> d. 1</w:t>
            </w:r>
            <w:r>
              <w:rPr>
                <w:b/>
                <w:sz w:val="24"/>
                <w:szCs w:val="24"/>
                <w:lang w:val="lt-LT"/>
              </w:rPr>
              <w:t>6</w:t>
            </w:r>
            <w:r w:rsidRPr="0047299E">
              <w:rPr>
                <w:b/>
                <w:sz w:val="24"/>
                <w:szCs w:val="24"/>
                <w:lang w:val="lt-LT"/>
              </w:rPr>
              <w:t>.00 val.</w:t>
            </w:r>
          </w:p>
          <w:p w14:paraId="045CF3EA" w14:textId="78F6521F" w:rsidR="001E799D" w:rsidRDefault="001E799D" w:rsidP="001E799D">
            <w:pPr>
              <w:jc w:val="center"/>
              <w:rPr>
                <w:b/>
                <w:sz w:val="24"/>
                <w:szCs w:val="24"/>
                <w:lang w:val="lt-LT"/>
              </w:rPr>
            </w:pPr>
            <w:r w:rsidRPr="0047299E">
              <w:rPr>
                <w:b/>
                <w:sz w:val="24"/>
                <w:szCs w:val="24"/>
                <w:lang w:val="lt-LT"/>
              </w:rPr>
              <w:t xml:space="preserve"> </w:t>
            </w:r>
            <w:r w:rsidRPr="0047299E">
              <w:rPr>
                <w:bCs/>
                <w:sz w:val="24"/>
                <w:szCs w:val="24"/>
                <w:lang w:val="lt-LT"/>
              </w:rPr>
              <w:t>Liepos g. 9</w:t>
            </w:r>
            <w:r>
              <w:rPr>
                <w:bCs/>
                <w:sz w:val="24"/>
                <w:szCs w:val="24"/>
                <w:lang w:val="lt-LT"/>
              </w:rPr>
              <w:t xml:space="preserve">, Lavoriškių k., Vilniaus r. </w:t>
            </w:r>
          </w:p>
        </w:tc>
        <w:tc>
          <w:tcPr>
            <w:tcW w:w="2544" w:type="dxa"/>
            <w:tcBorders>
              <w:top w:val="single" w:sz="4" w:space="0" w:color="000000"/>
              <w:left w:val="single" w:sz="4" w:space="0" w:color="auto"/>
              <w:bottom w:val="single" w:sz="4" w:space="0" w:color="000000"/>
              <w:right w:val="single" w:sz="4" w:space="0" w:color="auto"/>
            </w:tcBorders>
            <w:vAlign w:val="center"/>
          </w:tcPr>
          <w:p w14:paraId="1CB954F1" w14:textId="77777777" w:rsidR="001E799D" w:rsidRPr="0047299E" w:rsidRDefault="001E799D" w:rsidP="001E799D">
            <w:pPr>
              <w:jc w:val="center"/>
              <w:rPr>
                <w:sz w:val="24"/>
                <w:szCs w:val="24"/>
                <w:lang w:val="lt-LT"/>
              </w:rPr>
            </w:pPr>
            <w:r w:rsidRPr="0047299E">
              <w:rPr>
                <w:sz w:val="24"/>
                <w:szCs w:val="24"/>
                <w:lang w:val="lt-LT"/>
              </w:rPr>
              <w:t>A. Olševska</w:t>
            </w:r>
          </w:p>
          <w:p w14:paraId="7D05FA06" w14:textId="0CFC67C3" w:rsidR="001E799D" w:rsidRDefault="001E799D" w:rsidP="001E799D">
            <w:pPr>
              <w:jc w:val="center"/>
              <w:rPr>
                <w:sz w:val="24"/>
                <w:szCs w:val="24"/>
                <w:lang w:val="lt-LT"/>
              </w:rPr>
            </w:pPr>
            <w:r w:rsidRPr="0047299E">
              <w:rPr>
                <w:sz w:val="24"/>
                <w:szCs w:val="24"/>
                <w:lang w:val="lt-LT"/>
              </w:rPr>
              <w:t>Tel.: +370 670 27086</w:t>
            </w:r>
          </w:p>
        </w:tc>
      </w:tr>
    </w:tbl>
    <w:p w14:paraId="628C9310" w14:textId="77777777" w:rsidR="00DE2834" w:rsidRDefault="00DE2834">
      <w:pPr>
        <w:rPr>
          <w:i/>
          <w:iCs/>
          <w:sz w:val="22"/>
          <w:szCs w:val="22"/>
          <w:lang w:val="lt-LT"/>
        </w:rPr>
      </w:pPr>
    </w:p>
    <w:p w14:paraId="26E43694" w14:textId="77777777" w:rsidR="00DE2834" w:rsidRDefault="00DE2834">
      <w:pPr>
        <w:rPr>
          <w:i/>
          <w:iCs/>
          <w:sz w:val="22"/>
          <w:szCs w:val="22"/>
          <w:lang w:val="lt-LT"/>
        </w:rPr>
      </w:pPr>
    </w:p>
    <w:p w14:paraId="1273E0C8" w14:textId="4409CD53" w:rsidR="009C50ED" w:rsidRDefault="00210022">
      <w:pPr>
        <w:rPr>
          <w:i/>
          <w:iCs/>
          <w:sz w:val="22"/>
          <w:szCs w:val="22"/>
          <w:lang w:val="lt-LT"/>
        </w:rPr>
      </w:pPr>
      <w:r>
        <w:rPr>
          <w:i/>
          <w:iCs/>
          <w:sz w:val="22"/>
          <w:szCs w:val="22"/>
          <w:lang w:val="lt-LT"/>
        </w:rPr>
        <w:t>Parengė:</w:t>
      </w:r>
    </w:p>
    <w:p w14:paraId="4DF30B13" w14:textId="5A8C0C86" w:rsidR="00DC7B9D" w:rsidRPr="00A710D9" w:rsidRDefault="00DC7B9D">
      <w:pPr>
        <w:rPr>
          <w:i/>
          <w:iCs/>
          <w:sz w:val="22"/>
          <w:szCs w:val="22"/>
          <w:lang w:val="lt-LT"/>
        </w:rPr>
      </w:pPr>
      <w:r>
        <w:rPr>
          <w:i/>
          <w:iCs/>
          <w:sz w:val="22"/>
          <w:szCs w:val="22"/>
          <w:lang w:val="lt-LT"/>
        </w:rPr>
        <w:t xml:space="preserve">Direktoriaus pavaduotoja Jelena </w:t>
      </w:r>
      <w:proofErr w:type="spellStart"/>
      <w:r>
        <w:rPr>
          <w:i/>
          <w:iCs/>
          <w:sz w:val="22"/>
          <w:szCs w:val="22"/>
          <w:lang w:val="lt-LT"/>
        </w:rPr>
        <w:t>Chatkevič</w:t>
      </w:r>
      <w:proofErr w:type="spellEnd"/>
    </w:p>
    <w:sectPr w:rsidR="00DC7B9D" w:rsidRPr="00A710D9" w:rsidSect="00025BD9">
      <w:footerReference w:type="default" r:id="rId8"/>
      <w:pgSz w:w="16838" w:h="11906" w:orient="landscape"/>
      <w:pgMar w:top="720" w:right="720" w:bottom="720" w:left="720" w:header="567" w:footer="255"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A5D317" w14:textId="77777777" w:rsidR="00223695" w:rsidRDefault="00223695">
      <w:r>
        <w:separator/>
      </w:r>
    </w:p>
  </w:endnote>
  <w:endnote w:type="continuationSeparator" w:id="0">
    <w:p w14:paraId="4273A536" w14:textId="77777777" w:rsidR="00223695" w:rsidRDefault="00223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Lucida Sans">
    <w:altName w:val="Lucida Sans"/>
    <w:panose1 w:val="020B0602030504020204"/>
    <w:charset w:val="00"/>
    <w:family w:val="swiss"/>
    <w:pitch w:val="variable"/>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00298687"/>
      <w:docPartObj>
        <w:docPartGallery w:val="Page Numbers (Bottom of Page)"/>
        <w:docPartUnique/>
      </w:docPartObj>
    </w:sdtPr>
    <w:sdtEndPr>
      <w:rPr>
        <w:noProof/>
      </w:rPr>
    </w:sdtEndPr>
    <w:sdtContent>
      <w:p w14:paraId="53B71EA4" w14:textId="04D3F176" w:rsidR="00E804D0" w:rsidRDefault="00E804D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236902" w14:textId="77777777" w:rsidR="009C50ED" w:rsidRDefault="009C50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4C0E2" w14:textId="77777777" w:rsidR="00223695" w:rsidRDefault="00223695">
      <w:r>
        <w:separator/>
      </w:r>
    </w:p>
  </w:footnote>
  <w:footnote w:type="continuationSeparator" w:id="0">
    <w:p w14:paraId="06D8ACB3" w14:textId="77777777" w:rsidR="00223695" w:rsidRDefault="002236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left" w:pos="284"/>
        </w:tabs>
        <w:ind w:left="284" w:firstLine="0"/>
      </w:pPr>
    </w:lvl>
    <w:lvl w:ilvl="1">
      <w:start w:val="1"/>
      <w:numFmt w:val="none"/>
      <w:suff w:val="nothing"/>
      <w:lvlText w:val=""/>
      <w:lvlJc w:val="left"/>
      <w:pPr>
        <w:tabs>
          <w:tab w:val="left" w:pos="284"/>
        </w:tabs>
        <w:ind w:left="284" w:firstLine="0"/>
      </w:pPr>
    </w:lvl>
    <w:lvl w:ilvl="2">
      <w:start w:val="1"/>
      <w:numFmt w:val="none"/>
      <w:pStyle w:val="Heading3"/>
      <w:suff w:val="nothing"/>
      <w:lvlText w:val=""/>
      <w:lvlJc w:val="left"/>
      <w:pPr>
        <w:tabs>
          <w:tab w:val="left" w:pos="284"/>
        </w:tabs>
        <w:ind w:left="284" w:firstLine="0"/>
      </w:pPr>
    </w:lvl>
    <w:lvl w:ilvl="3">
      <w:start w:val="1"/>
      <w:numFmt w:val="none"/>
      <w:suff w:val="nothing"/>
      <w:lvlText w:val=""/>
      <w:lvlJc w:val="left"/>
      <w:pPr>
        <w:tabs>
          <w:tab w:val="left" w:pos="284"/>
        </w:tabs>
        <w:ind w:left="284" w:firstLine="0"/>
      </w:pPr>
    </w:lvl>
    <w:lvl w:ilvl="4">
      <w:start w:val="1"/>
      <w:numFmt w:val="none"/>
      <w:suff w:val="nothing"/>
      <w:lvlText w:val=""/>
      <w:lvlJc w:val="left"/>
      <w:pPr>
        <w:tabs>
          <w:tab w:val="left" w:pos="284"/>
        </w:tabs>
        <w:ind w:left="284" w:firstLine="0"/>
      </w:pPr>
    </w:lvl>
    <w:lvl w:ilvl="5">
      <w:start w:val="1"/>
      <w:numFmt w:val="none"/>
      <w:pStyle w:val="Heading6"/>
      <w:suff w:val="nothing"/>
      <w:lvlText w:val=""/>
      <w:lvlJc w:val="left"/>
      <w:pPr>
        <w:tabs>
          <w:tab w:val="left" w:pos="284"/>
        </w:tabs>
        <w:ind w:left="284" w:firstLine="0"/>
      </w:pPr>
    </w:lvl>
    <w:lvl w:ilvl="6">
      <w:start w:val="1"/>
      <w:numFmt w:val="none"/>
      <w:suff w:val="nothing"/>
      <w:lvlText w:val=""/>
      <w:lvlJc w:val="left"/>
      <w:pPr>
        <w:tabs>
          <w:tab w:val="left" w:pos="284"/>
        </w:tabs>
        <w:ind w:left="284" w:firstLine="0"/>
      </w:pPr>
    </w:lvl>
    <w:lvl w:ilvl="7">
      <w:start w:val="1"/>
      <w:numFmt w:val="none"/>
      <w:suff w:val="nothing"/>
      <w:lvlText w:val=""/>
      <w:lvlJc w:val="left"/>
      <w:pPr>
        <w:tabs>
          <w:tab w:val="left" w:pos="284"/>
        </w:tabs>
        <w:ind w:left="284" w:firstLine="0"/>
      </w:pPr>
    </w:lvl>
    <w:lvl w:ilvl="8">
      <w:start w:val="1"/>
      <w:numFmt w:val="none"/>
      <w:suff w:val="nothing"/>
      <w:lvlText w:val=""/>
      <w:lvlJc w:val="left"/>
      <w:pPr>
        <w:tabs>
          <w:tab w:val="left" w:pos="284"/>
        </w:tabs>
        <w:ind w:left="284" w:firstLine="0"/>
      </w:pPr>
    </w:lvl>
  </w:abstractNum>
  <w:abstractNum w:abstractNumId="1" w15:restartNumberingAfterBreak="0">
    <w:nsid w:val="02E23C90"/>
    <w:multiLevelType w:val="hybridMultilevel"/>
    <w:tmpl w:val="057A63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437863"/>
    <w:multiLevelType w:val="hybridMultilevel"/>
    <w:tmpl w:val="345ABF88"/>
    <w:lvl w:ilvl="0" w:tplc="4E848B22">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696DB3"/>
    <w:multiLevelType w:val="hybridMultilevel"/>
    <w:tmpl w:val="8B3AAC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EA22B42"/>
    <w:multiLevelType w:val="multilevel"/>
    <w:tmpl w:val="5EA22B42"/>
    <w:lvl w:ilvl="0">
      <w:start w:val="1"/>
      <w:numFmt w:val="decimal"/>
      <w:lvlText w:val="%1."/>
      <w:lvlJc w:val="left"/>
      <w:pPr>
        <w:ind w:left="644" w:hanging="360"/>
      </w:pPr>
      <w:rPr>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97755084">
    <w:abstractNumId w:val="0"/>
  </w:num>
  <w:num w:numId="2" w16cid:durableId="544147436">
    <w:abstractNumId w:val="4"/>
  </w:num>
  <w:num w:numId="3" w16cid:durableId="637417788">
    <w:abstractNumId w:val="1"/>
  </w:num>
  <w:num w:numId="4" w16cid:durableId="1680348225">
    <w:abstractNumId w:val="3"/>
  </w:num>
  <w:num w:numId="5" w16cid:durableId="14666587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3794"/>
    <w:rsid w:val="000014B6"/>
    <w:rsid w:val="00002EA8"/>
    <w:rsid w:val="00003537"/>
    <w:rsid w:val="000046FE"/>
    <w:rsid w:val="00005D3A"/>
    <w:rsid w:val="0001051D"/>
    <w:rsid w:val="00014B33"/>
    <w:rsid w:val="000152E5"/>
    <w:rsid w:val="00015DD8"/>
    <w:rsid w:val="00021669"/>
    <w:rsid w:val="000224B6"/>
    <w:rsid w:val="000235FC"/>
    <w:rsid w:val="00025029"/>
    <w:rsid w:val="00025276"/>
    <w:rsid w:val="00025BD9"/>
    <w:rsid w:val="00026C36"/>
    <w:rsid w:val="00030482"/>
    <w:rsid w:val="00030D26"/>
    <w:rsid w:val="00032F6A"/>
    <w:rsid w:val="00034922"/>
    <w:rsid w:val="00034998"/>
    <w:rsid w:val="00035740"/>
    <w:rsid w:val="0003743C"/>
    <w:rsid w:val="000405A2"/>
    <w:rsid w:val="00040BDC"/>
    <w:rsid w:val="000411D5"/>
    <w:rsid w:val="00045734"/>
    <w:rsid w:val="00046826"/>
    <w:rsid w:val="0004730A"/>
    <w:rsid w:val="000529C0"/>
    <w:rsid w:val="0005591A"/>
    <w:rsid w:val="000603F6"/>
    <w:rsid w:val="000615AB"/>
    <w:rsid w:val="00061A9A"/>
    <w:rsid w:val="00061F0A"/>
    <w:rsid w:val="00064F9C"/>
    <w:rsid w:val="0007031C"/>
    <w:rsid w:val="00071E4D"/>
    <w:rsid w:val="000738E3"/>
    <w:rsid w:val="00075162"/>
    <w:rsid w:val="0007738F"/>
    <w:rsid w:val="00081609"/>
    <w:rsid w:val="00082BA5"/>
    <w:rsid w:val="00083364"/>
    <w:rsid w:val="00083B68"/>
    <w:rsid w:val="0008439A"/>
    <w:rsid w:val="00084888"/>
    <w:rsid w:val="000851B8"/>
    <w:rsid w:val="00086DE7"/>
    <w:rsid w:val="000927F1"/>
    <w:rsid w:val="00093298"/>
    <w:rsid w:val="000933A8"/>
    <w:rsid w:val="00093699"/>
    <w:rsid w:val="00093F02"/>
    <w:rsid w:val="000949A1"/>
    <w:rsid w:val="00097228"/>
    <w:rsid w:val="000A193D"/>
    <w:rsid w:val="000A4012"/>
    <w:rsid w:val="000A5C15"/>
    <w:rsid w:val="000A6706"/>
    <w:rsid w:val="000A6A0F"/>
    <w:rsid w:val="000A7015"/>
    <w:rsid w:val="000B0A49"/>
    <w:rsid w:val="000B1062"/>
    <w:rsid w:val="000B70D2"/>
    <w:rsid w:val="000B77D0"/>
    <w:rsid w:val="000B7E88"/>
    <w:rsid w:val="000C0481"/>
    <w:rsid w:val="000C149C"/>
    <w:rsid w:val="000C41D3"/>
    <w:rsid w:val="000C4582"/>
    <w:rsid w:val="000C4BDE"/>
    <w:rsid w:val="000C5093"/>
    <w:rsid w:val="000C5139"/>
    <w:rsid w:val="000C7D00"/>
    <w:rsid w:val="000C7FB2"/>
    <w:rsid w:val="000D41C7"/>
    <w:rsid w:val="000D43B0"/>
    <w:rsid w:val="000D5EED"/>
    <w:rsid w:val="000D691A"/>
    <w:rsid w:val="000D7267"/>
    <w:rsid w:val="000D72ED"/>
    <w:rsid w:val="000E146B"/>
    <w:rsid w:val="000E3215"/>
    <w:rsid w:val="000E3F22"/>
    <w:rsid w:val="000E7946"/>
    <w:rsid w:val="000E7959"/>
    <w:rsid w:val="000F34B0"/>
    <w:rsid w:val="000F3FC9"/>
    <w:rsid w:val="000F4391"/>
    <w:rsid w:val="000F48AA"/>
    <w:rsid w:val="000F60A3"/>
    <w:rsid w:val="000F7A3B"/>
    <w:rsid w:val="0010013D"/>
    <w:rsid w:val="001001D1"/>
    <w:rsid w:val="001008B5"/>
    <w:rsid w:val="00100F51"/>
    <w:rsid w:val="00104203"/>
    <w:rsid w:val="00104A8F"/>
    <w:rsid w:val="00105DD2"/>
    <w:rsid w:val="00106CEF"/>
    <w:rsid w:val="0011491A"/>
    <w:rsid w:val="00114A11"/>
    <w:rsid w:val="0011549B"/>
    <w:rsid w:val="00116125"/>
    <w:rsid w:val="001165E5"/>
    <w:rsid w:val="00120A49"/>
    <w:rsid w:val="00122A68"/>
    <w:rsid w:val="001250B3"/>
    <w:rsid w:val="0012631B"/>
    <w:rsid w:val="0012728A"/>
    <w:rsid w:val="001277D4"/>
    <w:rsid w:val="00130678"/>
    <w:rsid w:val="00131D29"/>
    <w:rsid w:val="00132B90"/>
    <w:rsid w:val="00137AD4"/>
    <w:rsid w:val="00137BB5"/>
    <w:rsid w:val="00141E97"/>
    <w:rsid w:val="00142BA2"/>
    <w:rsid w:val="00144A3D"/>
    <w:rsid w:val="00144B5C"/>
    <w:rsid w:val="00144D4A"/>
    <w:rsid w:val="001455CC"/>
    <w:rsid w:val="00146647"/>
    <w:rsid w:val="001524E7"/>
    <w:rsid w:val="00153996"/>
    <w:rsid w:val="00157A4C"/>
    <w:rsid w:val="00157D8D"/>
    <w:rsid w:val="00162900"/>
    <w:rsid w:val="00163975"/>
    <w:rsid w:val="001652DB"/>
    <w:rsid w:val="0016627B"/>
    <w:rsid w:val="00167126"/>
    <w:rsid w:val="0017276C"/>
    <w:rsid w:val="001753DA"/>
    <w:rsid w:val="001770B8"/>
    <w:rsid w:val="0017785B"/>
    <w:rsid w:val="0018130F"/>
    <w:rsid w:val="001819DB"/>
    <w:rsid w:val="0018326D"/>
    <w:rsid w:val="00186123"/>
    <w:rsid w:val="00187333"/>
    <w:rsid w:val="00187A87"/>
    <w:rsid w:val="0019052A"/>
    <w:rsid w:val="00190727"/>
    <w:rsid w:val="00190A68"/>
    <w:rsid w:val="00191711"/>
    <w:rsid w:val="00193BE7"/>
    <w:rsid w:val="00193C7D"/>
    <w:rsid w:val="00194170"/>
    <w:rsid w:val="00194205"/>
    <w:rsid w:val="001961AF"/>
    <w:rsid w:val="001962B4"/>
    <w:rsid w:val="00196F95"/>
    <w:rsid w:val="001A0DCA"/>
    <w:rsid w:val="001A1007"/>
    <w:rsid w:val="001A1437"/>
    <w:rsid w:val="001A1828"/>
    <w:rsid w:val="001A1D82"/>
    <w:rsid w:val="001A31D6"/>
    <w:rsid w:val="001A38B1"/>
    <w:rsid w:val="001A3DEB"/>
    <w:rsid w:val="001A44FF"/>
    <w:rsid w:val="001A46D9"/>
    <w:rsid w:val="001A4AE1"/>
    <w:rsid w:val="001A77E9"/>
    <w:rsid w:val="001B0B5B"/>
    <w:rsid w:val="001B10FB"/>
    <w:rsid w:val="001B18B6"/>
    <w:rsid w:val="001B29EC"/>
    <w:rsid w:val="001C0DFF"/>
    <w:rsid w:val="001C124B"/>
    <w:rsid w:val="001C46A3"/>
    <w:rsid w:val="001C7AFD"/>
    <w:rsid w:val="001D1DBF"/>
    <w:rsid w:val="001D2630"/>
    <w:rsid w:val="001D680E"/>
    <w:rsid w:val="001D7B8C"/>
    <w:rsid w:val="001E0F95"/>
    <w:rsid w:val="001E323B"/>
    <w:rsid w:val="001E5700"/>
    <w:rsid w:val="001E5871"/>
    <w:rsid w:val="001E5947"/>
    <w:rsid w:val="001E7899"/>
    <w:rsid w:val="001E799D"/>
    <w:rsid w:val="001F0219"/>
    <w:rsid w:val="001F265E"/>
    <w:rsid w:val="001F3249"/>
    <w:rsid w:val="001F35AD"/>
    <w:rsid w:val="001F46FE"/>
    <w:rsid w:val="001F547E"/>
    <w:rsid w:val="001F60CA"/>
    <w:rsid w:val="001F69B8"/>
    <w:rsid w:val="00204E36"/>
    <w:rsid w:val="00205D51"/>
    <w:rsid w:val="00206DED"/>
    <w:rsid w:val="0020701C"/>
    <w:rsid w:val="00210022"/>
    <w:rsid w:val="002154AF"/>
    <w:rsid w:val="0021580A"/>
    <w:rsid w:val="00215F11"/>
    <w:rsid w:val="0021620E"/>
    <w:rsid w:val="00216E6E"/>
    <w:rsid w:val="0021720B"/>
    <w:rsid w:val="00220E4C"/>
    <w:rsid w:val="00221190"/>
    <w:rsid w:val="00222E0F"/>
    <w:rsid w:val="00223695"/>
    <w:rsid w:val="00225C69"/>
    <w:rsid w:val="002264C7"/>
    <w:rsid w:val="00227D8E"/>
    <w:rsid w:val="00227E24"/>
    <w:rsid w:val="00231BB7"/>
    <w:rsid w:val="00231EE1"/>
    <w:rsid w:val="00232233"/>
    <w:rsid w:val="002334C5"/>
    <w:rsid w:val="00234D45"/>
    <w:rsid w:val="00236FEE"/>
    <w:rsid w:val="002411EC"/>
    <w:rsid w:val="00241D85"/>
    <w:rsid w:val="00244ACF"/>
    <w:rsid w:val="00246686"/>
    <w:rsid w:val="00246A37"/>
    <w:rsid w:val="00246C2A"/>
    <w:rsid w:val="00251683"/>
    <w:rsid w:val="002517BF"/>
    <w:rsid w:val="002521E6"/>
    <w:rsid w:val="002528C9"/>
    <w:rsid w:val="00254083"/>
    <w:rsid w:val="00255370"/>
    <w:rsid w:val="002647AA"/>
    <w:rsid w:val="0026507F"/>
    <w:rsid w:val="002659DC"/>
    <w:rsid w:val="00265B0B"/>
    <w:rsid w:val="0026698B"/>
    <w:rsid w:val="00267060"/>
    <w:rsid w:val="00267C49"/>
    <w:rsid w:val="00267CFF"/>
    <w:rsid w:val="00270347"/>
    <w:rsid w:val="0027304F"/>
    <w:rsid w:val="00273BE3"/>
    <w:rsid w:val="002752B3"/>
    <w:rsid w:val="002753AF"/>
    <w:rsid w:val="00275679"/>
    <w:rsid w:val="00276ED4"/>
    <w:rsid w:val="0028223E"/>
    <w:rsid w:val="0028458A"/>
    <w:rsid w:val="00285091"/>
    <w:rsid w:val="0028530E"/>
    <w:rsid w:val="002855B9"/>
    <w:rsid w:val="00287F35"/>
    <w:rsid w:val="00290C88"/>
    <w:rsid w:val="00290FC3"/>
    <w:rsid w:val="00291F4B"/>
    <w:rsid w:val="00292513"/>
    <w:rsid w:val="00293853"/>
    <w:rsid w:val="00293896"/>
    <w:rsid w:val="002950F6"/>
    <w:rsid w:val="002961E6"/>
    <w:rsid w:val="00296F3D"/>
    <w:rsid w:val="00297737"/>
    <w:rsid w:val="002A088F"/>
    <w:rsid w:val="002A138D"/>
    <w:rsid w:val="002A2A98"/>
    <w:rsid w:val="002A2DB6"/>
    <w:rsid w:val="002A2F76"/>
    <w:rsid w:val="002A355C"/>
    <w:rsid w:val="002A55FD"/>
    <w:rsid w:val="002A65FD"/>
    <w:rsid w:val="002A69A3"/>
    <w:rsid w:val="002B06D4"/>
    <w:rsid w:val="002B07A3"/>
    <w:rsid w:val="002B4502"/>
    <w:rsid w:val="002B698C"/>
    <w:rsid w:val="002C00FE"/>
    <w:rsid w:val="002C250E"/>
    <w:rsid w:val="002C4463"/>
    <w:rsid w:val="002C5421"/>
    <w:rsid w:val="002C6B64"/>
    <w:rsid w:val="002D236B"/>
    <w:rsid w:val="002D45DC"/>
    <w:rsid w:val="002D490F"/>
    <w:rsid w:val="002D5E0A"/>
    <w:rsid w:val="002D60A7"/>
    <w:rsid w:val="002E29CB"/>
    <w:rsid w:val="002E452C"/>
    <w:rsid w:val="002E5EED"/>
    <w:rsid w:val="002E68B8"/>
    <w:rsid w:val="002F0B06"/>
    <w:rsid w:val="002F0B5A"/>
    <w:rsid w:val="002F1427"/>
    <w:rsid w:val="002F62D9"/>
    <w:rsid w:val="002F7D63"/>
    <w:rsid w:val="00300088"/>
    <w:rsid w:val="003026CE"/>
    <w:rsid w:val="003032D8"/>
    <w:rsid w:val="0030434F"/>
    <w:rsid w:val="00305398"/>
    <w:rsid w:val="00305DB6"/>
    <w:rsid w:val="003107A2"/>
    <w:rsid w:val="003118C5"/>
    <w:rsid w:val="0031328D"/>
    <w:rsid w:val="003149C8"/>
    <w:rsid w:val="00316017"/>
    <w:rsid w:val="00317589"/>
    <w:rsid w:val="003209E9"/>
    <w:rsid w:val="00320F4C"/>
    <w:rsid w:val="00321B22"/>
    <w:rsid w:val="00322133"/>
    <w:rsid w:val="003228D0"/>
    <w:rsid w:val="003240BD"/>
    <w:rsid w:val="00326821"/>
    <w:rsid w:val="00327C03"/>
    <w:rsid w:val="00327F47"/>
    <w:rsid w:val="00330ECB"/>
    <w:rsid w:val="0033265B"/>
    <w:rsid w:val="00333A8E"/>
    <w:rsid w:val="00335121"/>
    <w:rsid w:val="00340F7F"/>
    <w:rsid w:val="00341DF5"/>
    <w:rsid w:val="00344042"/>
    <w:rsid w:val="003452D9"/>
    <w:rsid w:val="0034791A"/>
    <w:rsid w:val="003569A5"/>
    <w:rsid w:val="00356F59"/>
    <w:rsid w:val="00357AD8"/>
    <w:rsid w:val="003615F8"/>
    <w:rsid w:val="0036279C"/>
    <w:rsid w:val="0036429D"/>
    <w:rsid w:val="00365ACB"/>
    <w:rsid w:val="00367A35"/>
    <w:rsid w:val="003705B9"/>
    <w:rsid w:val="00371987"/>
    <w:rsid w:val="00372A13"/>
    <w:rsid w:val="0037790C"/>
    <w:rsid w:val="00377D64"/>
    <w:rsid w:val="00380190"/>
    <w:rsid w:val="003804DF"/>
    <w:rsid w:val="0038222A"/>
    <w:rsid w:val="00383062"/>
    <w:rsid w:val="00383A5B"/>
    <w:rsid w:val="00383E22"/>
    <w:rsid w:val="00383E5B"/>
    <w:rsid w:val="00384FDC"/>
    <w:rsid w:val="003904F2"/>
    <w:rsid w:val="00390851"/>
    <w:rsid w:val="00392BCE"/>
    <w:rsid w:val="00392CCF"/>
    <w:rsid w:val="00396750"/>
    <w:rsid w:val="00396AF3"/>
    <w:rsid w:val="00397CBB"/>
    <w:rsid w:val="00397F02"/>
    <w:rsid w:val="003A096A"/>
    <w:rsid w:val="003A182A"/>
    <w:rsid w:val="003A48C8"/>
    <w:rsid w:val="003A6F9B"/>
    <w:rsid w:val="003B0154"/>
    <w:rsid w:val="003B0539"/>
    <w:rsid w:val="003B0CF8"/>
    <w:rsid w:val="003B2160"/>
    <w:rsid w:val="003B3B4C"/>
    <w:rsid w:val="003B4851"/>
    <w:rsid w:val="003B5BCF"/>
    <w:rsid w:val="003B659A"/>
    <w:rsid w:val="003C0277"/>
    <w:rsid w:val="003C2B74"/>
    <w:rsid w:val="003C486E"/>
    <w:rsid w:val="003C5252"/>
    <w:rsid w:val="003C5A53"/>
    <w:rsid w:val="003C5E4C"/>
    <w:rsid w:val="003C76BC"/>
    <w:rsid w:val="003C77F6"/>
    <w:rsid w:val="003D13DD"/>
    <w:rsid w:val="003D1A36"/>
    <w:rsid w:val="003D512E"/>
    <w:rsid w:val="003D7689"/>
    <w:rsid w:val="003E1004"/>
    <w:rsid w:val="003E1F14"/>
    <w:rsid w:val="003E61AD"/>
    <w:rsid w:val="003E646A"/>
    <w:rsid w:val="003E6A72"/>
    <w:rsid w:val="003E7BD6"/>
    <w:rsid w:val="003F09B8"/>
    <w:rsid w:val="003F0CBD"/>
    <w:rsid w:val="003F2E6F"/>
    <w:rsid w:val="003F3E12"/>
    <w:rsid w:val="003F7A18"/>
    <w:rsid w:val="00402CF7"/>
    <w:rsid w:val="004032D6"/>
    <w:rsid w:val="004032EA"/>
    <w:rsid w:val="0040393A"/>
    <w:rsid w:val="004041E3"/>
    <w:rsid w:val="004049E6"/>
    <w:rsid w:val="00406074"/>
    <w:rsid w:val="00410123"/>
    <w:rsid w:val="004113B0"/>
    <w:rsid w:val="00412281"/>
    <w:rsid w:val="0041392C"/>
    <w:rsid w:val="00417376"/>
    <w:rsid w:val="00417AC4"/>
    <w:rsid w:val="00420FBE"/>
    <w:rsid w:val="004219EC"/>
    <w:rsid w:val="00421ECB"/>
    <w:rsid w:val="00422241"/>
    <w:rsid w:val="004227B6"/>
    <w:rsid w:val="00422BFD"/>
    <w:rsid w:val="004249E5"/>
    <w:rsid w:val="004253F0"/>
    <w:rsid w:val="00425A13"/>
    <w:rsid w:val="004302BA"/>
    <w:rsid w:val="00430834"/>
    <w:rsid w:val="004319D9"/>
    <w:rsid w:val="00432337"/>
    <w:rsid w:val="00433DF1"/>
    <w:rsid w:val="00435B05"/>
    <w:rsid w:val="00445DEE"/>
    <w:rsid w:val="00446A4F"/>
    <w:rsid w:val="00456732"/>
    <w:rsid w:val="00457A5B"/>
    <w:rsid w:val="00462E93"/>
    <w:rsid w:val="00463732"/>
    <w:rsid w:val="00463A1D"/>
    <w:rsid w:val="004715BB"/>
    <w:rsid w:val="0047299E"/>
    <w:rsid w:val="00472DF9"/>
    <w:rsid w:val="00477FF3"/>
    <w:rsid w:val="004803C1"/>
    <w:rsid w:val="0048098C"/>
    <w:rsid w:val="0048193B"/>
    <w:rsid w:val="00482DAE"/>
    <w:rsid w:val="004838AE"/>
    <w:rsid w:val="00484832"/>
    <w:rsid w:val="00484C12"/>
    <w:rsid w:val="00490A3C"/>
    <w:rsid w:val="00491D54"/>
    <w:rsid w:val="00491D92"/>
    <w:rsid w:val="004922CF"/>
    <w:rsid w:val="00494447"/>
    <w:rsid w:val="00494F04"/>
    <w:rsid w:val="00496128"/>
    <w:rsid w:val="004A4CBF"/>
    <w:rsid w:val="004A6070"/>
    <w:rsid w:val="004A6B7C"/>
    <w:rsid w:val="004A7144"/>
    <w:rsid w:val="004B1570"/>
    <w:rsid w:val="004B1D0C"/>
    <w:rsid w:val="004B63BD"/>
    <w:rsid w:val="004C1282"/>
    <w:rsid w:val="004C1971"/>
    <w:rsid w:val="004C2B35"/>
    <w:rsid w:val="004C5380"/>
    <w:rsid w:val="004C6F3D"/>
    <w:rsid w:val="004C74D4"/>
    <w:rsid w:val="004D110A"/>
    <w:rsid w:val="004D117E"/>
    <w:rsid w:val="004D20B4"/>
    <w:rsid w:val="004D2118"/>
    <w:rsid w:val="004D375E"/>
    <w:rsid w:val="004D3F40"/>
    <w:rsid w:val="004D43BA"/>
    <w:rsid w:val="004D5058"/>
    <w:rsid w:val="004D5F6A"/>
    <w:rsid w:val="004E128B"/>
    <w:rsid w:val="004E2511"/>
    <w:rsid w:val="004E3398"/>
    <w:rsid w:val="004E4102"/>
    <w:rsid w:val="004E46E0"/>
    <w:rsid w:val="004E5CF0"/>
    <w:rsid w:val="004E7AB8"/>
    <w:rsid w:val="004F0F7E"/>
    <w:rsid w:val="004F1AF0"/>
    <w:rsid w:val="004F2365"/>
    <w:rsid w:val="004F325B"/>
    <w:rsid w:val="004F3D9E"/>
    <w:rsid w:val="004F5AD8"/>
    <w:rsid w:val="004F659E"/>
    <w:rsid w:val="00502916"/>
    <w:rsid w:val="00503245"/>
    <w:rsid w:val="00504607"/>
    <w:rsid w:val="00507B35"/>
    <w:rsid w:val="00507D7D"/>
    <w:rsid w:val="0051314E"/>
    <w:rsid w:val="005157D2"/>
    <w:rsid w:val="00516538"/>
    <w:rsid w:val="005207C2"/>
    <w:rsid w:val="00521183"/>
    <w:rsid w:val="00525F89"/>
    <w:rsid w:val="00531616"/>
    <w:rsid w:val="00531B2E"/>
    <w:rsid w:val="005344AA"/>
    <w:rsid w:val="0053459F"/>
    <w:rsid w:val="00534884"/>
    <w:rsid w:val="005363D3"/>
    <w:rsid w:val="005377E4"/>
    <w:rsid w:val="00540E41"/>
    <w:rsid w:val="005410F1"/>
    <w:rsid w:val="005421F1"/>
    <w:rsid w:val="00544108"/>
    <w:rsid w:val="005443AB"/>
    <w:rsid w:val="00544C3C"/>
    <w:rsid w:val="00544F26"/>
    <w:rsid w:val="00552A59"/>
    <w:rsid w:val="0055311C"/>
    <w:rsid w:val="00553CB5"/>
    <w:rsid w:val="005554DB"/>
    <w:rsid w:val="005637DB"/>
    <w:rsid w:val="00564E16"/>
    <w:rsid w:val="00565639"/>
    <w:rsid w:val="00565B46"/>
    <w:rsid w:val="005708F0"/>
    <w:rsid w:val="00571120"/>
    <w:rsid w:val="00572766"/>
    <w:rsid w:val="00573A21"/>
    <w:rsid w:val="0057433C"/>
    <w:rsid w:val="00574FE4"/>
    <w:rsid w:val="00576197"/>
    <w:rsid w:val="0057636D"/>
    <w:rsid w:val="0057671D"/>
    <w:rsid w:val="00576E0E"/>
    <w:rsid w:val="0058173E"/>
    <w:rsid w:val="00581FFA"/>
    <w:rsid w:val="00583ED7"/>
    <w:rsid w:val="0058488A"/>
    <w:rsid w:val="0058567E"/>
    <w:rsid w:val="0058626C"/>
    <w:rsid w:val="00586934"/>
    <w:rsid w:val="00586E86"/>
    <w:rsid w:val="005872D2"/>
    <w:rsid w:val="00591BBE"/>
    <w:rsid w:val="005939C1"/>
    <w:rsid w:val="00593E5D"/>
    <w:rsid w:val="00594829"/>
    <w:rsid w:val="00596627"/>
    <w:rsid w:val="00596AF1"/>
    <w:rsid w:val="00597A66"/>
    <w:rsid w:val="00597CE4"/>
    <w:rsid w:val="005A1383"/>
    <w:rsid w:val="005A32D7"/>
    <w:rsid w:val="005A36C9"/>
    <w:rsid w:val="005A46F3"/>
    <w:rsid w:val="005B1B5D"/>
    <w:rsid w:val="005B2125"/>
    <w:rsid w:val="005B2F2C"/>
    <w:rsid w:val="005B4D63"/>
    <w:rsid w:val="005B6A3E"/>
    <w:rsid w:val="005B77DE"/>
    <w:rsid w:val="005B7C42"/>
    <w:rsid w:val="005C0848"/>
    <w:rsid w:val="005C1ED5"/>
    <w:rsid w:val="005C2548"/>
    <w:rsid w:val="005C2A09"/>
    <w:rsid w:val="005C3DC7"/>
    <w:rsid w:val="005C5D6F"/>
    <w:rsid w:val="005C7701"/>
    <w:rsid w:val="005D02F5"/>
    <w:rsid w:val="005D04A1"/>
    <w:rsid w:val="005D04AE"/>
    <w:rsid w:val="005D1A92"/>
    <w:rsid w:val="005D56E3"/>
    <w:rsid w:val="005D6857"/>
    <w:rsid w:val="005D7AD3"/>
    <w:rsid w:val="005E0A8C"/>
    <w:rsid w:val="005E240D"/>
    <w:rsid w:val="005E2A99"/>
    <w:rsid w:val="005E34D3"/>
    <w:rsid w:val="005E3629"/>
    <w:rsid w:val="005E51B2"/>
    <w:rsid w:val="005E6BD1"/>
    <w:rsid w:val="005E7AB9"/>
    <w:rsid w:val="005F1BD7"/>
    <w:rsid w:val="005F3F18"/>
    <w:rsid w:val="005F4C67"/>
    <w:rsid w:val="005F4CCC"/>
    <w:rsid w:val="005F691B"/>
    <w:rsid w:val="006019C0"/>
    <w:rsid w:val="00601C80"/>
    <w:rsid w:val="00604116"/>
    <w:rsid w:val="0060418D"/>
    <w:rsid w:val="00606829"/>
    <w:rsid w:val="00610851"/>
    <w:rsid w:val="00614287"/>
    <w:rsid w:val="006144E2"/>
    <w:rsid w:val="00616ABD"/>
    <w:rsid w:val="00617248"/>
    <w:rsid w:val="0061789C"/>
    <w:rsid w:val="00622763"/>
    <w:rsid w:val="00622C71"/>
    <w:rsid w:val="00624A8A"/>
    <w:rsid w:val="006268C7"/>
    <w:rsid w:val="00626D81"/>
    <w:rsid w:val="00627A7B"/>
    <w:rsid w:val="00630D11"/>
    <w:rsid w:val="00631343"/>
    <w:rsid w:val="006318BD"/>
    <w:rsid w:val="006327C5"/>
    <w:rsid w:val="00641DDA"/>
    <w:rsid w:val="0064247E"/>
    <w:rsid w:val="00642BA8"/>
    <w:rsid w:val="00642F8C"/>
    <w:rsid w:val="006453BA"/>
    <w:rsid w:val="006455D4"/>
    <w:rsid w:val="00647594"/>
    <w:rsid w:val="00651626"/>
    <w:rsid w:val="006523BC"/>
    <w:rsid w:val="00652C45"/>
    <w:rsid w:val="00653B35"/>
    <w:rsid w:val="00654E06"/>
    <w:rsid w:val="00656AF4"/>
    <w:rsid w:val="00657A28"/>
    <w:rsid w:val="00660D53"/>
    <w:rsid w:val="00661C27"/>
    <w:rsid w:val="00663130"/>
    <w:rsid w:val="006637D0"/>
    <w:rsid w:val="006643D6"/>
    <w:rsid w:val="006649CF"/>
    <w:rsid w:val="00665858"/>
    <w:rsid w:val="006674C2"/>
    <w:rsid w:val="0066756C"/>
    <w:rsid w:val="00670471"/>
    <w:rsid w:val="00671BD4"/>
    <w:rsid w:val="00673D8B"/>
    <w:rsid w:val="00675730"/>
    <w:rsid w:val="0067682F"/>
    <w:rsid w:val="00676F6A"/>
    <w:rsid w:val="006772EF"/>
    <w:rsid w:val="00677B01"/>
    <w:rsid w:val="00681E3F"/>
    <w:rsid w:val="0068358E"/>
    <w:rsid w:val="006850B5"/>
    <w:rsid w:val="00686D8F"/>
    <w:rsid w:val="0068722F"/>
    <w:rsid w:val="006872E0"/>
    <w:rsid w:val="006874BE"/>
    <w:rsid w:val="00687C17"/>
    <w:rsid w:val="00687DC4"/>
    <w:rsid w:val="00687EEF"/>
    <w:rsid w:val="00691053"/>
    <w:rsid w:val="0069455A"/>
    <w:rsid w:val="00695C9A"/>
    <w:rsid w:val="00696F95"/>
    <w:rsid w:val="006A177B"/>
    <w:rsid w:val="006A45BB"/>
    <w:rsid w:val="006B66B1"/>
    <w:rsid w:val="006B704E"/>
    <w:rsid w:val="006B7504"/>
    <w:rsid w:val="006C2CD5"/>
    <w:rsid w:val="006C55AD"/>
    <w:rsid w:val="006C5D6C"/>
    <w:rsid w:val="006C6672"/>
    <w:rsid w:val="006D0C24"/>
    <w:rsid w:val="006E418D"/>
    <w:rsid w:val="006E4F79"/>
    <w:rsid w:val="006E5285"/>
    <w:rsid w:val="006E64A7"/>
    <w:rsid w:val="006F1077"/>
    <w:rsid w:val="006F1360"/>
    <w:rsid w:val="006F26C4"/>
    <w:rsid w:val="006F548B"/>
    <w:rsid w:val="006F5EE6"/>
    <w:rsid w:val="006F63CD"/>
    <w:rsid w:val="006F6462"/>
    <w:rsid w:val="006F7F15"/>
    <w:rsid w:val="007034FB"/>
    <w:rsid w:val="00704218"/>
    <w:rsid w:val="007053F4"/>
    <w:rsid w:val="007059C7"/>
    <w:rsid w:val="007060CC"/>
    <w:rsid w:val="007065AA"/>
    <w:rsid w:val="00707AF9"/>
    <w:rsid w:val="00707EC9"/>
    <w:rsid w:val="00707FD3"/>
    <w:rsid w:val="00711B0D"/>
    <w:rsid w:val="00714026"/>
    <w:rsid w:val="00714DE9"/>
    <w:rsid w:val="00715437"/>
    <w:rsid w:val="00715ADE"/>
    <w:rsid w:val="007208B4"/>
    <w:rsid w:val="007228D1"/>
    <w:rsid w:val="00723261"/>
    <w:rsid w:val="007255D8"/>
    <w:rsid w:val="0073123B"/>
    <w:rsid w:val="0073198C"/>
    <w:rsid w:val="00731EE7"/>
    <w:rsid w:val="00732672"/>
    <w:rsid w:val="00732DBC"/>
    <w:rsid w:val="007333BA"/>
    <w:rsid w:val="007358E5"/>
    <w:rsid w:val="00736C38"/>
    <w:rsid w:val="0073786D"/>
    <w:rsid w:val="00742719"/>
    <w:rsid w:val="007427CB"/>
    <w:rsid w:val="00743FBF"/>
    <w:rsid w:val="00745E0B"/>
    <w:rsid w:val="00745EB2"/>
    <w:rsid w:val="007472C0"/>
    <w:rsid w:val="00750D8E"/>
    <w:rsid w:val="00750E9B"/>
    <w:rsid w:val="007511E5"/>
    <w:rsid w:val="00751253"/>
    <w:rsid w:val="007519D7"/>
    <w:rsid w:val="007529F3"/>
    <w:rsid w:val="007540B6"/>
    <w:rsid w:val="00754B73"/>
    <w:rsid w:val="00760E6F"/>
    <w:rsid w:val="007657B3"/>
    <w:rsid w:val="00765851"/>
    <w:rsid w:val="007702EF"/>
    <w:rsid w:val="00771189"/>
    <w:rsid w:val="007747FB"/>
    <w:rsid w:val="00781206"/>
    <w:rsid w:val="007820F0"/>
    <w:rsid w:val="00782ED8"/>
    <w:rsid w:val="00786358"/>
    <w:rsid w:val="00787113"/>
    <w:rsid w:val="00791E53"/>
    <w:rsid w:val="00794133"/>
    <w:rsid w:val="007953B6"/>
    <w:rsid w:val="00795CD0"/>
    <w:rsid w:val="0079792E"/>
    <w:rsid w:val="007A0C0E"/>
    <w:rsid w:val="007A1D7E"/>
    <w:rsid w:val="007A351C"/>
    <w:rsid w:val="007A4732"/>
    <w:rsid w:val="007A4A96"/>
    <w:rsid w:val="007A6665"/>
    <w:rsid w:val="007A6B7F"/>
    <w:rsid w:val="007A7221"/>
    <w:rsid w:val="007A7EAC"/>
    <w:rsid w:val="007B070D"/>
    <w:rsid w:val="007B1992"/>
    <w:rsid w:val="007B3284"/>
    <w:rsid w:val="007B48C7"/>
    <w:rsid w:val="007B4EC3"/>
    <w:rsid w:val="007B565D"/>
    <w:rsid w:val="007B5F6A"/>
    <w:rsid w:val="007C1FB8"/>
    <w:rsid w:val="007C265F"/>
    <w:rsid w:val="007C2774"/>
    <w:rsid w:val="007C570E"/>
    <w:rsid w:val="007D003D"/>
    <w:rsid w:val="007D10BC"/>
    <w:rsid w:val="007D3EFB"/>
    <w:rsid w:val="007D5BC9"/>
    <w:rsid w:val="007D6EC9"/>
    <w:rsid w:val="007D6F13"/>
    <w:rsid w:val="007E07B4"/>
    <w:rsid w:val="007E3352"/>
    <w:rsid w:val="007E5AD7"/>
    <w:rsid w:val="007E60C2"/>
    <w:rsid w:val="007E71DC"/>
    <w:rsid w:val="007F0A80"/>
    <w:rsid w:val="007F23A5"/>
    <w:rsid w:val="007F3B57"/>
    <w:rsid w:val="007F43DE"/>
    <w:rsid w:val="007F452F"/>
    <w:rsid w:val="007F5543"/>
    <w:rsid w:val="00803884"/>
    <w:rsid w:val="00803EA6"/>
    <w:rsid w:val="00803F2D"/>
    <w:rsid w:val="00806E90"/>
    <w:rsid w:val="00820383"/>
    <w:rsid w:val="00821AC4"/>
    <w:rsid w:val="00824A23"/>
    <w:rsid w:val="00824CFD"/>
    <w:rsid w:val="00826364"/>
    <w:rsid w:val="00832F89"/>
    <w:rsid w:val="00833D3F"/>
    <w:rsid w:val="00834328"/>
    <w:rsid w:val="008346C8"/>
    <w:rsid w:val="0083519C"/>
    <w:rsid w:val="0084219A"/>
    <w:rsid w:val="008425B5"/>
    <w:rsid w:val="00843540"/>
    <w:rsid w:val="00845B69"/>
    <w:rsid w:val="008476FC"/>
    <w:rsid w:val="0085047E"/>
    <w:rsid w:val="00850FDD"/>
    <w:rsid w:val="0085148F"/>
    <w:rsid w:val="00852578"/>
    <w:rsid w:val="008525D1"/>
    <w:rsid w:val="00855086"/>
    <w:rsid w:val="0085535D"/>
    <w:rsid w:val="00855A76"/>
    <w:rsid w:val="00856FEF"/>
    <w:rsid w:val="00860E18"/>
    <w:rsid w:val="00861544"/>
    <w:rsid w:val="0086249E"/>
    <w:rsid w:val="0086250B"/>
    <w:rsid w:val="00862A92"/>
    <w:rsid w:val="0086332E"/>
    <w:rsid w:val="00863758"/>
    <w:rsid w:val="00864A39"/>
    <w:rsid w:val="00864C4B"/>
    <w:rsid w:val="00864D6A"/>
    <w:rsid w:val="008670F4"/>
    <w:rsid w:val="008733C1"/>
    <w:rsid w:val="0087414A"/>
    <w:rsid w:val="00874B59"/>
    <w:rsid w:val="00874C42"/>
    <w:rsid w:val="0087507B"/>
    <w:rsid w:val="00876D28"/>
    <w:rsid w:val="00881AA4"/>
    <w:rsid w:val="00883869"/>
    <w:rsid w:val="00885603"/>
    <w:rsid w:val="00886D9E"/>
    <w:rsid w:val="0088710B"/>
    <w:rsid w:val="00887F9D"/>
    <w:rsid w:val="0089030C"/>
    <w:rsid w:val="00891730"/>
    <w:rsid w:val="008927AE"/>
    <w:rsid w:val="00892EC0"/>
    <w:rsid w:val="00893803"/>
    <w:rsid w:val="008938C7"/>
    <w:rsid w:val="00895ABC"/>
    <w:rsid w:val="00896CF4"/>
    <w:rsid w:val="00896ED0"/>
    <w:rsid w:val="008A12B6"/>
    <w:rsid w:val="008A1C86"/>
    <w:rsid w:val="008A1EB4"/>
    <w:rsid w:val="008A1EC0"/>
    <w:rsid w:val="008A4D38"/>
    <w:rsid w:val="008B031C"/>
    <w:rsid w:val="008B6867"/>
    <w:rsid w:val="008B713F"/>
    <w:rsid w:val="008B76CC"/>
    <w:rsid w:val="008C0BFA"/>
    <w:rsid w:val="008C126E"/>
    <w:rsid w:val="008C1346"/>
    <w:rsid w:val="008C1B23"/>
    <w:rsid w:val="008C29CF"/>
    <w:rsid w:val="008C2B85"/>
    <w:rsid w:val="008C2E13"/>
    <w:rsid w:val="008C4BE4"/>
    <w:rsid w:val="008C52EB"/>
    <w:rsid w:val="008C5A76"/>
    <w:rsid w:val="008C797C"/>
    <w:rsid w:val="008D0DA2"/>
    <w:rsid w:val="008E0855"/>
    <w:rsid w:val="008E2DE6"/>
    <w:rsid w:val="008E4955"/>
    <w:rsid w:val="008E4D35"/>
    <w:rsid w:val="008E53FC"/>
    <w:rsid w:val="008E5470"/>
    <w:rsid w:val="008E63BC"/>
    <w:rsid w:val="008E7502"/>
    <w:rsid w:val="008F092E"/>
    <w:rsid w:val="008F0ABC"/>
    <w:rsid w:val="008F382B"/>
    <w:rsid w:val="008F7127"/>
    <w:rsid w:val="008F78C1"/>
    <w:rsid w:val="008F7D89"/>
    <w:rsid w:val="00900479"/>
    <w:rsid w:val="009023A6"/>
    <w:rsid w:val="0091203D"/>
    <w:rsid w:val="00912FEA"/>
    <w:rsid w:val="00916BD3"/>
    <w:rsid w:val="0092089F"/>
    <w:rsid w:val="00920E93"/>
    <w:rsid w:val="0092163A"/>
    <w:rsid w:val="00921658"/>
    <w:rsid w:val="00921BFF"/>
    <w:rsid w:val="0092250D"/>
    <w:rsid w:val="009227E7"/>
    <w:rsid w:val="0092328D"/>
    <w:rsid w:val="009246F3"/>
    <w:rsid w:val="00924C29"/>
    <w:rsid w:val="00925428"/>
    <w:rsid w:val="00925CAE"/>
    <w:rsid w:val="00926F24"/>
    <w:rsid w:val="0092719B"/>
    <w:rsid w:val="009275E8"/>
    <w:rsid w:val="00927DB1"/>
    <w:rsid w:val="00930310"/>
    <w:rsid w:val="00930EC6"/>
    <w:rsid w:val="0093201F"/>
    <w:rsid w:val="00932BFC"/>
    <w:rsid w:val="00932F98"/>
    <w:rsid w:val="00933F5D"/>
    <w:rsid w:val="00935C69"/>
    <w:rsid w:val="00945273"/>
    <w:rsid w:val="00950C0F"/>
    <w:rsid w:val="0095180B"/>
    <w:rsid w:val="00951850"/>
    <w:rsid w:val="009543F1"/>
    <w:rsid w:val="00954E5D"/>
    <w:rsid w:val="00955943"/>
    <w:rsid w:val="00956947"/>
    <w:rsid w:val="009604E3"/>
    <w:rsid w:val="00960FEA"/>
    <w:rsid w:val="00962420"/>
    <w:rsid w:val="0096337D"/>
    <w:rsid w:val="009639C0"/>
    <w:rsid w:val="00964060"/>
    <w:rsid w:val="009651CF"/>
    <w:rsid w:val="0096578C"/>
    <w:rsid w:val="0096717B"/>
    <w:rsid w:val="00973585"/>
    <w:rsid w:val="00973A79"/>
    <w:rsid w:val="009744DC"/>
    <w:rsid w:val="0097540A"/>
    <w:rsid w:val="00977233"/>
    <w:rsid w:val="00977742"/>
    <w:rsid w:val="00977F5D"/>
    <w:rsid w:val="0098021E"/>
    <w:rsid w:val="009815A9"/>
    <w:rsid w:val="00982A49"/>
    <w:rsid w:val="0098492B"/>
    <w:rsid w:val="00985379"/>
    <w:rsid w:val="00985ABE"/>
    <w:rsid w:val="00985F9C"/>
    <w:rsid w:val="00987939"/>
    <w:rsid w:val="009901EA"/>
    <w:rsid w:val="00992885"/>
    <w:rsid w:val="00992929"/>
    <w:rsid w:val="00993F1A"/>
    <w:rsid w:val="009943EF"/>
    <w:rsid w:val="00995C6A"/>
    <w:rsid w:val="009961DB"/>
    <w:rsid w:val="009A081C"/>
    <w:rsid w:val="009A2EB3"/>
    <w:rsid w:val="009A55DA"/>
    <w:rsid w:val="009B12DF"/>
    <w:rsid w:val="009B4278"/>
    <w:rsid w:val="009B42F9"/>
    <w:rsid w:val="009B5AB5"/>
    <w:rsid w:val="009C0D13"/>
    <w:rsid w:val="009C236B"/>
    <w:rsid w:val="009C2FA4"/>
    <w:rsid w:val="009C50ED"/>
    <w:rsid w:val="009C5562"/>
    <w:rsid w:val="009C7334"/>
    <w:rsid w:val="009D168D"/>
    <w:rsid w:val="009D190E"/>
    <w:rsid w:val="009D270B"/>
    <w:rsid w:val="009D345D"/>
    <w:rsid w:val="009D3794"/>
    <w:rsid w:val="009D4BBC"/>
    <w:rsid w:val="009D4E52"/>
    <w:rsid w:val="009D7D80"/>
    <w:rsid w:val="009E0854"/>
    <w:rsid w:val="009E2975"/>
    <w:rsid w:val="009E2EC7"/>
    <w:rsid w:val="009E3F90"/>
    <w:rsid w:val="009E4A6A"/>
    <w:rsid w:val="009E6462"/>
    <w:rsid w:val="009E6CAC"/>
    <w:rsid w:val="009E73A5"/>
    <w:rsid w:val="009E73FC"/>
    <w:rsid w:val="009F08B4"/>
    <w:rsid w:val="009F09E8"/>
    <w:rsid w:val="009F0BED"/>
    <w:rsid w:val="009F0FE6"/>
    <w:rsid w:val="009F13F1"/>
    <w:rsid w:val="009F1A59"/>
    <w:rsid w:val="009F27AE"/>
    <w:rsid w:val="009F69B5"/>
    <w:rsid w:val="009F6E1F"/>
    <w:rsid w:val="009F78A2"/>
    <w:rsid w:val="00A00A12"/>
    <w:rsid w:val="00A0105A"/>
    <w:rsid w:val="00A01110"/>
    <w:rsid w:val="00A02FA6"/>
    <w:rsid w:val="00A03CDB"/>
    <w:rsid w:val="00A04A14"/>
    <w:rsid w:val="00A059F1"/>
    <w:rsid w:val="00A06D3E"/>
    <w:rsid w:val="00A106CA"/>
    <w:rsid w:val="00A16695"/>
    <w:rsid w:val="00A176BB"/>
    <w:rsid w:val="00A2224E"/>
    <w:rsid w:val="00A24311"/>
    <w:rsid w:val="00A263AC"/>
    <w:rsid w:val="00A266B7"/>
    <w:rsid w:val="00A26736"/>
    <w:rsid w:val="00A271FE"/>
    <w:rsid w:val="00A31C26"/>
    <w:rsid w:val="00A32CD2"/>
    <w:rsid w:val="00A32DE4"/>
    <w:rsid w:val="00A32F5D"/>
    <w:rsid w:val="00A33A32"/>
    <w:rsid w:val="00A33C0C"/>
    <w:rsid w:val="00A33E7A"/>
    <w:rsid w:val="00A3473D"/>
    <w:rsid w:val="00A356D0"/>
    <w:rsid w:val="00A40E75"/>
    <w:rsid w:val="00A41962"/>
    <w:rsid w:val="00A43267"/>
    <w:rsid w:val="00A46683"/>
    <w:rsid w:val="00A50394"/>
    <w:rsid w:val="00A5112D"/>
    <w:rsid w:val="00A51936"/>
    <w:rsid w:val="00A5609F"/>
    <w:rsid w:val="00A5788B"/>
    <w:rsid w:val="00A63F44"/>
    <w:rsid w:val="00A6658F"/>
    <w:rsid w:val="00A710D9"/>
    <w:rsid w:val="00A72266"/>
    <w:rsid w:val="00A729B7"/>
    <w:rsid w:val="00A73B35"/>
    <w:rsid w:val="00A742CA"/>
    <w:rsid w:val="00A80C9B"/>
    <w:rsid w:val="00A810D4"/>
    <w:rsid w:val="00A821EB"/>
    <w:rsid w:val="00A833F3"/>
    <w:rsid w:val="00A83A43"/>
    <w:rsid w:val="00A83B2F"/>
    <w:rsid w:val="00A84F0C"/>
    <w:rsid w:val="00A87F3B"/>
    <w:rsid w:val="00A92D1E"/>
    <w:rsid w:val="00A9608A"/>
    <w:rsid w:val="00AA09EB"/>
    <w:rsid w:val="00AA0AA8"/>
    <w:rsid w:val="00AA0C89"/>
    <w:rsid w:val="00AA1BB8"/>
    <w:rsid w:val="00AA245D"/>
    <w:rsid w:val="00AA2542"/>
    <w:rsid w:val="00AA49C3"/>
    <w:rsid w:val="00AA705E"/>
    <w:rsid w:val="00AB16F9"/>
    <w:rsid w:val="00AB3F55"/>
    <w:rsid w:val="00AB6BBD"/>
    <w:rsid w:val="00AC0789"/>
    <w:rsid w:val="00AC07E2"/>
    <w:rsid w:val="00AC4507"/>
    <w:rsid w:val="00AC590C"/>
    <w:rsid w:val="00AD173A"/>
    <w:rsid w:val="00AD2DA6"/>
    <w:rsid w:val="00AD64D2"/>
    <w:rsid w:val="00AD718D"/>
    <w:rsid w:val="00AE1291"/>
    <w:rsid w:val="00AE3D92"/>
    <w:rsid w:val="00AE5678"/>
    <w:rsid w:val="00AF1941"/>
    <w:rsid w:val="00AF30E7"/>
    <w:rsid w:val="00AF55DE"/>
    <w:rsid w:val="00B03494"/>
    <w:rsid w:val="00B04A45"/>
    <w:rsid w:val="00B05E1F"/>
    <w:rsid w:val="00B06155"/>
    <w:rsid w:val="00B067C9"/>
    <w:rsid w:val="00B11B56"/>
    <w:rsid w:val="00B167BB"/>
    <w:rsid w:val="00B17443"/>
    <w:rsid w:val="00B21A95"/>
    <w:rsid w:val="00B21E44"/>
    <w:rsid w:val="00B23FC7"/>
    <w:rsid w:val="00B24D26"/>
    <w:rsid w:val="00B25176"/>
    <w:rsid w:val="00B26C10"/>
    <w:rsid w:val="00B26CBD"/>
    <w:rsid w:val="00B27BFC"/>
    <w:rsid w:val="00B347B9"/>
    <w:rsid w:val="00B349D5"/>
    <w:rsid w:val="00B3739F"/>
    <w:rsid w:val="00B40AAE"/>
    <w:rsid w:val="00B44A84"/>
    <w:rsid w:val="00B44EBB"/>
    <w:rsid w:val="00B51A2E"/>
    <w:rsid w:val="00B51AEE"/>
    <w:rsid w:val="00B5598E"/>
    <w:rsid w:val="00B57B84"/>
    <w:rsid w:val="00B57E7F"/>
    <w:rsid w:val="00B6087A"/>
    <w:rsid w:val="00B61CE5"/>
    <w:rsid w:val="00B62F04"/>
    <w:rsid w:val="00B6318D"/>
    <w:rsid w:val="00B63851"/>
    <w:rsid w:val="00B6400D"/>
    <w:rsid w:val="00B64F18"/>
    <w:rsid w:val="00B653C0"/>
    <w:rsid w:val="00B70894"/>
    <w:rsid w:val="00B75AB5"/>
    <w:rsid w:val="00B76F55"/>
    <w:rsid w:val="00B80F1A"/>
    <w:rsid w:val="00B84BD5"/>
    <w:rsid w:val="00B851C1"/>
    <w:rsid w:val="00B85758"/>
    <w:rsid w:val="00B85A79"/>
    <w:rsid w:val="00B87231"/>
    <w:rsid w:val="00B90EBA"/>
    <w:rsid w:val="00B91F49"/>
    <w:rsid w:val="00B92249"/>
    <w:rsid w:val="00B92B76"/>
    <w:rsid w:val="00B945DF"/>
    <w:rsid w:val="00B95237"/>
    <w:rsid w:val="00B95D92"/>
    <w:rsid w:val="00B95FB4"/>
    <w:rsid w:val="00B963FA"/>
    <w:rsid w:val="00B97C7D"/>
    <w:rsid w:val="00BA11D8"/>
    <w:rsid w:val="00BA3C84"/>
    <w:rsid w:val="00BA3EB9"/>
    <w:rsid w:val="00BA4578"/>
    <w:rsid w:val="00BA61F9"/>
    <w:rsid w:val="00BA6AC4"/>
    <w:rsid w:val="00BA72A4"/>
    <w:rsid w:val="00BB0681"/>
    <w:rsid w:val="00BB3739"/>
    <w:rsid w:val="00BB399E"/>
    <w:rsid w:val="00BB6531"/>
    <w:rsid w:val="00BC015A"/>
    <w:rsid w:val="00BC102B"/>
    <w:rsid w:val="00BC124D"/>
    <w:rsid w:val="00BC173B"/>
    <w:rsid w:val="00BC17AC"/>
    <w:rsid w:val="00BC1CE6"/>
    <w:rsid w:val="00BC20DF"/>
    <w:rsid w:val="00BC3161"/>
    <w:rsid w:val="00BC4A00"/>
    <w:rsid w:val="00BC585A"/>
    <w:rsid w:val="00BD3CF1"/>
    <w:rsid w:val="00BD4DC3"/>
    <w:rsid w:val="00BD5048"/>
    <w:rsid w:val="00BD63DC"/>
    <w:rsid w:val="00BD6581"/>
    <w:rsid w:val="00BD6D1B"/>
    <w:rsid w:val="00BD7A06"/>
    <w:rsid w:val="00BE03E3"/>
    <w:rsid w:val="00BE2AD5"/>
    <w:rsid w:val="00BE4A19"/>
    <w:rsid w:val="00BE5188"/>
    <w:rsid w:val="00BE6000"/>
    <w:rsid w:val="00BE6254"/>
    <w:rsid w:val="00BF0E42"/>
    <w:rsid w:val="00BF2014"/>
    <w:rsid w:val="00BF28DE"/>
    <w:rsid w:val="00BF3DCF"/>
    <w:rsid w:val="00BF60AD"/>
    <w:rsid w:val="00C00223"/>
    <w:rsid w:val="00C0039D"/>
    <w:rsid w:val="00C007B3"/>
    <w:rsid w:val="00C00CBD"/>
    <w:rsid w:val="00C0138F"/>
    <w:rsid w:val="00C0258A"/>
    <w:rsid w:val="00C057E9"/>
    <w:rsid w:val="00C06274"/>
    <w:rsid w:val="00C06E85"/>
    <w:rsid w:val="00C101AF"/>
    <w:rsid w:val="00C10700"/>
    <w:rsid w:val="00C109D6"/>
    <w:rsid w:val="00C10CF5"/>
    <w:rsid w:val="00C111E9"/>
    <w:rsid w:val="00C13E9A"/>
    <w:rsid w:val="00C14DED"/>
    <w:rsid w:val="00C15ABA"/>
    <w:rsid w:val="00C17A53"/>
    <w:rsid w:val="00C203B1"/>
    <w:rsid w:val="00C213DA"/>
    <w:rsid w:val="00C21A29"/>
    <w:rsid w:val="00C21CB0"/>
    <w:rsid w:val="00C24C0E"/>
    <w:rsid w:val="00C24EEA"/>
    <w:rsid w:val="00C27692"/>
    <w:rsid w:val="00C31352"/>
    <w:rsid w:val="00C32C4E"/>
    <w:rsid w:val="00C33914"/>
    <w:rsid w:val="00C35800"/>
    <w:rsid w:val="00C37752"/>
    <w:rsid w:val="00C37DF2"/>
    <w:rsid w:val="00C40476"/>
    <w:rsid w:val="00C41E17"/>
    <w:rsid w:val="00C4253A"/>
    <w:rsid w:val="00C50004"/>
    <w:rsid w:val="00C50BCE"/>
    <w:rsid w:val="00C50E09"/>
    <w:rsid w:val="00C50F1B"/>
    <w:rsid w:val="00C51606"/>
    <w:rsid w:val="00C519C4"/>
    <w:rsid w:val="00C522F4"/>
    <w:rsid w:val="00C52A25"/>
    <w:rsid w:val="00C532F1"/>
    <w:rsid w:val="00C53FE5"/>
    <w:rsid w:val="00C5416D"/>
    <w:rsid w:val="00C55F5B"/>
    <w:rsid w:val="00C5714E"/>
    <w:rsid w:val="00C64F4B"/>
    <w:rsid w:val="00C65F4C"/>
    <w:rsid w:val="00C67153"/>
    <w:rsid w:val="00C7076B"/>
    <w:rsid w:val="00C74B8B"/>
    <w:rsid w:val="00C76944"/>
    <w:rsid w:val="00C76D84"/>
    <w:rsid w:val="00C770AF"/>
    <w:rsid w:val="00C77397"/>
    <w:rsid w:val="00C82BC8"/>
    <w:rsid w:val="00C85662"/>
    <w:rsid w:val="00C8605E"/>
    <w:rsid w:val="00C87E4F"/>
    <w:rsid w:val="00C930BC"/>
    <w:rsid w:val="00C9489B"/>
    <w:rsid w:val="00C97E4B"/>
    <w:rsid w:val="00CA02FE"/>
    <w:rsid w:val="00CA0BE3"/>
    <w:rsid w:val="00CA1EAB"/>
    <w:rsid w:val="00CA49FD"/>
    <w:rsid w:val="00CB0214"/>
    <w:rsid w:val="00CB261A"/>
    <w:rsid w:val="00CB2C0E"/>
    <w:rsid w:val="00CB4915"/>
    <w:rsid w:val="00CB4A63"/>
    <w:rsid w:val="00CB573F"/>
    <w:rsid w:val="00CC019E"/>
    <w:rsid w:val="00CC1271"/>
    <w:rsid w:val="00CC1AA6"/>
    <w:rsid w:val="00CC6778"/>
    <w:rsid w:val="00CD08E9"/>
    <w:rsid w:val="00CD1932"/>
    <w:rsid w:val="00CD1CF9"/>
    <w:rsid w:val="00CD4064"/>
    <w:rsid w:val="00CD6564"/>
    <w:rsid w:val="00CD7417"/>
    <w:rsid w:val="00CE1A29"/>
    <w:rsid w:val="00CE27FD"/>
    <w:rsid w:val="00CE4BE0"/>
    <w:rsid w:val="00CE53A2"/>
    <w:rsid w:val="00CF184D"/>
    <w:rsid w:val="00CF2604"/>
    <w:rsid w:val="00CF404D"/>
    <w:rsid w:val="00CF4466"/>
    <w:rsid w:val="00CF5FDC"/>
    <w:rsid w:val="00CF62BE"/>
    <w:rsid w:val="00D01F03"/>
    <w:rsid w:val="00D04FFE"/>
    <w:rsid w:val="00D0639F"/>
    <w:rsid w:val="00D10617"/>
    <w:rsid w:val="00D12810"/>
    <w:rsid w:val="00D16C68"/>
    <w:rsid w:val="00D174EF"/>
    <w:rsid w:val="00D2019D"/>
    <w:rsid w:val="00D21175"/>
    <w:rsid w:val="00D2152F"/>
    <w:rsid w:val="00D21B46"/>
    <w:rsid w:val="00D230D3"/>
    <w:rsid w:val="00D26F04"/>
    <w:rsid w:val="00D3117D"/>
    <w:rsid w:val="00D31BF6"/>
    <w:rsid w:val="00D31E64"/>
    <w:rsid w:val="00D33276"/>
    <w:rsid w:val="00D342FD"/>
    <w:rsid w:val="00D343D8"/>
    <w:rsid w:val="00D34825"/>
    <w:rsid w:val="00D36081"/>
    <w:rsid w:val="00D3647F"/>
    <w:rsid w:val="00D4065B"/>
    <w:rsid w:val="00D40D1A"/>
    <w:rsid w:val="00D42BCC"/>
    <w:rsid w:val="00D43E4B"/>
    <w:rsid w:val="00D43F58"/>
    <w:rsid w:val="00D46C57"/>
    <w:rsid w:val="00D50092"/>
    <w:rsid w:val="00D50360"/>
    <w:rsid w:val="00D50AE2"/>
    <w:rsid w:val="00D53F7F"/>
    <w:rsid w:val="00D55F36"/>
    <w:rsid w:val="00D57A6A"/>
    <w:rsid w:val="00D64EDE"/>
    <w:rsid w:val="00D661C9"/>
    <w:rsid w:val="00D67B34"/>
    <w:rsid w:val="00D71C6F"/>
    <w:rsid w:val="00D72442"/>
    <w:rsid w:val="00D746FA"/>
    <w:rsid w:val="00D764D5"/>
    <w:rsid w:val="00D80D75"/>
    <w:rsid w:val="00D81D24"/>
    <w:rsid w:val="00D8241B"/>
    <w:rsid w:val="00D82CDC"/>
    <w:rsid w:val="00D82E4A"/>
    <w:rsid w:val="00D82E9D"/>
    <w:rsid w:val="00D872E1"/>
    <w:rsid w:val="00D87303"/>
    <w:rsid w:val="00D90611"/>
    <w:rsid w:val="00D9071C"/>
    <w:rsid w:val="00D909F7"/>
    <w:rsid w:val="00D91E2C"/>
    <w:rsid w:val="00D92215"/>
    <w:rsid w:val="00D92C2A"/>
    <w:rsid w:val="00D93480"/>
    <w:rsid w:val="00D93C2D"/>
    <w:rsid w:val="00D95923"/>
    <w:rsid w:val="00D96A1B"/>
    <w:rsid w:val="00D97652"/>
    <w:rsid w:val="00D97A39"/>
    <w:rsid w:val="00DA1BC7"/>
    <w:rsid w:val="00DA2158"/>
    <w:rsid w:val="00DA368C"/>
    <w:rsid w:val="00DA522A"/>
    <w:rsid w:val="00DB073E"/>
    <w:rsid w:val="00DB4606"/>
    <w:rsid w:val="00DB46F8"/>
    <w:rsid w:val="00DB723B"/>
    <w:rsid w:val="00DB7FCB"/>
    <w:rsid w:val="00DC19EB"/>
    <w:rsid w:val="00DC2A46"/>
    <w:rsid w:val="00DC5AA6"/>
    <w:rsid w:val="00DC6B3D"/>
    <w:rsid w:val="00DC7B9D"/>
    <w:rsid w:val="00DD20F6"/>
    <w:rsid w:val="00DD2DB4"/>
    <w:rsid w:val="00DD371A"/>
    <w:rsid w:val="00DD4433"/>
    <w:rsid w:val="00DD501A"/>
    <w:rsid w:val="00DD5932"/>
    <w:rsid w:val="00DD6AD9"/>
    <w:rsid w:val="00DE2834"/>
    <w:rsid w:val="00DE2C51"/>
    <w:rsid w:val="00DE5834"/>
    <w:rsid w:val="00DE61FD"/>
    <w:rsid w:val="00DE6895"/>
    <w:rsid w:val="00DE75F1"/>
    <w:rsid w:val="00DE7920"/>
    <w:rsid w:val="00DF0137"/>
    <w:rsid w:val="00DF1AB2"/>
    <w:rsid w:val="00DF4F6B"/>
    <w:rsid w:val="00DF66C6"/>
    <w:rsid w:val="00E01504"/>
    <w:rsid w:val="00E031E8"/>
    <w:rsid w:val="00E0332B"/>
    <w:rsid w:val="00E04ED7"/>
    <w:rsid w:val="00E06A67"/>
    <w:rsid w:val="00E06C79"/>
    <w:rsid w:val="00E0752D"/>
    <w:rsid w:val="00E148D4"/>
    <w:rsid w:val="00E16B29"/>
    <w:rsid w:val="00E20D75"/>
    <w:rsid w:val="00E30372"/>
    <w:rsid w:val="00E332CB"/>
    <w:rsid w:val="00E36303"/>
    <w:rsid w:val="00E41BAF"/>
    <w:rsid w:val="00E44278"/>
    <w:rsid w:val="00E45447"/>
    <w:rsid w:val="00E45D06"/>
    <w:rsid w:val="00E47CDA"/>
    <w:rsid w:val="00E5003E"/>
    <w:rsid w:val="00E5146E"/>
    <w:rsid w:val="00E51674"/>
    <w:rsid w:val="00E57A7C"/>
    <w:rsid w:val="00E57EE6"/>
    <w:rsid w:val="00E60076"/>
    <w:rsid w:val="00E624AD"/>
    <w:rsid w:val="00E62788"/>
    <w:rsid w:val="00E62E93"/>
    <w:rsid w:val="00E651E5"/>
    <w:rsid w:val="00E65599"/>
    <w:rsid w:val="00E711B9"/>
    <w:rsid w:val="00E735FC"/>
    <w:rsid w:val="00E75E01"/>
    <w:rsid w:val="00E763FD"/>
    <w:rsid w:val="00E765E8"/>
    <w:rsid w:val="00E77BF8"/>
    <w:rsid w:val="00E804D0"/>
    <w:rsid w:val="00E817BF"/>
    <w:rsid w:val="00E822B0"/>
    <w:rsid w:val="00E857DD"/>
    <w:rsid w:val="00E8696D"/>
    <w:rsid w:val="00E87C3F"/>
    <w:rsid w:val="00E90B66"/>
    <w:rsid w:val="00E90FA7"/>
    <w:rsid w:val="00E912FC"/>
    <w:rsid w:val="00E93130"/>
    <w:rsid w:val="00E93182"/>
    <w:rsid w:val="00E94BDB"/>
    <w:rsid w:val="00E957A8"/>
    <w:rsid w:val="00EA216A"/>
    <w:rsid w:val="00EA25AC"/>
    <w:rsid w:val="00EA2605"/>
    <w:rsid w:val="00EA3150"/>
    <w:rsid w:val="00EA606C"/>
    <w:rsid w:val="00EA6CBC"/>
    <w:rsid w:val="00EA6D9F"/>
    <w:rsid w:val="00EA751C"/>
    <w:rsid w:val="00EB2A5B"/>
    <w:rsid w:val="00EB4045"/>
    <w:rsid w:val="00EB458C"/>
    <w:rsid w:val="00EB6243"/>
    <w:rsid w:val="00EB7721"/>
    <w:rsid w:val="00EB7B06"/>
    <w:rsid w:val="00EC25C6"/>
    <w:rsid w:val="00EC2B8C"/>
    <w:rsid w:val="00EC4AC8"/>
    <w:rsid w:val="00EC5424"/>
    <w:rsid w:val="00ED2892"/>
    <w:rsid w:val="00ED291E"/>
    <w:rsid w:val="00ED44D6"/>
    <w:rsid w:val="00ED57DC"/>
    <w:rsid w:val="00ED6260"/>
    <w:rsid w:val="00ED6CDD"/>
    <w:rsid w:val="00ED7120"/>
    <w:rsid w:val="00ED7A0B"/>
    <w:rsid w:val="00ED7AB2"/>
    <w:rsid w:val="00EE2D52"/>
    <w:rsid w:val="00EE2EAF"/>
    <w:rsid w:val="00EE41CA"/>
    <w:rsid w:val="00EE4D72"/>
    <w:rsid w:val="00EE6FF2"/>
    <w:rsid w:val="00EE7637"/>
    <w:rsid w:val="00EF1B07"/>
    <w:rsid w:val="00EF1C70"/>
    <w:rsid w:val="00EF1C83"/>
    <w:rsid w:val="00EF298D"/>
    <w:rsid w:val="00EF6F99"/>
    <w:rsid w:val="00EF7CE3"/>
    <w:rsid w:val="00EF7F87"/>
    <w:rsid w:val="00F008E4"/>
    <w:rsid w:val="00F02867"/>
    <w:rsid w:val="00F0463A"/>
    <w:rsid w:val="00F1202F"/>
    <w:rsid w:val="00F12C5D"/>
    <w:rsid w:val="00F13727"/>
    <w:rsid w:val="00F16288"/>
    <w:rsid w:val="00F179A5"/>
    <w:rsid w:val="00F21A15"/>
    <w:rsid w:val="00F22C02"/>
    <w:rsid w:val="00F23579"/>
    <w:rsid w:val="00F23A21"/>
    <w:rsid w:val="00F25314"/>
    <w:rsid w:val="00F2607D"/>
    <w:rsid w:val="00F30414"/>
    <w:rsid w:val="00F30D66"/>
    <w:rsid w:val="00F30E63"/>
    <w:rsid w:val="00F32701"/>
    <w:rsid w:val="00F34021"/>
    <w:rsid w:val="00F342C5"/>
    <w:rsid w:val="00F34A8E"/>
    <w:rsid w:val="00F3657F"/>
    <w:rsid w:val="00F36855"/>
    <w:rsid w:val="00F37676"/>
    <w:rsid w:val="00F40199"/>
    <w:rsid w:val="00F406C4"/>
    <w:rsid w:val="00F413A3"/>
    <w:rsid w:val="00F41534"/>
    <w:rsid w:val="00F45426"/>
    <w:rsid w:val="00F45B8B"/>
    <w:rsid w:val="00F46A46"/>
    <w:rsid w:val="00F473A7"/>
    <w:rsid w:val="00F50D1B"/>
    <w:rsid w:val="00F51F35"/>
    <w:rsid w:val="00F54F5B"/>
    <w:rsid w:val="00F556EC"/>
    <w:rsid w:val="00F56AAC"/>
    <w:rsid w:val="00F56AE6"/>
    <w:rsid w:val="00F62A45"/>
    <w:rsid w:val="00F63AD2"/>
    <w:rsid w:val="00F63F18"/>
    <w:rsid w:val="00F649D3"/>
    <w:rsid w:val="00F64DD7"/>
    <w:rsid w:val="00F66886"/>
    <w:rsid w:val="00F66A4A"/>
    <w:rsid w:val="00F709A6"/>
    <w:rsid w:val="00F74518"/>
    <w:rsid w:val="00F761EB"/>
    <w:rsid w:val="00F77FAE"/>
    <w:rsid w:val="00F804A8"/>
    <w:rsid w:val="00F840C1"/>
    <w:rsid w:val="00F8512F"/>
    <w:rsid w:val="00F8712F"/>
    <w:rsid w:val="00F909A8"/>
    <w:rsid w:val="00F913C8"/>
    <w:rsid w:val="00F92440"/>
    <w:rsid w:val="00F92D6D"/>
    <w:rsid w:val="00F9378A"/>
    <w:rsid w:val="00FA0983"/>
    <w:rsid w:val="00FA10B9"/>
    <w:rsid w:val="00FA2091"/>
    <w:rsid w:val="00FA20BF"/>
    <w:rsid w:val="00FB0A65"/>
    <w:rsid w:val="00FB0C24"/>
    <w:rsid w:val="00FB2287"/>
    <w:rsid w:val="00FB2B3E"/>
    <w:rsid w:val="00FB3652"/>
    <w:rsid w:val="00FB3BC7"/>
    <w:rsid w:val="00FB6C75"/>
    <w:rsid w:val="00FB7A89"/>
    <w:rsid w:val="00FC11C3"/>
    <w:rsid w:val="00FC1432"/>
    <w:rsid w:val="00FC2C41"/>
    <w:rsid w:val="00FC2FEE"/>
    <w:rsid w:val="00FC49DA"/>
    <w:rsid w:val="00FC52D4"/>
    <w:rsid w:val="00FC650F"/>
    <w:rsid w:val="00FC656E"/>
    <w:rsid w:val="00FC67B5"/>
    <w:rsid w:val="00FC7AE3"/>
    <w:rsid w:val="00FD05DC"/>
    <w:rsid w:val="00FD1417"/>
    <w:rsid w:val="00FD141E"/>
    <w:rsid w:val="00FD19C4"/>
    <w:rsid w:val="00FD664B"/>
    <w:rsid w:val="00FD67BB"/>
    <w:rsid w:val="00FE0778"/>
    <w:rsid w:val="00FE354F"/>
    <w:rsid w:val="00FE36D2"/>
    <w:rsid w:val="00FE4233"/>
    <w:rsid w:val="00FE637D"/>
    <w:rsid w:val="00FE667F"/>
    <w:rsid w:val="00FF18AF"/>
    <w:rsid w:val="00FF32DD"/>
    <w:rsid w:val="00FF4A1E"/>
    <w:rsid w:val="00FF5014"/>
    <w:rsid w:val="00FF77C7"/>
    <w:rsid w:val="00FF7958"/>
    <w:rsid w:val="00FF79A0"/>
    <w:rsid w:val="3246644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6A66A3C"/>
  <w15:docId w15:val="{7619BF12-E37E-4F98-A7D5-DD759619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qFormat/>
    <w:pPr>
      <w:keepNext/>
      <w:numPr>
        <w:ilvl w:val="2"/>
        <w:numId w:val="1"/>
      </w:numPr>
      <w:spacing w:line="360" w:lineRule="auto"/>
      <w:jc w:val="center"/>
      <w:outlineLvl w:val="2"/>
    </w:pPr>
    <w:rPr>
      <w:b/>
      <w:sz w:val="28"/>
      <w:lang w:val="lt-LT"/>
    </w:rPr>
  </w:style>
  <w:style w:type="paragraph" w:styleId="Heading6">
    <w:name w:val="heading 6"/>
    <w:basedOn w:val="Normal"/>
    <w:next w:val="Normal"/>
    <w:qFormat/>
    <w:pPr>
      <w:keepNext/>
      <w:numPr>
        <w:ilvl w:val="5"/>
        <w:numId w:val="1"/>
      </w:numPr>
      <w:jc w:val="center"/>
      <w:outlineLvl w:val="5"/>
    </w:pPr>
    <w:rPr>
      <w:bCs/>
      <w:sz w:val="24"/>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Pr>
      <w:rFonts w:ascii="Segoe UI" w:hAnsi="Segoe UI" w:cs="Segoe UI"/>
      <w:sz w:val="18"/>
      <w:szCs w:val="18"/>
    </w:rPr>
  </w:style>
  <w:style w:type="paragraph" w:styleId="BodyText">
    <w:name w:val="Body Text"/>
    <w:basedOn w:val="Normal"/>
    <w:pPr>
      <w:spacing w:after="140" w:line="288" w:lineRule="auto"/>
    </w:pPr>
  </w:style>
  <w:style w:type="paragraph" w:styleId="Caption">
    <w:name w:val="caption"/>
    <w:basedOn w:val="Normal"/>
    <w:qFormat/>
    <w:pPr>
      <w:suppressLineNumbers/>
      <w:spacing w:before="120" w:after="120"/>
    </w:pPr>
    <w:rPr>
      <w:rFonts w:cs="Lucida Sans"/>
      <w:i/>
      <w:iCs/>
      <w:sz w:val="24"/>
      <w:szCs w:val="24"/>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qFormat/>
    <w:rPr>
      <w:b/>
      <w:bCs/>
    </w:rPr>
  </w:style>
  <w:style w:type="paragraph" w:styleId="Footer">
    <w:name w:val="footer"/>
    <w:basedOn w:val="Normal"/>
    <w:uiPriority w:val="99"/>
    <w:pPr>
      <w:tabs>
        <w:tab w:val="center" w:pos="4819"/>
        <w:tab w:val="right" w:pos="9638"/>
      </w:tabs>
    </w:pPr>
  </w:style>
  <w:style w:type="paragraph" w:styleId="Header">
    <w:name w:val="header"/>
    <w:basedOn w:val="Normal"/>
    <w:pPr>
      <w:tabs>
        <w:tab w:val="center" w:pos="4819"/>
        <w:tab w:val="right" w:pos="9638"/>
      </w:tabs>
    </w:pPr>
  </w:style>
  <w:style w:type="character" w:styleId="Hyperlink">
    <w:name w:val="Hyperlink"/>
    <w:basedOn w:val="DefaultParagraphFont"/>
    <w:uiPriority w:val="99"/>
    <w:semiHidden/>
    <w:unhideWhenUsed/>
    <w:rPr>
      <w:color w:val="0000FF"/>
      <w:u w:val="single"/>
    </w:rPr>
  </w:style>
  <w:style w:type="paragraph" w:styleId="List">
    <w:name w:val="List"/>
    <w:basedOn w:val="BodyText"/>
    <w:rPr>
      <w:rFonts w:cs="Lucida Sans"/>
    </w:rPr>
  </w:style>
  <w:style w:type="paragraph" w:styleId="NormalWeb">
    <w:name w:val="Normal (Web)"/>
    <w:basedOn w:val="Normal"/>
    <w:unhideWhenUsed/>
    <w:qFormat/>
    <w:pPr>
      <w:suppressAutoHyphens w:val="0"/>
      <w:spacing w:before="100" w:beforeAutospacing="1" w:after="119"/>
    </w:pPr>
    <w:rPr>
      <w:sz w:val="24"/>
      <w:szCs w:val="24"/>
      <w:lang w:val="lt-LT" w:eastAsia="lt-LT"/>
    </w:rPr>
  </w:style>
  <w:style w:type="character" w:styleId="Strong">
    <w:name w:val="Strong"/>
    <w:basedOn w:val="DefaultParagraphFont"/>
    <w:uiPriority w:val="22"/>
    <w:qFormat/>
    <w:rPr>
      <w:b/>
      <w:bCs/>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hint="default"/>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DefaultParagraphFont1">
    <w:name w:val="Default Paragraph Font1"/>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DefaultParagraphFont">
    <w:name w:val="WW-Default Paragraph Font"/>
  </w:style>
  <w:style w:type="character" w:customStyle="1" w:styleId="HeaderChar">
    <w:name w:val="Header Char"/>
    <w:rPr>
      <w:lang w:val="en-US"/>
    </w:rPr>
  </w:style>
  <w:style w:type="character" w:customStyle="1" w:styleId="FooterChar">
    <w:name w:val="Footer Char"/>
    <w:uiPriority w:val="99"/>
    <w:rPr>
      <w:lang w:val="en-US"/>
    </w:rPr>
  </w:style>
  <w:style w:type="character" w:customStyle="1" w:styleId="BalloonTextChar">
    <w:name w:val="Balloon Text Char"/>
    <w:rPr>
      <w:rFonts w:ascii="Segoe UI" w:hAnsi="Segoe UI" w:cs="Segoe UI"/>
      <w:sz w:val="18"/>
      <w:szCs w:val="18"/>
      <w:lang w:val="en-US"/>
    </w:rPr>
  </w:style>
  <w:style w:type="paragraph" w:customStyle="1" w:styleId="Heading">
    <w:name w:val="Heading"/>
    <w:basedOn w:val="Normal"/>
    <w:next w:val="BodyText"/>
    <w:pPr>
      <w:keepNext/>
      <w:spacing w:before="240" w:after="120"/>
    </w:pPr>
    <w:rPr>
      <w:rFonts w:ascii="Liberation Sans" w:eastAsia="Microsoft YaHei" w:hAnsi="Liberation Sans" w:cs="Lucida Sans"/>
      <w:sz w:val="28"/>
      <w:szCs w:val="28"/>
    </w:rPr>
  </w:style>
  <w:style w:type="paragraph" w:customStyle="1" w:styleId="Index">
    <w:name w:val="Index"/>
    <w:basedOn w:val="Normal"/>
    <w:pPr>
      <w:suppressLineNumbers/>
    </w:pPr>
    <w:rPr>
      <w:rFonts w:cs="Lucida Sans"/>
    </w:rPr>
  </w:style>
  <w:style w:type="paragraph" w:customStyle="1" w:styleId="NormalWeb1">
    <w:name w:val="Normal (Web)1"/>
    <w:basedOn w:val="Normal"/>
    <w:pPr>
      <w:spacing w:before="280" w:after="119"/>
    </w:pPr>
    <w:rPr>
      <w:sz w:val="24"/>
      <w:szCs w:val="24"/>
      <w:lang w:val="lt-LT"/>
    </w:rPr>
  </w:style>
  <w:style w:type="paragraph" w:customStyle="1" w:styleId="BalloonText1">
    <w:name w:val="Balloon Text1"/>
    <w:basedOn w:val="Normal"/>
    <w:rPr>
      <w:rFonts w:ascii="Segoe UI" w:hAnsi="Segoe UI" w:cs="Segoe UI"/>
      <w:sz w:val="18"/>
      <w:szCs w:val="18"/>
    </w:rPr>
  </w:style>
  <w:style w:type="paragraph" w:customStyle="1" w:styleId="Standard">
    <w:name w:val="Standard"/>
    <w:pPr>
      <w:suppressAutoHyphens/>
      <w:textAlignment w:val="baseline"/>
    </w:pPr>
    <w:rPr>
      <w:kern w:val="1"/>
      <w:lang w:eastAsia="zh-CN"/>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western">
    <w:name w:val="western"/>
    <w:basedOn w:val="Normal"/>
    <w:pPr>
      <w:suppressAutoHyphens w:val="0"/>
      <w:spacing w:before="100" w:beforeAutospacing="1" w:after="142" w:line="288" w:lineRule="auto"/>
    </w:pPr>
    <w:rPr>
      <w:lang w:val="lt-LT" w:eastAsia="lt-LT"/>
    </w:rPr>
  </w:style>
  <w:style w:type="character" w:customStyle="1" w:styleId="BalloonTextChar1">
    <w:name w:val="Balloon Text Char1"/>
    <w:link w:val="BalloonText"/>
    <w:uiPriority w:val="99"/>
    <w:semiHidden/>
    <w:rPr>
      <w:rFonts w:ascii="Segoe UI" w:hAnsi="Segoe UI" w:cs="Segoe UI"/>
      <w:sz w:val="18"/>
      <w:szCs w:val="18"/>
      <w:lang w:val="en-US" w:eastAsia="zh-CN"/>
    </w:rPr>
  </w:style>
  <w:style w:type="character" w:customStyle="1" w:styleId="CommentTextChar">
    <w:name w:val="Comment Text Char"/>
    <w:link w:val="CommentText"/>
    <w:uiPriority w:val="99"/>
    <w:semiHidden/>
    <w:rPr>
      <w:lang w:val="en-US" w:eastAsia="zh-CN"/>
    </w:rPr>
  </w:style>
  <w:style w:type="character" w:customStyle="1" w:styleId="CommentSubjectChar">
    <w:name w:val="Comment Subject Char"/>
    <w:link w:val="CommentSubject"/>
    <w:uiPriority w:val="99"/>
    <w:semiHidden/>
    <w:rPr>
      <w:b/>
      <w:bCs/>
      <w:lang w:val="en-US" w:eastAsia="zh-CN"/>
    </w:rPr>
  </w:style>
  <w:style w:type="paragraph" w:customStyle="1" w:styleId="Lentelsturinys">
    <w:name w:val="Lentelės turinys"/>
    <w:basedOn w:val="Normal"/>
    <w:qFormat/>
    <w:pPr>
      <w:suppressAutoHyphens w:val="0"/>
    </w:pPr>
    <w:rPr>
      <w:color w:val="00000A"/>
      <w:lang w:eastAsia="en-US"/>
    </w:rPr>
  </w:style>
  <w:style w:type="character" w:customStyle="1" w:styleId="shorttext">
    <w:name w:val="short_text"/>
    <w:qFormat/>
  </w:style>
  <w:style w:type="paragraph" w:styleId="ListParagraph">
    <w:name w:val="List Paragraph"/>
    <w:basedOn w:val="Normal"/>
    <w:uiPriority w:val="34"/>
    <w:qFormat/>
    <w:pPr>
      <w:suppressAutoHyphens w:val="0"/>
      <w:spacing w:after="200"/>
      <w:ind w:left="720"/>
      <w:contextualSpacing/>
    </w:pPr>
    <w:rPr>
      <w:color w:val="00000A"/>
      <w:lang w:eastAsia="en-US"/>
    </w:rPr>
  </w:style>
  <w:style w:type="character" w:customStyle="1" w:styleId="st1">
    <w:name w:val="st1"/>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1" Target="../customXml/item1.xml"
                 Type="http://schemas.openxmlformats.org/officeDocument/2006/relationships/customXml"/>
   <Relationship Id="rId10" Target="theme/theme1.xml"
                 Type="http://schemas.openxmlformats.org/officeDocument/2006/relationships/theme"/>
   <Relationship Id="rId2" Target="numbering.xml"
                 Type="http://schemas.openxmlformats.org/officeDocument/2006/relationships/numbering"/>
   <Relationship Id="rId3" Target="styles.xml"
                 Type="http://schemas.openxmlformats.org/officeDocument/2006/relationships/styles"/>
   <Relationship Id="rId4" Target="settings.xml"
                 Type="http://schemas.openxmlformats.org/officeDocument/2006/relationships/settings"/>
   <Relationship Id="rId5" Target="webSettings.xml"
                 Type="http://schemas.openxmlformats.org/officeDocument/2006/relationships/webSettings"/>
   <Relationship Id="rId6" Target="footnotes.xml"
                 Type="http://schemas.openxmlformats.org/officeDocument/2006/relationships/footnotes"/>
   <Relationship Id="rId7" Target="endnotes.xml"
                 Type="http://schemas.openxmlformats.org/officeDocument/2006/relationships/endnotes"/>
   <Relationship Id="rId8" Target="footer1.xml"
                 Type="http://schemas.openxmlformats.org/officeDocument/2006/relationships/footer"/>
   <Relationship Id="rId9" Target="fontTable.xml"
                 Type="http://schemas.openxmlformats.org/officeDocument/2006/relationships/fontTable"/>
</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
   <Relationship Id="rId1" Target="itemProps1.xml"
                 Type="http://schemas.openxmlformats.org/officeDocument/2006/relationships/customXmlProps"/>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655DA8-11DF-4EBC-B0EA-01B452129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2354</TotalTime>
  <Pages>1</Pages>
  <Words>2412</Words>
  <Characters>13752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TVIRTINU</vt:lpstr>
    </vt:vector>
  </TitlesOfParts>
  <Company/>
  <LinksUpToDate>false</LinksUpToDate>
  <CharactersWithSpaces>16132</CharactersWithSpaces>
  <SharedDoc>false</SharedDoc>
  <HyperlinksChanged>false</HyperlinksChanged>
  <AppVersion>16.0000</AppVersion>
</Properties>
</file>

<file path=docProps/core.xml><?xml version="1.0" encoding="utf-8"?>
<cp:coreProperties xmlns:cp="http://schemas.openxmlformats.org/package/2006/metadata/core-properties" xmlns:dcterms="http://purl.org/dc/terms/" xmlns:dc="http://purl.org/dc/elements/1.1/" xmlns:xsi="http://www.w3.org/2001/XMLSchema-instance">
  <dcterms:created xsi:type="dcterms:W3CDTF">2024-08-23T11:55:00Z</dcterms:created>
  <dc:creator>leopam</dc:creator>
  <cp:lastModifiedBy>Rudaminos Kultura</cp:lastModifiedBy>
  <cp:lastPrinted>2026-05-27T09:55:00Z</cp:lastPrinted>
  <dcterms:modified xsi:type="dcterms:W3CDTF">2026-06-22T08:50:00Z</dcterms:modified>
  <cp:revision>164</cp:revision>
  <dc:title>TVIRTINU</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1033-12.2.0.19805</vt:lpwstr>
  </property>
  <property fmtid="{D5CDD505-2E9C-101B-9397-08002B2CF9AE}" pid="3" name="ICV">
    <vt:lpwstr>35DE585BE5134D89B6602ABF229B79CC_12</vt:lpwstr>
  </property>
</Properties>
</file>