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046C3B2" w14:textId="77777777" w:rsidR="000235FC" w:rsidRDefault="000235FC" w:rsidP="00025BD9">
      <w:pPr>
        <w:rPr>
          <w:iCs/>
          <w:sz w:val="22"/>
          <w:szCs w:val="22"/>
          <w:lang w:val="lt-LT" w:eastAsia="pl-PL"/>
        </w:rPr>
      </w:pPr>
    </w:p>
    <w:p w14:paraId="782046C1" w14:textId="77777777" w:rsidR="00025BD9" w:rsidRDefault="00025BD9" w:rsidP="00025BD9">
      <w:pPr>
        <w:rPr>
          <w:iCs/>
          <w:sz w:val="22"/>
          <w:szCs w:val="22"/>
          <w:lang w:val="lt-LT" w:eastAsia="pl-PL"/>
        </w:rPr>
      </w:pPr>
    </w:p>
    <w:p w14:paraId="288CDF03" w14:textId="77777777" w:rsidR="000235FC" w:rsidRDefault="000235FC" w:rsidP="00723261">
      <w:pPr>
        <w:ind w:left="10368" w:firstLine="1296"/>
        <w:rPr>
          <w:iCs/>
          <w:sz w:val="22"/>
          <w:szCs w:val="22"/>
          <w:lang w:val="lt-LT" w:eastAsia="pl-PL"/>
        </w:rPr>
      </w:pPr>
    </w:p>
    <w:p w14:paraId="6A5F0A7E" w14:textId="2C46743D" w:rsidR="009C50ED" w:rsidRPr="00014B33" w:rsidRDefault="00000000" w:rsidP="00893803">
      <w:pPr>
        <w:ind w:left="10368" w:firstLine="1296"/>
        <w:rPr>
          <w:iCs/>
          <w:sz w:val="22"/>
          <w:szCs w:val="22"/>
          <w:lang w:val="lt-LT" w:eastAsia="pl-PL"/>
        </w:rPr>
      </w:pPr>
      <w:r w:rsidRPr="00014B33">
        <w:rPr>
          <w:iCs/>
          <w:sz w:val="22"/>
          <w:szCs w:val="22"/>
          <w:lang w:val="lt-LT" w:eastAsia="pl-PL"/>
        </w:rPr>
        <w:t>TVIRTINU</w:t>
      </w:r>
    </w:p>
    <w:p w14:paraId="14CF8E76" w14:textId="2B4582C2" w:rsidR="009C50ED" w:rsidRPr="00014B33" w:rsidRDefault="00000000" w:rsidP="00893803">
      <w:pPr>
        <w:ind w:left="10368" w:firstLine="1296"/>
        <w:rPr>
          <w:iCs/>
          <w:sz w:val="22"/>
          <w:szCs w:val="22"/>
          <w:lang w:val="lt-LT" w:eastAsia="pl-PL"/>
        </w:rPr>
      </w:pPr>
      <w:r w:rsidRPr="00014B33">
        <w:rPr>
          <w:iCs/>
          <w:sz w:val="22"/>
          <w:szCs w:val="22"/>
          <w:lang w:val="lt-LT" w:eastAsia="pl-PL"/>
        </w:rPr>
        <w:t xml:space="preserve">Rudaminos kultūros centro </w:t>
      </w:r>
    </w:p>
    <w:p w14:paraId="76544DA8" w14:textId="69F5D0C4" w:rsidR="009C50ED" w:rsidRPr="00014B33" w:rsidRDefault="000D43B0" w:rsidP="00893803">
      <w:pPr>
        <w:ind w:left="11664"/>
        <w:rPr>
          <w:iCs/>
          <w:sz w:val="22"/>
          <w:szCs w:val="22"/>
          <w:lang w:val="lt-LT" w:eastAsia="pl-PL"/>
        </w:rPr>
      </w:pPr>
      <w:r w:rsidRPr="00014B33">
        <w:rPr>
          <w:iCs/>
          <w:sz w:val="22"/>
          <w:szCs w:val="22"/>
          <w:lang w:val="lt-LT" w:eastAsia="pl-PL"/>
        </w:rPr>
        <w:t>Direktor</w:t>
      </w:r>
      <w:r w:rsidR="00AC4507">
        <w:rPr>
          <w:iCs/>
          <w:sz w:val="22"/>
          <w:szCs w:val="22"/>
          <w:lang w:val="lt-LT" w:eastAsia="pl-PL"/>
        </w:rPr>
        <w:t>ė Violeta Cereška</w:t>
      </w:r>
    </w:p>
    <w:p w14:paraId="4FCA961E" w14:textId="77777777" w:rsidR="009C50ED" w:rsidRPr="00305398" w:rsidRDefault="00000000">
      <w:pPr>
        <w:jc w:val="center"/>
        <w:rPr>
          <w:i/>
          <w:sz w:val="24"/>
          <w:szCs w:val="24"/>
          <w:lang w:val="lt-LT" w:eastAsia="pl-PL"/>
        </w:rPr>
      </w:pPr>
      <w:r w:rsidRPr="00305398">
        <w:rPr>
          <w:i/>
          <w:sz w:val="24"/>
          <w:szCs w:val="24"/>
          <w:lang w:val="lt-LT" w:eastAsia="pl-PL"/>
        </w:rPr>
        <w:t xml:space="preserve">Vilniaus rajono Rudaminos kultūros centro (RKC) </w:t>
      </w:r>
    </w:p>
    <w:p w14:paraId="5DD331A6" w14:textId="1584CE2A" w:rsidR="00305398" w:rsidRDefault="00000000" w:rsidP="00025BD9">
      <w:pPr>
        <w:jc w:val="center"/>
        <w:rPr>
          <w:i/>
          <w:sz w:val="24"/>
          <w:szCs w:val="24"/>
          <w:lang w:val="lt-LT" w:eastAsia="pl-PL"/>
        </w:rPr>
      </w:pPr>
      <w:r w:rsidRPr="00305398">
        <w:rPr>
          <w:b/>
          <w:i/>
          <w:sz w:val="24"/>
          <w:szCs w:val="24"/>
          <w:lang w:val="lt-LT" w:eastAsia="pl-PL"/>
        </w:rPr>
        <w:t>202</w:t>
      </w:r>
      <w:r w:rsidR="00AC4507" w:rsidRPr="00305398">
        <w:rPr>
          <w:b/>
          <w:i/>
          <w:sz w:val="24"/>
          <w:szCs w:val="24"/>
          <w:lang w:val="lt-LT" w:eastAsia="pl-PL"/>
        </w:rPr>
        <w:t>6</w:t>
      </w:r>
      <w:r w:rsidRPr="00305398">
        <w:rPr>
          <w:b/>
          <w:i/>
          <w:sz w:val="24"/>
          <w:szCs w:val="24"/>
          <w:lang w:val="lt-LT" w:eastAsia="pl-PL"/>
        </w:rPr>
        <w:t xml:space="preserve"> m.</w:t>
      </w:r>
      <w:r w:rsidR="006E20ED">
        <w:rPr>
          <w:b/>
          <w:i/>
          <w:sz w:val="24"/>
          <w:szCs w:val="24"/>
          <w:lang w:val="lt-LT" w:eastAsia="pl-PL"/>
        </w:rPr>
        <w:t xml:space="preserve"> rugpjūčio</w:t>
      </w:r>
      <w:r w:rsidRPr="00305398">
        <w:rPr>
          <w:b/>
          <w:i/>
          <w:sz w:val="24"/>
          <w:szCs w:val="24"/>
          <w:lang w:val="lt-LT" w:eastAsia="pl-PL"/>
        </w:rPr>
        <w:t xml:space="preserve"> mėn</w:t>
      </w:r>
      <w:r w:rsidRPr="00305398">
        <w:rPr>
          <w:i/>
          <w:sz w:val="24"/>
          <w:szCs w:val="24"/>
          <w:lang w:val="lt-LT" w:eastAsia="pl-PL"/>
        </w:rPr>
        <w:t>. renginių planas</w:t>
      </w:r>
    </w:p>
    <w:p w14:paraId="5CC60C1B" w14:textId="77777777" w:rsidR="00025BD9" w:rsidRPr="00025BD9" w:rsidRDefault="00025BD9" w:rsidP="00025BD9">
      <w:pPr>
        <w:jc w:val="center"/>
        <w:rPr>
          <w:i/>
          <w:sz w:val="24"/>
          <w:szCs w:val="24"/>
          <w:lang w:val="lt-LT" w:eastAsia="pl-PL"/>
        </w:rPr>
      </w:pPr>
    </w:p>
    <w:tbl>
      <w:tblPr>
        <w:tblpPr w:leftFromText="180" w:rightFromText="180" w:vertAnchor="text" w:tblpXSpec="center" w:tblpY="1"/>
        <w:tblOverlap w:val="never"/>
        <w:tblW w:w="15439" w:type="dxa"/>
        <w:tblLayout w:type="fixed"/>
        <w:tblLook w:val="04A0" w:firstRow="1" w:lastRow="0" w:firstColumn="1" w:lastColumn="0" w:noHBand="0" w:noVBand="1"/>
      </w:tblPr>
      <w:tblGrid>
        <w:gridCol w:w="736"/>
        <w:gridCol w:w="3370"/>
        <w:gridCol w:w="5332"/>
        <w:gridCol w:w="3457"/>
        <w:gridCol w:w="2544"/>
      </w:tblGrid>
      <w:tr w:rsidR="009C50ED" w:rsidRPr="00A710D9" w14:paraId="026484C9" w14:textId="77777777" w:rsidTr="003F7A18">
        <w:trPr>
          <w:cantSplit/>
          <w:trHeight w:val="772"/>
        </w:trPr>
        <w:tc>
          <w:tcPr>
            <w:tcW w:w="736" w:type="dxa"/>
            <w:tcBorders>
              <w:top w:val="single" w:sz="4" w:space="0" w:color="000000"/>
              <w:left w:val="single" w:sz="4" w:space="0" w:color="000000"/>
              <w:bottom w:val="single" w:sz="4" w:space="0" w:color="000000"/>
            </w:tcBorders>
            <w:vAlign w:val="center"/>
          </w:tcPr>
          <w:p w14:paraId="3B6A0414" w14:textId="77777777" w:rsidR="009C50ED" w:rsidRPr="00025BD9" w:rsidRDefault="00000000">
            <w:pPr>
              <w:jc w:val="center"/>
              <w:rPr>
                <w:i/>
                <w:sz w:val="24"/>
                <w:szCs w:val="24"/>
              </w:rPr>
            </w:pPr>
            <w:r w:rsidRPr="00025BD9">
              <w:rPr>
                <w:b/>
                <w:i/>
                <w:sz w:val="24"/>
                <w:szCs w:val="24"/>
                <w:lang w:val="lt-LT"/>
              </w:rPr>
              <w:t>Eil.</w:t>
            </w:r>
          </w:p>
          <w:p w14:paraId="6D2B3F64" w14:textId="77777777" w:rsidR="009C50ED" w:rsidRPr="00025BD9" w:rsidRDefault="00000000">
            <w:pPr>
              <w:jc w:val="center"/>
              <w:rPr>
                <w:i/>
                <w:sz w:val="24"/>
                <w:szCs w:val="24"/>
              </w:rPr>
            </w:pPr>
            <w:r w:rsidRPr="00025BD9">
              <w:rPr>
                <w:b/>
                <w:i/>
                <w:sz w:val="24"/>
                <w:szCs w:val="24"/>
                <w:lang w:val="lt-LT"/>
              </w:rPr>
              <w:t>Nr.</w:t>
            </w:r>
          </w:p>
        </w:tc>
        <w:tc>
          <w:tcPr>
            <w:tcW w:w="3370" w:type="dxa"/>
            <w:tcBorders>
              <w:top w:val="single" w:sz="4" w:space="0" w:color="000000"/>
              <w:left w:val="single" w:sz="4" w:space="0" w:color="000000"/>
              <w:bottom w:val="single" w:sz="4" w:space="0" w:color="000000"/>
            </w:tcBorders>
            <w:vAlign w:val="center"/>
          </w:tcPr>
          <w:p w14:paraId="2F2BCE26" w14:textId="77777777" w:rsidR="009C50ED" w:rsidRPr="00025BD9" w:rsidRDefault="00000000">
            <w:pPr>
              <w:jc w:val="center"/>
              <w:rPr>
                <w:i/>
                <w:sz w:val="24"/>
                <w:szCs w:val="24"/>
              </w:rPr>
            </w:pPr>
            <w:r w:rsidRPr="00025BD9">
              <w:rPr>
                <w:b/>
                <w:i/>
                <w:sz w:val="24"/>
                <w:szCs w:val="24"/>
                <w:lang w:val="lt-LT"/>
              </w:rPr>
              <w:t>Kultūros įstaigos/skyriaus pavadinimas</w:t>
            </w:r>
          </w:p>
        </w:tc>
        <w:tc>
          <w:tcPr>
            <w:tcW w:w="5332" w:type="dxa"/>
            <w:tcBorders>
              <w:top w:val="single" w:sz="4" w:space="0" w:color="000000"/>
              <w:left w:val="single" w:sz="4" w:space="0" w:color="000000"/>
              <w:bottom w:val="single" w:sz="4" w:space="0" w:color="000000"/>
            </w:tcBorders>
            <w:vAlign w:val="center"/>
          </w:tcPr>
          <w:p w14:paraId="3E905428" w14:textId="77777777" w:rsidR="009C50ED" w:rsidRPr="00265B0B" w:rsidRDefault="00000000">
            <w:pPr>
              <w:jc w:val="center"/>
              <w:rPr>
                <w:i/>
                <w:sz w:val="24"/>
                <w:szCs w:val="24"/>
                <w:lang w:val="pt-BR"/>
              </w:rPr>
            </w:pPr>
            <w:r w:rsidRPr="00025BD9">
              <w:rPr>
                <w:b/>
                <w:i/>
                <w:sz w:val="24"/>
                <w:szCs w:val="24"/>
                <w:lang w:val="lt-LT"/>
              </w:rPr>
              <w:t>Veiklos/renginio</w:t>
            </w:r>
          </w:p>
          <w:p w14:paraId="41F95FE4" w14:textId="307DAF35" w:rsidR="009C50ED" w:rsidRPr="00265B0B" w:rsidRDefault="00265B0B">
            <w:pPr>
              <w:jc w:val="center"/>
              <w:rPr>
                <w:i/>
                <w:sz w:val="24"/>
                <w:szCs w:val="24"/>
                <w:lang w:val="pt-BR"/>
              </w:rPr>
            </w:pPr>
            <w:r w:rsidRPr="00025BD9">
              <w:rPr>
                <w:b/>
                <w:i/>
                <w:sz w:val="24"/>
                <w:szCs w:val="24"/>
                <w:lang w:val="lt-LT"/>
              </w:rPr>
              <w:t>Pavadinimas</w:t>
            </w:r>
            <w:r>
              <w:rPr>
                <w:b/>
                <w:i/>
                <w:sz w:val="24"/>
                <w:szCs w:val="24"/>
                <w:lang w:val="lt-LT"/>
              </w:rPr>
              <w:t xml:space="preserve"> ir trumpas aprašymas</w:t>
            </w:r>
          </w:p>
        </w:tc>
        <w:tc>
          <w:tcPr>
            <w:tcW w:w="3457" w:type="dxa"/>
            <w:tcBorders>
              <w:top w:val="single" w:sz="4" w:space="0" w:color="000000"/>
              <w:left w:val="single" w:sz="4" w:space="0" w:color="000000"/>
              <w:bottom w:val="single" w:sz="4" w:space="0" w:color="000000"/>
              <w:right w:val="single" w:sz="4" w:space="0" w:color="auto"/>
            </w:tcBorders>
            <w:vAlign w:val="center"/>
          </w:tcPr>
          <w:p w14:paraId="16E0941C" w14:textId="77777777" w:rsidR="009C50ED" w:rsidRPr="00025BD9" w:rsidRDefault="009C50ED">
            <w:pPr>
              <w:snapToGrid w:val="0"/>
              <w:jc w:val="center"/>
              <w:rPr>
                <w:b/>
                <w:i/>
                <w:sz w:val="24"/>
                <w:szCs w:val="24"/>
                <w:lang w:val="lt-LT"/>
              </w:rPr>
            </w:pPr>
          </w:p>
          <w:p w14:paraId="409EA753" w14:textId="77777777" w:rsidR="009C50ED" w:rsidRPr="00025BD9" w:rsidRDefault="00000000">
            <w:pPr>
              <w:jc w:val="center"/>
              <w:rPr>
                <w:i/>
                <w:sz w:val="24"/>
                <w:szCs w:val="24"/>
                <w:lang w:val="pt-BR"/>
              </w:rPr>
            </w:pPr>
            <w:r w:rsidRPr="00025BD9">
              <w:rPr>
                <w:b/>
                <w:i/>
                <w:sz w:val="24"/>
                <w:szCs w:val="24"/>
                <w:lang w:val="lt-LT"/>
              </w:rPr>
              <w:t>Atlikimo terminas,                     data, laikas, vieta</w:t>
            </w:r>
          </w:p>
        </w:tc>
        <w:tc>
          <w:tcPr>
            <w:tcW w:w="2544" w:type="dxa"/>
            <w:tcBorders>
              <w:top w:val="single" w:sz="4" w:space="0" w:color="auto"/>
              <w:left w:val="single" w:sz="4" w:space="0" w:color="auto"/>
              <w:bottom w:val="single" w:sz="4" w:space="0" w:color="000000"/>
              <w:right w:val="single" w:sz="4" w:space="0" w:color="auto"/>
            </w:tcBorders>
            <w:vAlign w:val="center"/>
          </w:tcPr>
          <w:p w14:paraId="2185FAFD" w14:textId="77777777" w:rsidR="009C50ED" w:rsidRPr="00025BD9" w:rsidRDefault="00000000">
            <w:pPr>
              <w:jc w:val="center"/>
              <w:rPr>
                <w:i/>
                <w:sz w:val="24"/>
                <w:szCs w:val="24"/>
              </w:rPr>
            </w:pPr>
            <w:r w:rsidRPr="00025BD9">
              <w:rPr>
                <w:b/>
                <w:i/>
                <w:sz w:val="24"/>
                <w:szCs w:val="24"/>
                <w:lang w:val="lt-LT"/>
              </w:rPr>
              <w:t>Atsakingi</w:t>
            </w:r>
          </w:p>
          <w:p w14:paraId="2BFA7B9A" w14:textId="77777777" w:rsidR="009C50ED" w:rsidRPr="00025BD9" w:rsidRDefault="00000000">
            <w:pPr>
              <w:jc w:val="center"/>
              <w:rPr>
                <w:i/>
                <w:sz w:val="24"/>
                <w:szCs w:val="24"/>
              </w:rPr>
            </w:pPr>
            <w:r w:rsidRPr="00025BD9">
              <w:rPr>
                <w:b/>
                <w:i/>
                <w:sz w:val="24"/>
                <w:szCs w:val="24"/>
                <w:lang w:val="lt-LT"/>
              </w:rPr>
              <w:t>vykdytojai,</w:t>
            </w:r>
          </w:p>
          <w:p w14:paraId="4364858F" w14:textId="77777777" w:rsidR="009C50ED" w:rsidRPr="00025BD9" w:rsidRDefault="00000000">
            <w:pPr>
              <w:jc w:val="center"/>
              <w:rPr>
                <w:i/>
                <w:sz w:val="24"/>
                <w:szCs w:val="24"/>
              </w:rPr>
            </w:pPr>
            <w:r w:rsidRPr="00025BD9">
              <w:rPr>
                <w:b/>
                <w:i/>
                <w:sz w:val="24"/>
                <w:szCs w:val="24"/>
                <w:lang w:val="lt-LT"/>
              </w:rPr>
              <w:t>kontaktai</w:t>
            </w:r>
          </w:p>
        </w:tc>
      </w:tr>
      <w:tr w:rsidR="009C50ED" w:rsidRPr="00A710D9" w14:paraId="6E2661AD" w14:textId="77777777" w:rsidTr="003F7A18">
        <w:trPr>
          <w:cantSplit/>
          <w:trHeight w:val="247"/>
        </w:trPr>
        <w:tc>
          <w:tcPr>
            <w:tcW w:w="736" w:type="dxa"/>
            <w:tcBorders>
              <w:top w:val="single" w:sz="4" w:space="0" w:color="000000"/>
              <w:left w:val="single" w:sz="4" w:space="0" w:color="000000"/>
              <w:bottom w:val="single" w:sz="4" w:space="0" w:color="000000"/>
            </w:tcBorders>
            <w:vAlign w:val="center"/>
          </w:tcPr>
          <w:p w14:paraId="6546D195" w14:textId="77777777" w:rsidR="009C50ED" w:rsidRPr="00025BD9" w:rsidRDefault="00000000">
            <w:pPr>
              <w:jc w:val="center"/>
              <w:rPr>
                <w:sz w:val="24"/>
                <w:szCs w:val="24"/>
              </w:rPr>
            </w:pPr>
            <w:r w:rsidRPr="00025BD9">
              <w:rPr>
                <w:b/>
                <w:i/>
                <w:sz w:val="24"/>
                <w:szCs w:val="24"/>
                <w:lang w:val="lt-LT"/>
              </w:rPr>
              <w:t>1</w:t>
            </w:r>
          </w:p>
        </w:tc>
        <w:tc>
          <w:tcPr>
            <w:tcW w:w="3370" w:type="dxa"/>
            <w:tcBorders>
              <w:top w:val="single" w:sz="4" w:space="0" w:color="000000"/>
              <w:left w:val="single" w:sz="4" w:space="0" w:color="000000"/>
              <w:bottom w:val="single" w:sz="4" w:space="0" w:color="000000"/>
            </w:tcBorders>
            <w:vAlign w:val="center"/>
          </w:tcPr>
          <w:p w14:paraId="68E334AB" w14:textId="77777777" w:rsidR="009C50ED" w:rsidRPr="00025BD9" w:rsidRDefault="00000000">
            <w:pPr>
              <w:jc w:val="center"/>
              <w:rPr>
                <w:sz w:val="24"/>
                <w:szCs w:val="24"/>
              </w:rPr>
            </w:pPr>
            <w:r w:rsidRPr="00025BD9">
              <w:rPr>
                <w:b/>
                <w:i/>
                <w:sz w:val="24"/>
                <w:szCs w:val="24"/>
                <w:lang w:val="lt-LT"/>
              </w:rPr>
              <w:t>2</w:t>
            </w:r>
          </w:p>
        </w:tc>
        <w:tc>
          <w:tcPr>
            <w:tcW w:w="5332" w:type="dxa"/>
            <w:tcBorders>
              <w:top w:val="single" w:sz="4" w:space="0" w:color="000000"/>
              <w:left w:val="single" w:sz="4" w:space="0" w:color="000000"/>
              <w:bottom w:val="single" w:sz="4" w:space="0" w:color="000000"/>
            </w:tcBorders>
            <w:vAlign w:val="center"/>
          </w:tcPr>
          <w:p w14:paraId="6F687868" w14:textId="77777777" w:rsidR="009C50ED" w:rsidRPr="00025BD9" w:rsidRDefault="00000000">
            <w:pPr>
              <w:jc w:val="center"/>
              <w:rPr>
                <w:sz w:val="24"/>
                <w:szCs w:val="24"/>
              </w:rPr>
            </w:pPr>
            <w:r w:rsidRPr="00025BD9">
              <w:rPr>
                <w:b/>
                <w:i/>
                <w:sz w:val="24"/>
                <w:szCs w:val="24"/>
                <w:lang w:val="lt-LT"/>
              </w:rPr>
              <w:t>3</w:t>
            </w:r>
          </w:p>
        </w:tc>
        <w:tc>
          <w:tcPr>
            <w:tcW w:w="3457" w:type="dxa"/>
            <w:tcBorders>
              <w:top w:val="single" w:sz="4" w:space="0" w:color="000000"/>
              <w:left w:val="single" w:sz="4" w:space="0" w:color="000000"/>
              <w:bottom w:val="single" w:sz="4" w:space="0" w:color="000000"/>
              <w:right w:val="single" w:sz="4" w:space="0" w:color="auto"/>
            </w:tcBorders>
            <w:vAlign w:val="center"/>
          </w:tcPr>
          <w:p w14:paraId="53C6F480" w14:textId="4A66FD90" w:rsidR="009C50ED" w:rsidRPr="00025BD9" w:rsidRDefault="000C149C" w:rsidP="000C149C">
            <w:pPr>
              <w:jc w:val="center"/>
              <w:rPr>
                <w:sz w:val="24"/>
                <w:szCs w:val="24"/>
              </w:rPr>
            </w:pPr>
            <w:r w:rsidRPr="00025BD9">
              <w:rPr>
                <w:b/>
                <w:i/>
                <w:sz w:val="24"/>
                <w:szCs w:val="24"/>
                <w:lang w:val="lt-LT"/>
              </w:rPr>
              <w:t>4</w:t>
            </w:r>
          </w:p>
        </w:tc>
        <w:tc>
          <w:tcPr>
            <w:tcW w:w="2544" w:type="dxa"/>
            <w:tcBorders>
              <w:top w:val="single" w:sz="4" w:space="0" w:color="000000"/>
              <w:left w:val="single" w:sz="4" w:space="0" w:color="auto"/>
              <w:bottom w:val="single" w:sz="4" w:space="0" w:color="000000"/>
              <w:right w:val="single" w:sz="4" w:space="0" w:color="auto"/>
            </w:tcBorders>
            <w:vAlign w:val="center"/>
          </w:tcPr>
          <w:p w14:paraId="129EB8DB" w14:textId="77777777" w:rsidR="009C50ED" w:rsidRPr="00025BD9" w:rsidRDefault="00000000">
            <w:pPr>
              <w:jc w:val="center"/>
              <w:rPr>
                <w:sz w:val="24"/>
                <w:szCs w:val="24"/>
              </w:rPr>
            </w:pPr>
            <w:r w:rsidRPr="00025BD9">
              <w:rPr>
                <w:b/>
                <w:i/>
                <w:sz w:val="24"/>
                <w:szCs w:val="24"/>
                <w:lang w:val="lt-LT"/>
              </w:rPr>
              <w:t>5</w:t>
            </w:r>
          </w:p>
        </w:tc>
      </w:tr>
      <w:tr w:rsidR="00BD789B" w:rsidRPr="007472C0" w14:paraId="0FEDDD43" w14:textId="77777777" w:rsidTr="00CD1A18">
        <w:trPr>
          <w:cantSplit/>
          <w:trHeight w:val="657"/>
        </w:trPr>
        <w:tc>
          <w:tcPr>
            <w:tcW w:w="736" w:type="dxa"/>
            <w:tcBorders>
              <w:top w:val="single" w:sz="4" w:space="0" w:color="000000"/>
              <w:left w:val="single" w:sz="4" w:space="0" w:color="000000"/>
              <w:bottom w:val="single" w:sz="4" w:space="0" w:color="000000"/>
            </w:tcBorders>
            <w:vAlign w:val="center"/>
          </w:tcPr>
          <w:p w14:paraId="71809198" w14:textId="77777777" w:rsidR="00BD789B" w:rsidRPr="00025BD9" w:rsidRDefault="00BD789B" w:rsidP="00BD789B">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000000"/>
            </w:tcBorders>
            <w:vAlign w:val="center"/>
          </w:tcPr>
          <w:p w14:paraId="4855DB9A" w14:textId="77777777" w:rsidR="00BD789B" w:rsidRDefault="00BD789B" w:rsidP="00BD789B">
            <w:pPr>
              <w:jc w:val="center"/>
              <w:rPr>
                <w:iCs/>
                <w:sz w:val="24"/>
                <w:szCs w:val="24"/>
                <w:lang w:val="lt-LT" w:eastAsia="pl-PL"/>
              </w:rPr>
            </w:pPr>
            <w:r>
              <w:rPr>
                <w:iCs/>
                <w:sz w:val="24"/>
                <w:szCs w:val="24"/>
                <w:lang w:val="lt-LT" w:eastAsia="pl-PL"/>
              </w:rPr>
              <w:t>RKC</w:t>
            </w:r>
          </w:p>
          <w:p w14:paraId="6C5E594B" w14:textId="20D6869A" w:rsidR="00BD789B" w:rsidRPr="00025BD9" w:rsidRDefault="00BD789B" w:rsidP="00BD789B">
            <w:pPr>
              <w:jc w:val="center"/>
              <w:rPr>
                <w:sz w:val="24"/>
                <w:szCs w:val="24"/>
                <w:lang w:val="lt-LT"/>
              </w:rPr>
            </w:pPr>
            <w:r>
              <w:rPr>
                <w:iCs/>
                <w:sz w:val="24"/>
                <w:szCs w:val="24"/>
                <w:lang w:val="lt-LT" w:eastAsia="pl-PL"/>
              </w:rPr>
              <w:t>Grigaičių skyrius</w:t>
            </w:r>
          </w:p>
        </w:tc>
        <w:tc>
          <w:tcPr>
            <w:tcW w:w="5332" w:type="dxa"/>
            <w:tcBorders>
              <w:top w:val="single" w:sz="4" w:space="0" w:color="auto"/>
              <w:left w:val="single" w:sz="4" w:space="0" w:color="000000"/>
              <w:bottom w:val="single" w:sz="4" w:space="0" w:color="auto"/>
            </w:tcBorders>
            <w:vAlign w:val="center"/>
          </w:tcPr>
          <w:p w14:paraId="53390E51" w14:textId="49455254" w:rsidR="00BD789B" w:rsidRPr="00BD789B" w:rsidRDefault="00BD789B" w:rsidP="00BD789B">
            <w:pPr>
              <w:contextualSpacing/>
              <w:jc w:val="both"/>
              <w:rPr>
                <w:rFonts w:eastAsiaTheme="minorHAnsi"/>
                <w:b/>
                <w:bCs/>
                <w:sz w:val="24"/>
                <w:szCs w:val="24"/>
                <w:lang w:val="lt-LT"/>
              </w:rPr>
            </w:pPr>
            <w:r w:rsidRPr="00BD789B">
              <w:rPr>
                <w:rFonts w:eastAsiaTheme="minorHAnsi"/>
                <w:sz w:val="24"/>
                <w:szCs w:val="24"/>
                <w:lang w:val="lt-LT"/>
              </w:rPr>
              <w:t xml:space="preserve">Sensorinių paveikslų paroda </w:t>
            </w:r>
            <w:r w:rsidRPr="00BD789B">
              <w:rPr>
                <w:rFonts w:eastAsiaTheme="minorHAnsi"/>
                <w:b/>
                <w:bCs/>
                <w:sz w:val="24"/>
                <w:szCs w:val="24"/>
                <w:lang w:val="lt-LT"/>
              </w:rPr>
              <w:t>„Pasaulis ant pirštų galiukų“</w:t>
            </w:r>
          </w:p>
          <w:p w14:paraId="11736E09" w14:textId="03743B68" w:rsidR="00BD789B" w:rsidRPr="00BD789B" w:rsidRDefault="00BD789B" w:rsidP="00BD789B">
            <w:pPr>
              <w:contextualSpacing/>
              <w:jc w:val="both"/>
              <w:rPr>
                <w:rFonts w:eastAsiaTheme="minorHAnsi"/>
                <w:sz w:val="24"/>
                <w:szCs w:val="24"/>
                <w:lang w:val="lt-LT"/>
              </w:rPr>
            </w:pPr>
            <w:r w:rsidRPr="00BD789B">
              <w:rPr>
                <w:rFonts w:eastAsiaTheme="minorHAnsi"/>
                <w:sz w:val="24"/>
                <w:szCs w:val="24"/>
                <w:lang w:val="lt-LT"/>
              </w:rPr>
              <w:t>Renginio metu bus pristatyta Jevgenijos Gavrilenko sensorinių paveikslų paroda „Pasaulis ant pirštų galiukų“. Parodos lankytojai turės galimybę susipažinti su autorės kūryba, kurioje menas atsiskleidžia ne tik vaizdu, bet ir lytėjimu, kviesdamas patirti kūrinius įvairiais pojūčiais.</w:t>
            </w:r>
          </w:p>
          <w:p w14:paraId="020E74A2" w14:textId="1D17C4EC" w:rsidR="00BD789B" w:rsidRPr="00BD789B" w:rsidRDefault="00BD789B" w:rsidP="00BD789B">
            <w:pPr>
              <w:contextualSpacing/>
              <w:jc w:val="both"/>
              <w:rPr>
                <w:rFonts w:eastAsiaTheme="minorHAnsi"/>
                <w:sz w:val="24"/>
                <w:szCs w:val="24"/>
                <w:lang w:val="lt-LT"/>
              </w:rPr>
            </w:pPr>
            <w:r w:rsidRPr="00BD789B">
              <w:rPr>
                <w:rFonts w:eastAsiaTheme="minorHAnsi"/>
                <w:sz w:val="24"/>
                <w:szCs w:val="24"/>
                <w:lang w:val="lt-LT"/>
              </w:rPr>
              <w:t>Renginio meninę programą papildys ansamblio „Wiosna“ muzikiniai pasirodymai, kurie sukurs jaukią ir šventišką atmosferą.</w:t>
            </w:r>
          </w:p>
          <w:p w14:paraId="7A9493CB" w14:textId="7F9D1BED" w:rsidR="00BD789B" w:rsidRPr="00025BD9" w:rsidRDefault="00BD789B" w:rsidP="00BD789B">
            <w:pPr>
              <w:contextualSpacing/>
              <w:jc w:val="both"/>
              <w:rPr>
                <w:rFonts w:eastAsiaTheme="minorHAnsi"/>
                <w:sz w:val="24"/>
                <w:szCs w:val="24"/>
                <w:lang w:val="lt-LT"/>
              </w:rPr>
            </w:pPr>
            <w:r w:rsidRPr="00BD789B">
              <w:rPr>
                <w:rFonts w:eastAsiaTheme="minorHAnsi"/>
                <w:sz w:val="24"/>
                <w:szCs w:val="24"/>
                <w:lang w:val="lt-LT"/>
              </w:rPr>
              <w:t>Renginio metu poetė Alina Makevič skaitys savo kūrybos eiles. Jos poezija papildys parodos nuotaiką, skatins susimąstyti apie žmogaus vidinį pasaulį, jausmus ir kūrybos galią.</w:t>
            </w:r>
          </w:p>
        </w:tc>
        <w:tc>
          <w:tcPr>
            <w:tcW w:w="3457" w:type="dxa"/>
            <w:tcBorders>
              <w:top w:val="single" w:sz="4" w:space="0" w:color="000000"/>
              <w:left w:val="single" w:sz="4" w:space="0" w:color="000000"/>
              <w:bottom w:val="single" w:sz="4" w:space="0" w:color="000000"/>
              <w:right w:val="single" w:sz="4" w:space="0" w:color="auto"/>
            </w:tcBorders>
            <w:vAlign w:val="center"/>
          </w:tcPr>
          <w:p w14:paraId="60F68BBF" w14:textId="008D0ADB" w:rsidR="00BD789B" w:rsidRPr="00025BD9" w:rsidRDefault="00BD789B" w:rsidP="00BD789B">
            <w:pPr>
              <w:jc w:val="center"/>
              <w:rPr>
                <w:b/>
                <w:sz w:val="24"/>
                <w:szCs w:val="24"/>
                <w:lang w:val="lt-LT"/>
              </w:rPr>
            </w:pPr>
            <w:r>
              <w:rPr>
                <w:b/>
                <w:sz w:val="24"/>
                <w:szCs w:val="24"/>
                <w:lang w:val="lt-LT"/>
              </w:rPr>
              <w:t>1 iki 23</w:t>
            </w:r>
            <w:r w:rsidRPr="00025BD9">
              <w:rPr>
                <w:b/>
                <w:sz w:val="24"/>
                <w:szCs w:val="24"/>
                <w:lang w:val="lt-LT"/>
              </w:rPr>
              <w:t xml:space="preserve"> d. 1</w:t>
            </w:r>
            <w:r>
              <w:rPr>
                <w:b/>
                <w:sz w:val="24"/>
                <w:szCs w:val="24"/>
                <w:lang w:val="lt-LT"/>
              </w:rPr>
              <w:t>8</w:t>
            </w:r>
            <w:r w:rsidRPr="00025BD9">
              <w:rPr>
                <w:b/>
                <w:sz w:val="24"/>
                <w:szCs w:val="24"/>
                <w:lang w:val="lt-LT"/>
              </w:rPr>
              <w:t>.</w:t>
            </w:r>
            <w:r>
              <w:rPr>
                <w:b/>
                <w:sz w:val="24"/>
                <w:szCs w:val="24"/>
                <w:lang w:val="lt-LT"/>
              </w:rPr>
              <w:t>3</w:t>
            </w:r>
            <w:r w:rsidRPr="00025BD9">
              <w:rPr>
                <w:b/>
                <w:sz w:val="24"/>
                <w:szCs w:val="24"/>
                <w:lang w:val="lt-LT"/>
              </w:rPr>
              <w:t>0 val.</w:t>
            </w:r>
          </w:p>
          <w:p w14:paraId="30F6D533" w14:textId="6D5C1B5D" w:rsidR="00BD789B" w:rsidRPr="00025BD9" w:rsidRDefault="00BD789B" w:rsidP="00BD789B">
            <w:pPr>
              <w:jc w:val="center"/>
              <w:rPr>
                <w:b/>
                <w:sz w:val="24"/>
                <w:szCs w:val="24"/>
                <w:lang w:val="lt-LT"/>
              </w:rPr>
            </w:pPr>
            <w:r w:rsidRPr="00025BD9">
              <w:rPr>
                <w:bCs/>
                <w:sz w:val="24"/>
                <w:szCs w:val="24"/>
                <w:lang w:val="lt-LT"/>
              </w:rPr>
              <w:t>Pergalės g. 52, Grigaičių mstl., Vilniaus r.</w:t>
            </w:r>
          </w:p>
        </w:tc>
        <w:tc>
          <w:tcPr>
            <w:tcW w:w="2544" w:type="dxa"/>
            <w:tcBorders>
              <w:top w:val="single" w:sz="4" w:space="0" w:color="000000"/>
              <w:left w:val="single" w:sz="4" w:space="0" w:color="auto"/>
              <w:bottom w:val="single" w:sz="4" w:space="0" w:color="000000"/>
              <w:right w:val="single" w:sz="4" w:space="0" w:color="auto"/>
            </w:tcBorders>
            <w:vAlign w:val="center"/>
          </w:tcPr>
          <w:p w14:paraId="0192BE18" w14:textId="77777777" w:rsidR="00BD789B" w:rsidRPr="00025BD9" w:rsidRDefault="00BD789B" w:rsidP="00BD789B">
            <w:pPr>
              <w:jc w:val="center"/>
              <w:rPr>
                <w:sz w:val="24"/>
                <w:szCs w:val="24"/>
                <w:lang w:val="lt-LT"/>
              </w:rPr>
            </w:pPr>
            <w:r w:rsidRPr="00025BD9">
              <w:rPr>
                <w:sz w:val="24"/>
                <w:szCs w:val="24"/>
                <w:lang w:val="lt-LT"/>
              </w:rPr>
              <w:t>H. Starikovič</w:t>
            </w:r>
          </w:p>
          <w:p w14:paraId="085DC226" w14:textId="75934335" w:rsidR="00BD789B" w:rsidRPr="00025BD9" w:rsidRDefault="00BD789B" w:rsidP="00BD789B">
            <w:pPr>
              <w:jc w:val="center"/>
              <w:rPr>
                <w:sz w:val="24"/>
                <w:szCs w:val="24"/>
                <w:lang w:val="lt-LT"/>
              </w:rPr>
            </w:pPr>
            <w:r w:rsidRPr="00025BD9">
              <w:rPr>
                <w:sz w:val="24"/>
                <w:szCs w:val="24"/>
                <w:lang w:val="lt-LT"/>
              </w:rPr>
              <w:t>Tel.: +370 687 47 742</w:t>
            </w:r>
          </w:p>
        </w:tc>
      </w:tr>
      <w:tr w:rsidR="009B587F" w:rsidRPr="007472C0" w14:paraId="747BF779" w14:textId="77777777" w:rsidTr="00D132F2">
        <w:trPr>
          <w:cantSplit/>
          <w:trHeight w:val="657"/>
        </w:trPr>
        <w:tc>
          <w:tcPr>
            <w:tcW w:w="736" w:type="dxa"/>
            <w:tcBorders>
              <w:top w:val="single" w:sz="4" w:space="0" w:color="000000"/>
              <w:left w:val="single" w:sz="4" w:space="0" w:color="000000"/>
              <w:bottom w:val="single" w:sz="4" w:space="0" w:color="000000"/>
            </w:tcBorders>
            <w:vAlign w:val="center"/>
          </w:tcPr>
          <w:p w14:paraId="5F828663" w14:textId="77777777" w:rsidR="009B587F" w:rsidRPr="00025BD9" w:rsidRDefault="009B587F" w:rsidP="009B587F">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000000"/>
              <w:right w:val="single" w:sz="4" w:space="0" w:color="auto"/>
            </w:tcBorders>
            <w:vAlign w:val="center"/>
          </w:tcPr>
          <w:p w14:paraId="2E3F38CC" w14:textId="77777777" w:rsidR="009B587F" w:rsidRDefault="009B587F" w:rsidP="009B587F">
            <w:pPr>
              <w:jc w:val="center"/>
              <w:rPr>
                <w:iCs/>
                <w:sz w:val="24"/>
                <w:szCs w:val="24"/>
                <w:lang w:val="lt-LT" w:eastAsia="pl-PL"/>
              </w:rPr>
            </w:pPr>
            <w:r>
              <w:rPr>
                <w:iCs/>
                <w:sz w:val="24"/>
                <w:szCs w:val="24"/>
                <w:lang w:val="lt-LT" w:eastAsia="pl-PL"/>
              </w:rPr>
              <w:t>RKC</w:t>
            </w:r>
          </w:p>
          <w:p w14:paraId="2D6A6DC4" w14:textId="4A72B4AA" w:rsidR="009B587F" w:rsidRDefault="009B587F" w:rsidP="009B587F">
            <w:pPr>
              <w:jc w:val="center"/>
              <w:rPr>
                <w:iCs/>
                <w:sz w:val="24"/>
                <w:szCs w:val="24"/>
                <w:lang w:val="lt-LT" w:eastAsia="pl-PL"/>
              </w:rPr>
            </w:pPr>
            <w:r>
              <w:rPr>
                <w:iCs/>
                <w:sz w:val="24"/>
                <w:szCs w:val="24"/>
                <w:lang w:val="lt-LT" w:eastAsia="pl-PL"/>
              </w:rPr>
              <w:t>Juodšilių skyrius</w:t>
            </w:r>
          </w:p>
        </w:tc>
        <w:tc>
          <w:tcPr>
            <w:tcW w:w="5332" w:type="dxa"/>
            <w:tcBorders>
              <w:top w:val="single" w:sz="8" w:space="0" w:color="auto"/>
              <w:left w:val="single" w:sz="4" w:space="0" w:color="auto"/>
              <w:bottom w:val="single" w:sz="8" w:space="0" w:color="auto"/>
              <w:right w:val="single" w:sz="8" w:space="0" w:color="auto"/>
            </w:tcBorders>
          </w:tcPr>
          <w:p w14:paraId="3964C8D9" w14:textId="77777777" w:rsidR="009B587F" w:rsidRPr="009B587F" w:rsidRDefault="009B587F" w:rsidP="009B587F">
            <w:pPr>
              <w:contextualSpacing/>
              <w:jc w:val="both"/>
              <w:rPr>
                <w:rFonts w:eastAsiaTheme="minorHAnsi"/>
                <w:b/>
                <w:bCs/>
                <w:sz w:val="24"/>
                <w:szCs w:val="24"/>
                <w:lang w:val="lt-LT"/>
              </w:rPr>
            </w:pPr>
            <w:r w:rsidRPr="009B587F">
              <w:rPr>
                <w:rFonts w:eastAsiaTheme="minorHAnsi"/>
                <w:b/>
                <w:bCs/>
                <w:sz w:val="24"/>
                <w:szCs w:val="24"/>
                <w:lang w:val="lt-LT"/>
              </w:rPr>
              <w:t>Kūrybinės dirbtuvės žmonėms su negalia „Prisiliesti prie kūrybos“</w:t>
            </w:r>
          </w:p>
          <w:p w14:paraId="6701BDF6" w14:textId="6A7A0133" w:rsidR="009B587F" w:rsidRPr="00BD789B" w:rsidRDefault="009B587F" w:rsidP="009B587F">
            <w:pPr>
              <w:contextualSpacing/>
              <w:jc w:val="both"/>
              <w:rPr>
                <w:rFonts w:eastAsiaTheme="minorHAnsi"/>
                <w:sz w:val="24"/>
                <w:szCs w:val="24"/>
                <w:lang w:val="lt-LT"/>
              </w:rPr>
            </w:pPr>
            <w:r w:rsidRPr="009B587F">
              <w:rPr>
                <w:rFonts w:eastAsiaTheme="minorHAnsi"/>
                <w:sz w:val="24"/>
                <w:szCs w:val="24"/>
                <w:lang w:val="lt-LT"/>
              </w:rPr>
              <w:t>Kūrybinė edukacija, kurios metu dalyviai iš džiovintų augalų, gėlių ir kitų gamtinių medžiagų kurs originalius paveikslus. Veikla skatins kūrybiškumą, saviraišką, smulkiosios motorikos lavinimą, bendravimą ir prasmingą laisvalaikį. Dirbtuvės ves skyriaus administratorė.</w:t>
            </w:r>
          </w:p>
        </w:tc>
        <w:tc>
          <w:tcPr>
            <w:tcW w:w="3457" w:type="dxa"/>
            <w:tcBorders>
              <w:top w:val="single" w:sz="4" w:space="0" w:color="000000"/>
              <w:left w:val="single" w:sz="4" w:space="0" w:color="000000"/>
              <w:bottom w:val="single" w:sz="4" w:space="0" w:color="000000"/>
              <w:right w:val="single" w:sz="4" w:space="0" w:color="auto"/>
            </w:tcBorders>
            <w:vAlign w:val="center"/>
          </w:tcPr>
          <w:p w14:paraId="2D89AD55" w14:textId="0CF37B78" w:rsidR="009B587F" w:rsidRPr="00205D51" w:rsidRDefault="009B587F" w:rsidP="009B587F">
            <w:pPr>
              <w:jc w:val="center"/>
              <w:rPr>
                <w:b/>
                <w:sz w:val="24"/>
                <w:szCs w:val="24"/>
                <w:lang w:val="lt-LT"/>
              </w:rPr>
            </w:pPr>
            <w:r>
              <w:rPr>
                <w:b/>
                <w:sz w:val="24"/>
                <w:szCs w:val="24"/>
                <w:lang w:val="lt-LT"/>
              </w:rPr>
              <w:t>1</w:t>
            </w:r>
            <w:r w:rsidRPr="00205D51">
              <w:rPr>
                <w:b/>
                <w:sz w:val="24"/>
                <w:szCs w:val="24"/>
                <w:lang w:val="lt-LT"/>
              </w:rPr>
              <w:t xml:space="preserve"> d. </w:t>
            </w:r>
            <w:r>
              <w:rPr>
                <w:b/>
                <w:sz w:val="24"/>
                <w:szCs w:val="24"/>
                <w:lang w:val="lt-LT"/>
              </w:rPr>
              <w:t xml:space="preserve">9.30 </w:t>
            </w:r>
            <w:r w:rsidRPr="00205D51">
              <w:rPr>
                <w:b/>
                <w:sz w:val="24"/>
                <w:szCs w:val="24"/>
                <w:lang w:val="lt-LT"/>
              </w:rPr>
              <w:t>val.</w:t>
            </w:r>
          </w:p>
          <w:p w14:paraId="48E16454" w14:textId="15CB6BF9" w:rsidR="009B587F" w:rsidRDefault="009B587F" w:rsidP="009B587F">
            <w:pPr>
              <w:jc w:val="center"/>
              <w:rPr>
                <w:b/>
                <w:sz w:val="24"/>
                <w:szCs w:val="24"/>
                <w:lang w:val="lt-LT"/>
              </w:rPr>
            </w:pPr>
            <w:r w:rsidRPr="0047299E">
              <w:rPr>
                <w:bCs/>
                <w:sz w:val="24"/>
                <w:szCs w:val="24"/>
                <w:lang w:val="lt-LT"/>
              </w:rPr>
              <w:t>Mokyklos g. 7, Juodšilių mstl., Vilniaus r.</w:t>
            </w:r>
          </w:p>
        </w:tc>
        <w:tc>
          <w:tcPr>
            <w:tcW w:w="2544" w:type="dxa"/>
            <w:tcBorders>
              <w:top w:val="single" w:sz="4" w:space="0" w:color="000000"/>
              <w:left w:val="single" w:sz="4" w:space="0" w:color="auto"/>
              <w:bottom w:val="single" w:sz="4" w:space="0" w:color="000000"/>
              <w:right w:val="single" w:sz="4" w:space="0" w:color="auto"/>
            </w:tcBorders>
            <w:vAlign w:val="center"/>
          </w:tcPr>
          <w:p w14:paraId="37F9FDFC" w14:textId="77777777" w:rsidR="009B587F" w:rsidRPr="00BC6D79" w:rsidRDefault="009B587F" w:rsidP="009B587F">
            <w:pPr>
              <w:jc w:val="center"/>
              <w:rPr>
                <w:sz w:val="24"/>
                <w:szCs w:val="24"/>
                <w:lang w:val="lt-LT"/>
              </w:rPr>
            </w:pPr>
            <w:r>
              <w:rPr>
                <w:sz w:val="24"/>
                <w:szCs w:val="24"/>
                <w:lang w:val="lt-LT"/>
              </w:rPr>
              <w:t>K. Šešunova</w:t>
            </w:r>
          </w:p>
          <w:p w14:paraId="09D2BBD1" w14:textId="0C916DD0" w:rsidR="009B587F" w:rsidRPr="00025BD9" w:rsidRDefault="009B587F" w:rsidP="009B587F">
            <w:pPr>
              <w:jc w:val="center"/>
              <w:rPr>
                <w:sz w:val="24"/>
                <w:szCs w:val="24"/>
                <w:lang w:val="lt-LT"/>
              </w:rPr>
            </w:pPr>
            <w:r w:rsidRPr="00BC6D79">
              <w:rPr>
                <w:sz w:val="24"/>
                <w:szCs w:val="24"/>
                <w:lang w:val="lt-LT"/>
              </w:rPr>
              <w:t xml:space="preserve">Tel.: </w:t>
            </w:r>
            <w:r>
              <w:rPr>
                <w:sz w:val="24"/>
                <w:szCs w:val="24"/>
                <w:lang w:val="lt-LT"/>
              </w:rPr>
              <w:t>+37060631275</w:t>
            </w:r>
          </w:p>
        </w:tc>
      </w:tr>
      <w:tr w:rsidR="009B587F" w:rsidRPr="007472C0" w14:paraId="4CAB0AF9" w14:textId="77777777" w:rsidTr="00D132F2">
        <w:trPr>
          <w:cantSplit/>
          <w:trHeight w:val="657"/>
        </w:trPr>
        <w:tc>
          <w:tcPr>
            <w:tcW w:w="736" w:type="dxa"/>
            <w:tcBorders>
              <w:top w:val="single" w:sz="4" w:space="0" w:color="000000"/>
              <w:left w:val="single" w:sz="4" w:space="0" w:color="000000"/>
              <w:bottom w:val="single" w:sz="4" w:space="0" w:color="000000"/>
            </w:tcBorders>
            <w:vAlign w:val="center"/>
          </w:tcPr>
          <w:p w14:paraId="13E10DA9" w14:textId="77777777" w:rsidR="009B587F" w:rsidRPr="00025BD9" w:rsidRDefault="009B587F" w:rsidP="009B587F">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000000"/>
              <w:right w:val="single" w:sz="4" w:space="0" w:color="auto"/>
            </w:tcBorders>
            <w:vAlign w:val="center"/>
          </w:tcPr>
          <w:p w14:paraId="4AB1E7D9" w14:textId="77777777" w:rsidR="009B587F" w:rsidRDefault="009B587F" w:rsidP="009B587F">
            <w:pPr>
              <w:jc w:val="center"/>
              <w:rPr>
                <w:iCs/>
                <w:sz w:val="24"/>
                <w:szCs w:val="24"/>
                <w:lang w:val="lt-LT" w:eastAsia="pl-PL"/>
              </w:rPr>
            </w:pPr>
            <w:r>
              <w:rPr>
                <w:iCs/>
                <w:sz w:val="24"/>
                <w:szCs w:val="24"/>
                <w:lang w:val="lt-LT" w:eastAsia="pl-PL"/>
              </w:rPr>
              <w:t>RKC</w:t>
            </w:r>
          </w:p>
          <w:p w14:paraId="3BD5CE55" w14:textId="26184208" w:rsidR="009B587F" w:rsidRDefault="009B587F" w:rsidP="009B587F">
            <w:pPr>
              <w:jc w:val="center"/>
              <w:rPr>
                <w:iCs/>
                <w:sz w:val="24"/>
                <w:szCs w:val="24"/>
                <w:lang w:val="lt-LT" w:eastAsia="pl-PL"/>
              </w:rPr>
            </w:pPr>
            <w:r>
              <w:rPr>
                <w:iCs/>
                <w:sz w:val="24"/>
                <w:szCs w:val="24"/>
                <w:lang w:val="lt-LT" w:eastAsia="pl-PL"/>
              </w:rPr>
              <w:t>Juodšilių skyrius</w:t>
            </w:r>
          </w:p>
        </w:tc>
        <w:tc>
          <w:tcPr>
            <w:tcW w:w="5332" w:type="dxa"/>
            <w:tcBorders>
              <w:top w:val="single" w:sz="8" w:space="0" w:color="auto"/>
              <w:left w:val="single" w:sz="4" w:space="0" w:color="auto"/>
              <w:bottom w:val="single" w:sz="8" w:space="0" w:color="auto"/>
              <w:right w:val="single" w:sz="8" w:space="0" w:color="auto"/>
            </w:tcBorders>
          </w:tcPr>
          <w:p w14:paraId="02518BC2" w14:textId="77777777" w:rsidR="009B587F" w:rsidRPr="009B587F" w:rsidRDefault="009B587F" w:rsidP="009B587F">
            <w:pPr>
              <w:contextualSpacing/>
              <w:jc w:val="both"/>
              <w:rPr>
                <w:rFonts w:eastAsiaTheme="minorHAnsi"/>
                <w:b/>
                <w:bCs/>
                <w:sz w:val="24"/>
                <w:szCs w:val="24"/>
                <w:lang w:val="lt-LT"/>
              </w:rPr>
            </w:pPr>
            <w:r w:rsidRPr="009B587F">
              <w:rPr>
                <w:rFonts w:eastAsiaTheme="minorHAnsi"/>
                <w:b/>
                <w:bCs/>
                <w:sz w:val="24"/>
                <w:szCs w:val="24"/>
                <w:lang w:val="lt-LT"/>
              </w:rPr>
              <w:t>Edukacinė popietė senjorams „Minties labirintai: senjorų popietė“</w:t>
            </w:r>
          </w:p>
          <w:p w14:paraId="145966BA" w14:textId="0D6B31A0" w:rsidR="009B587F" w:rsidRPr="009B587F" w:rsidRDefault="009B587F" w:rsidP="009B587F">
            <w:pPr>
              <w:contextualSpacing/>
              <w:jc w:val="both"/>
              <w:rPr>
                <w:rFonts w:eastAsiaTheme="minorHAnsi"/>
                <w:sz w:val="24"/>
                <w:szCs w:val="24"/>
                <w:lang w:val="lt-LT"/>
              </w:rPr>
            </w:pPr>
            <w:r w:rsidRPr="009B587F">
              <w:rPr>
                <w:rFonts w:eastAsiaTheme="minorHAnsi"/>
                <w:sz w:val="24"/>
                <w:szCs w:val="24"/>
                <w:lang w:val="lt-LT"/>
              </w:rPr>
              <w:t>Pažintinis susitikimas su Juodšilių gyventoja Jelena Jašina, kuri daugiau nei 20 metų domisi labirintais. Edukacijos metu dalyviai susipažins su labirintų istorija, simbolika ir jų nauda dėmesio sutelkimui bei emocinei gerovei. Lektorė pristatys savo namų aplinkoje įrengtą labirintą, pademonstruos rankinius labirintus, pakvies juos išbandyti, diskutuoti ir pasidalyti įspūdžiais jaukioje bendrystės popietėje. Nemokamai.</w:t>
            </w:r>
          </w:p>
        </w:tc>
        <w:tc>
          <w:tcPr>
            <w:tcW w:w="3457" w:type="dxa"/>
            <w:tcBorders>
              <w:top w:val="single" w:sz="4" w:space="0" w:color="000000"/>
              <w:left w:val="single" w:sz="4" w:space="0" w:color="000000"/>
              <w:bottom w:val="single" w:sz="4" w:space="0" w:color="000000"/>
              <w:right w:val="single" w:sz="4" w:space="0" w:color="auto"/>
            </w:tcBorders>
            <w:vAlign w:val="center"/>
          </w:tcPr>
          <w:p w14:paraId="0BAA015B" w14:textId="562496A4" w:rsidR="009B587F" w:rsidRPr="00205D51" w:rsidRDefault="009B587F" w:rsidP="009B587F">
            <w:pPr>
              <w:jc w:val="center"/>
              <w:rPr>
                <w:b/>
                <w:sz w:val="24"/>
                <w:szCs w:val="24"/>
                <w:lang w:val="lt-LT"/>
              </w:rPr>
            </w:pPr>
            <w:r>
              <w:rPr>
                <w:b/>
                <w:sz w:val="24"/>
                <w:szCs w:val="24"/>
                <w:lang w:val="lt-LT"/>
              </w:rPr>
              <w:t>4</w:t>
            </w:r>
            <w:r w:rsidRPr="00205D51">
              <w:rPr>
                <w:b/>
                <w:sz w:val="24"/>
                <w:szCs w:val="24"/>
                <w:lang w:val="lt-LT"/>
              </w:rPr>
              <w:t xml:space="preserve"> d. </w:t>
            </w:r>
            <w:r>
              <w:rPr>
                <w:b/>
                <w:sz w:val="24"/>
                <w:szCs w:val="24"/>
                <w:lang w:val="lt-LT"/>
              </w:rPr>
              <w:t xml:space="preserve">10.00 </w:t>
            </w:r>
            <w:r w:rsidRPr="00205D51">
              <w:rPr>
                <w:b/>
                <w:sz w:val="24"/>
                <w:szCs w:val="24"/>
                <w:lang w:val="lt-LT"/>
              </w:rPr>
              <w:t>val.</w:t>
            </w:r>
          </w:p>
          <w:p w14:paraId="44C6AADD" w14:textId="1402A85F" w:rsidR="009B587F" w:rsidRDefault="009B587F" w:rsidP="009B587F">
            <w:pPr>
              <w:jc w:val="center"/>
              <w:rPr>
                <w:b/>
                <w:sz w:val="24"/>
                <w:szCs w:val="24"/>
                <w:lang w:val="lt-LT"/>
              </w:rPr>
            </w:pPr>
            <w:r w:rsidRPr="0047299E">
              <w:rPr>
                <w:bCs/>
                <w:sz w:val="24"/>
                <w:szCs w:val="24"/>
                <w:lang w:val="lt-LT"/>
              </w:rPr>
              <w:t>Mokyklos g. 7, Juodšilių mstl., Vilniaus r.</w:t>
            </w:r>
          </w:p>
        </w:tc>
        <w:tc>
          <w:tcPr>
            <w:tcW w:w="2544" w:type="dxa"/>
            <w:tcBorders>
              <w:top w:val="single" w:sz="4" w:space="0" w:color="000000"/>
              <w:left w:val="single" w:sz="4" w:space="0" w:color="auto"/>
              <w:bottom w:val="single" w:sz="4" w:space="0" w:color="000000"/>
              <w:right w:val="single" w:sz="4" w:space="0" w:color="auto"/>
            </w:tcBorders>
            <w:vAlign w:val="center"/>
          </w:tcPr>
          <w:p w14:paraId="450213B6" w14:textId="77777777" w:rsidR="009B587F" w:rsidRPr="00BC6D79" w:rsidRDefault="009B587F" w:rsidP="009B587F">
            <w:pPr>
              <w:jc w:val="center"/>
              <w:rPr>
                <w:sz w:val="24"/>
                <w:szCs w:val="24"/>
                <w:lang w:val="lt-LT"/>
              </w:rPr>
            </w:pPr>
            <w:r>
              <w:rPr>
                <w:sz w:val="24"/>
                <w:szCs w:val="24"/>
                <w:lang w:val="lt-LT"/>
              </w:rPr>
              <w:t>K. Šešunova</w:t>
            </w:r>
          </w:p>
          <w:p w14:paraId="616203AE" w14:textId="77777777" w:rsidR="009B587F" w:rsidRDefault="009B587F" w:rsidP="009B587F">
            <w:pPr>
              <w:jc w:val="center"/>
              <w:rPr>
                <w:sz w:val="24"/>
                <w:szCs w:val="24"/>
                <w:lang w:val="lt-LT"/>
              </w:rPr>
            </w:pPr>
            <w:r w:rsidRPr="00BC6D79">
              <w:rPr>
                <w:sz w:val="24"/>
                <w:szCs w:val="24"/>
                <w:lang w:val="lt-LT"/>
              </w:rPr>
              <w:t xml:space="preserve">Tel.: </w:t>
            </w:r>
            <w:r>
              <w:rPr>
                <w:sz w:val="24"/>
                <w:szCs w:val="24"/>
                <w:lang w:val="lt-LT"/>
              </w:rPr>
              <w:t>+37060631275</w:t>
            </w:r>
          </w:p>
          <w:p w14:paraId="1495AA18" w14:textId="7BBB06BA" w:rsidR="001308E3" w:rsidRDefault="001308E3" w:rsidP="009B587F">
            <w:pPr>
              <w:jc w:val="center"/>
              <w:rPr>
                <w:sz w:val="24"/>
                <w:szCs w:val="24"/>
                <w:lang w:val="lt-LT"/>
              </w:rPr>
            </w:pPr>
          </w:p>
        </w:tc>
      </w:tr>
      <w:tr w:rsidR="001308E3" w:rsidRPr="007472C0" w14:paraId="6781A990" w14:textId="77777777" w:rsidTr="00FA6EBB">
        <w:trPr>
          <w:cantSplit/>
          <w:trHeight w:val="657"/>
        </w:trPr>
        <w:tc>
          <w:tcPr>
            <w:tcW w:w="736" w:type="dxa"/>
            <w:tcBorders>
              <w:top w:val="single" w:sz="4" w:space="0" w:color="000000"/>
              <w:left w:val="single" w:sz="4" w:space="0" w:color="000000"/>
              <w:bottom w:val="single" w:sz="4" w:space="0" w:color="000000"/>
            </w:tcBorders>
            <w:vAlign w:val="center"/>
          </w:tcPr>
          <w:p w14:paraId="2BF0A979" w14:textId="77777777" w:rsidR="001308E3" w:rsidRPr="00025BD9" w:rsidRDefault="001308E3" w:rsidP="001308E3">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000000"/>
            </w:tcBorders>
            <w:vAlign w:val="center"/>
          </w:tcPr>
          <w:p w14:paraId="3F3430BE" w14:textId="77777777" w:rsidR="001308E3" w:rsidRDefault="001308E3" w:rsidP="001308E3">
            <w:pPr>
              <w:jc w:val="center"/>
              <w:rPr>
                <w:iCs/>
                <w:sz w:val="24"/>
                <w:szCs w:val="24"/>
                <w:lang w:val="lt-LT" w:eastAsia="pl-PL"/>
              </w:rPr>
            </w:pPr>
            <w:r>
              <w:rPr>
                <w:iCs/>
                <w:sz w:val="24"/>
                <w:szCs w:val="24"/>
                <w:lang w:val="lt-LT" w:eastAsia="pl-PL"/>
              </w:rPr>
              <w:t>RKC</w:t>
            </w:r>
          </w:p>
          <w:p w14:paraId="4AA25375" w14:textId="503ECFC0" w:rsidR="001308E3" w:rsidRDefault="001308E3" w:rsidP="001308E3">
            <w:pPr>
              <w:jc w:val="center"/>
              <w:rPr>
                <w:iCs/>
                <w:sz w:val="24"/>
                <w:szCs w:val="24"/>
                <w:lang w:val="lt-LT" w:eastAsia="pl-PL"/>
              </w:rPr>
            </w:pPr>
            <w:r>
              <w:rPr>
                <w:iCs/>
                <w:sz w:val="24"/>
                <w:szCs w:val="24"/>
                <w:lang w:val="lt-LT" w:eastAsia="pl-PL"/>
              </w:rPr>
              <w:t xml:space="preserve"> Šumsko skyrius</w:t>
            </w:r>
          </w:p>
        </w:tc>
        <w:tc>
          <w:tcPr>
            <w:tcW w:w="5332" w:type="dxa"/>
            <w:tcBorders>
              <w:top w:val="single" w:sz="4" w:space="0" w:color="auto"/>
              <w:left w:val="single" w:sz="4" w:space="0" w:color="000000"/>
              <w:bottom w:val="single" w:sz="4" w:space="0" w:color="auto"/>
            </w:tcBorders>
            <w:vAlign w:val="center"/>
          </w:tcPr>
          <w:p w14:paraId="7E06DFC6" w14:textId="38CB7BC8" w:rsidR="00A13ABC" w:rsidRPr="00A13ABC" w:rsidRDefault="00A13ABC" w:rsidP="00A13ABC">
            <w:pPr>
              <w:contextualSpacing/>
              <w:jc w:val="both"/>
              <w:rPr>
                <w:rFonts w:eastAsiaTheme="minorHAnsi"/>
                <w:b/>
                <w:bCs/>
                <w:sz w:val="24"/>
                <w:szCs w:val="24"/>
                <w:lang w:val="lt-LT"/>
              </w:rPr>
            </w:pPr>
            <w:r w:rsidRPr="00A13ABC">
              <w:rPr>
                <w:rFonts w:eastAsiaTheme="minorHAnsi"/>
                <w:sz w:val="24"/>
                <w:szCs w:val="24"/>
                <w:lang w:val="lt-LT"/>
              </w:rPr>
              <w:t>Kūrybinės dirbtuvės</w:t>
            </w:r>
            <w:r w:rsidRPr="00A13ABC">
              <w:rPr>
                <w:rFonts w:eastAsiaTheme="minorHAnsi"/>
                <w:b/>
                <w:bCs/>
                <w:sz w:val="24"/>
                <w:szCs w:val="24"/>
                <w:lang w:val="lt-LT"/>
              </w:rPr>
              <w:t xml:space="preserve"> „Odos papuošalų gamyba“</w:t>
            </w:r>
          </w:p>
          <w:p w14:paraId="3425B411" w14:textId="71586D1D" w:rsidR="00A13ABC" w:rsidRPr="00A13ABC" w:rsidRDefault="00A13ABC" w:rsidP="00A13ABC">
            <w:pPr>
              <w:contextualSpacing/>
              <w:jc w:val="both"/>
              <w:rPr>
                <w:rFonts w:eastAsiaTheme="minorHAnsi"/>
                <w:sz w:val="24"/>
                <w:szCs w:val="24"/>
                <w:lang w:val="lt-LT"/>
              </w:rPr>
            </w:pPr>
            <w:r w:rsidRPr="00A13ABC">
              <w:rPr>
                <w:rFonts w:eastAsiaTheme="minorHAnsi"/>
                <w:sz w:val="24"/>
                <w:szCs w:val="24"/>
                <w:lang w:val="lt-LT"/>
              </w:rPr>
              <w:t>Kūrybinių dirbtuvių metu dalyviai susipažins su odos dirbinių gamybos pagrindais ir patys pasigamins odinę apyrankę. Užsiėmimas lavins kūrybiškumą, kruopštumą bei suteiks galimybę savo rankomis sukurti originalų ir unikalų dirbinį.</w:t>
            </w:r>
          </w:p>
          <w:p w14:paraId="48A19728" w14:textId="685ED9FC" w:rsidR="00A13ABC" w:rsidRPr="00A13ABC" w:rsidRDefault="00A13ABC" w:rsidP="00A13ABC">
            <w:pPr>
              <w:contextualSpacing/>
              <w:jc w:val="both"/>
              <w:rPr>
                <w:rFonts w:eastAsiaTheme="minorHAnsi"/>
                <w:sz w:val="24"/>
                <w:szCs w:val="24"/>
                <w:lang w:val="lt-LT"/>
              </w:rPr>
            </w:pPr>
            <w:r w:rsidRPr="00A13ABC">
              <w:rPr>
                <w:rFonts w:eastAsiaTheme="minorHAnsi"/>
                <w:sz w:val="24"/>
                <w:szCs w:val="24"/>
                <w:lang w:val="lt-LT"/>
              </w:rPr>
              <w:t>Edukacinį užsiėmimą ves Rudaminos kultūros centro Lavoriškių skyriaus laisvalaikio užimtumo specialistė Irena Krasovska.</w:t>
            </w:r>
          </w:p>
          <w:p w14:paraId="50689ACD" w14:textId="7A30AF8C" w:rsidR="001308E3" w:rsidRPr="009B587F" w:rsidRDefault="00A13ABC" w:rsidP="00A13ABC">
            <w:pPr>
              <w:contextualSpacing/>
              <w:jc w:val="both"/>
              <w:rPr>
                <w:rFonts w:eastAsiaTheme="minorHAnsi"/>
                <w:b/>
                <w:bCs/>
                <w:sz w:val="24"/>
                <w:szCs w:val="24"/>
                <w:lang w:val="lt-LT"/>
              </w:rPr>
            </w:pPr>
            <w:r w:rsidRPr="00A13ABC">
              <w:rPr>
                <w:rFonts w:eastAsiaTheme="minorHAnsi"/>
                <w:sz w:val="24"/>
                <w:szCs w:val="24"/>
                <w:lang w:val="lt-LT"/>
              </w:rPr>
              <w:t>Renginys skirtas visiems norintiems. Dalyvavimas nemokamas, tačiau būtina išankstinė registracija.</w:t>
            </w:r>
          </w:p>
        </w:tc>
        <w:tc>
          <w:tcPr>
            <w:tcW w:w="3457" w:type="dxa"/>
            <w:tcBorders>
              <w:top w:val="single" w:sz="4" w:space="0" w:color="000000"/>
              <w:left w:val="single" w:sz="4" w:space="0" w:color="000000"/>
              <w:bottom w:val="single" w:sz="4" w:space="0" w:color="000000"/>
              <w:right w:val="single" w:sz="4" w:space="0" w:color="auto"/>
            </w:tcBorders>
            <w:vAlign w:val="center"/>
          </w:tcPr>
          <w:p w14:paraId="14B4D3B7" w14:textId="4BFE0E3B" w:rsidR="001308E3" w:rsidRDefault="001308E3" w:rsidP="001308E3">
            <w:pPr>
              <w:jc w:val="center"/>
              <w:rPr>
                <w:b/>
                <w:sz w:val="24"/>
                <w:szCs w:val="24"/>
                <w:lang w:val="lt-LT"/>
              </w:rPr>
            </w:pPr>
            <w:r>
              <w:rPr>
                <w:b/>
                <w:sz w:val="24"/>
                <w:szCs w:val="24"/>
                <w:lang w:val="lt-LT"/>
              </w:rPr>
              <w:t>4 d. 18.00 val.</w:t>
            </w:r>
          </w:p>
          <w:p w14:paraId="58078882" w14:textId="782ADA96" w:rsidR="001308E3" w:rsidRDefault="001308E3" w:rsidP="001308E3">
            <w:pPr>
              <w:jc w:val="center"/>
              <w:rPr>
                <w:b/>
                <w:sz w:val="24"/>
                <w:szCs w:val="24"/>
                <w:lang w:val="lt-LT"/>
              </w:rPr>
            </w:pPr>
            <w:r w:rsidRPr="00CD6564">
              <w:rPr>
                <w:bCs/>
                <w:sz w:val="24"/>
                <w:szCs w:val="24"/>
                <w:lang w:val="lt-LT"/>
              </w:rPr>
              <w:t>Sodo g. 2, Šumsko mst., Vilniaus r.</w:t>
            </w:r>
          </w:p>
        </w:tc>
        <w:tc>
          <w:tcPr>
            <w:tcW w:w="2544" w:type="dxa"/>
            <w:tcBorders>
              <w:top w:val="single" w:sz="4" w:space="0" w:color="000000"/>
              <w:left w:val="single" w:sz="4" w:space="0" w:color="auto"/>
              <w:bottom w:val="single" w:sz="4" w:space="0" w:color="000000"/>
              <w:right w:val="single" w:sz="4" w:space="0" w:color="auto"/>
            </w:tcBorders>
            <w:vAlign w:val="center"/>
          </w:tcPr>
          <w:p w14:paraId="1F1094CB" w14:textId="77777777" w:rsidR="001308E3" w:rsidRPr="00CD6564" w:rsidRDefault="001308E3" w:rsidP="001308E3">
            <w:pPr>
              <w:jc w:val="center"/>
              <w:rPr>
                <w:sz w:val="24"/>
                <w:szCs w:val="24"/>
                <w:lang w:val="lt-LT"/>
              </w:rPr>
            </w:pPr>
            <w:r w:rsidRPr="00CD6564">
              <w:rPr>
                <w:sz w:val="24"/>
                <w:szCs w:val="24"/>
                <w:lang w:val="lt-LT"/>
              </w:rPr>
              <w:t>K. Naimovič</w:t>
            </w:r>
          </w:p>
          <w:p w14:paraId="340CBB7E" w14:textId="5A290397" w:rsidR="001308E3" w:rsidRDefault="001308E3" w:rsidP="001308E3">
            <w:pPr>
              <w:jc w:val="center"/>
              <w:rPr>
                <w:sz w:val="24"/>
                <w:szCs w:val="24"/>
                <w:lang w:val="lt-LT"/>
              </w:rPr>
            </w:pPr>
            <w:r w:rsidRPr="00CD6564">
              <w:rPr>
                <w:sz w:val="24"/>
                <w:szCs w:val="24"/>
                <w:lang w:val="lt-LT"/>
              </w:rPr>
              <w:t>Tel.: +370 614 20885</w:t>
            </w:r>
          </w:p>
        </w:tc>
      </w:tr>
      <w:tr w:rsidR="001308E3" w:rsidRPr="007472C0" w14:paraId="27CDF87E" w14:textId="77777777" w:rsidTr="00237274">
        <w:trPr>
          <w:cantSplit/>
          <w:trHeight w:val="657"/>
        </w:trPr>
        <w:tc>
          <w:tcPr>
            <w:tcW w:w="736" w:type="dxa"/>
            <w:tcBorders>
              <w:top w:val="single" w:sz="4" w:space="0" w:color="000000"/>
              <w:left w:val="single" w:sz="4" w:space="0" w:color="000000"/>
              <w:bottom w:val="single" w:sz="4" w:space="0" w:color="000000"/>
            </w:tcBorders>
            <w:vAlign w:val="center"/>
          </w:tcPr>
          <w:p w14:paraId="6F375117" w14:textId="77777777" w:rsidR="001308E3" w:rsidRPr="00025BD9" w:rsidRDefault="001308E3" w:rsidP="001308E3">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000000"/>
            </w:tcBorders>
            <w:vAlign w:val="center"/>
          </w:tcPr>
          <w:p w14:paraId="1517CB41" w14:textId="77777777" w:rsidR="001308E3" w:rsidRDefault="001308E3" w:rsidP="001308E3">
            <w:pPr>
              <w:jc w:val="center"/>
              <w:rPr>
                <w:iCs/>
                <w:sz w:val="24"/>
                <w:szCs w:val="24"/>
                <w:lang w:val="lt-LT" w:eastAsia="pl-PL"/>
              </w:rPr>
            </w:pPr>
            <w:r>
              <w:rPr>
                <w:iCs/>
                <w:sz w:val="24"/>
                <w:szCs w:val="24"/>
                <w:lang w:val="lt-LT" w:eastAsia="pl-PL"/>
              </w:rPr>
              <w:t xml:space="preserve">RKC </w:t>
            </w:r>
          </w:p>
          <w:p w14:paraId="382EDD16" w14:textId="4CDD4C43" w:rsidR="001308E3" w:rsidRDefault="001308E3" w:rsidP="001308E3">
            <w:pPr>
              <w:jc w:val="center"/>
              <w:rPr>
                <w:iCs/>
                <w:sz w:val="24"/>
                <w:szCs w:val="24"/>
                <w:lang w:val="lt-LT" w:eastAsia="pl-PL"/>
              </w:rPr>
            </w:pPr>
            <w:r>
              <w:rPr>
                <w:iCs/>
                <w:sz w:val="24"/>
                <w:szCs w:val="24"/>
                <w:lang w:val="lt-LT" w:eastAsia="pl-PL"/>
              </w:rPr>
              <w:t>Lavoriškių skyrius</w:t>
            </w:r>
          </w:p>
        </w:tc>
        <w:tc>
          <w:tcPr>
            <w:tcW w:w="5332" w:type="dxa"/>
            <w:tcBorders>
              <w:top w:val="single" w:sz="4" w:space="0" w:color="auto"/>
              <w:left w:val="single" w:sz="4" w:space="0" w:color="000000"/>
              <w:bottom w:val="single" w:sz="4" w:space="0" w:color="auto"/>
            </w:tcBorders>
            <w:vAlign w:val="center"/>
          </w:tcPr>
          <w:p w14:paraId="31942A5F" w14:textId="5AF7F440" w:rsidR="001308E3" w:rsidRPr="00375652" w:rsidRDefault="001308E3" w:rsidP="001308E3">
            <w:pPr>
              <w:contextualSpacing/>
              <w:jc w:val="both"/>
              <w:rPr>
                <w:rFonts w:eastAsiaTheme="minorHAnsi"/>
                <w:b/>
                <w:bCs/>
                <w:sz w:val="24"/>
                <w:szCs w:val="24"/>
                <w:lang w:val="lt-LT"/>
              </w:rPr>
            </w:pPr>
            <w:r w:rsidRPr="00375652">
              <w:rPr>
                <w:rFonts w:eastAsiaTheme="minorHAnsi"/>
                <w:sz w:val="24"/>
                <w:szCs w:val="24"/>
                <w:lang w:val="lt-LT"/>
              </w:rPr>
              <w:t>Edukacinis užsiėmimas vaikams</w:t>
            </w:r>
            <w:r w:rsidRPr="00375652">
              <w:rPr>
                <w:rFonts w:eastAsiaTheme="minorHAnsi"/>
                <w:b/>
                <w:bCs/>
                <w:sz w:val="24"/>
                <w:szCs w:val="24"/>
                <w:lang w:val="lt-LT"/>
              </w:rPr>
              <w:t xml:space="preserve"> „Mozaikos menas“</w:t>
            </w:r>
          </w:p>
          <w:p w14:paraId="1B0E7A1A" w14:textId="75622293" w:rsidR="001308E3" w:rsidRPr="00375652" w:rsidRDefault="001308E3" w:rsidP="001308E3">
            <w:pPr>
              <w:contextualSpacing/>
              <w:jc w:val="both"/>
              <w:rPr>
                <w:rFonts w:eastAsiaTheme="minorHAnsi"/>
                <w:sz w:val="24"/>
                <w:szCs w:val="24"/>
                <w:lang w:val="lt-LT"/>
              </w:rPr>
            </w:pPr>
            <w:r w:rsidRPr="00375652">
              <w:rPr>
                <w:rFonts w:eastAsiaTheme="minorHAnsi"/>
                <w:sz w:val="24"/>
                <w:szCs w:val="24"/>
                <w:lang w:val="lt-LT"/>
              </w:rPr>
              <w:t>Edukacijos metu dalyviai susipažins su mozaikos kūrimo pagrindais, iš įvairių spalvų ir formų detalių kurs originalius darbelius, lavins kūrybiškumą, vaizduotę ir smulkiąją motoriką.</w:t>
            </w:r>
          </w:p>
          <w:p w14:paraId="78E46709" w14:textId="156EE947" w:rsidR="001308E3" w:rsidRPr="009B587F" w:rsidRDefault="001308E3" w:rsidP="001308E3">
            <w:pPr>
              <w:contextualSpacing/>
              <w:jc w:val="both"/>
              <w:rPr>
                <w:rFonts w:eastAsiaTheme="minorHAnsi"/>
                <w:b/>
                <w:bCs/>
                <w:sz w:val="24"/>
                <w:szCs w:val="24"/>
                <w:lang w:val="lt-LT"/>
              </w:rPr>
            </w:pPr>
            <w:r w:rsidRPr="00375652">
              <w:rPr>
                <w:rFonts w:eastAsiaTheme="minorHAnsi"/>
                <w:sz w:val="24"/>
                <w:szCs w:val="24"/>
                <w:lang w:val="lt-LT"/>
              </w:rPr>
              <w:t>Užsiėmimas skirtas vaikams, norintiems kūrybiškai praleisti laiką, išbandyti mozaikos techniką ir sukurti unikalų savo darbelį.</w:t>
            </w:r>
          </w:p>
        </w:tc>
        <w:tc>
          <w:tcPr>
            <w:tcW w:w="3457" w:type="dxa"/>
            <w:tcBorders>
              <w:top w:val="single" w:sz="4" w:space="0" w:color="000000"/>
              <w:left w:val="single" w:sz="4" w:space="0" w:color="000000"/>
              <w:bottom w:val="single" w:sz="4" w:space="0" w:color="000000"/>
              <w:right w:val="single" w:sz="4" w:space="0" w:color="auto"/>
            </w:tcBorders>
            <w:vAlign w:val="center"/>
          </w:tcPr>
          <w:p w14:paraId="60C38366" w14:textId="76BDCAA8" w:rsidR="001308E3" w:rsidRPr="0047299E" w:rsidRDefault="001308E3" w:rsidP="001308E3">
            <w:pPr>
              <w:jc w:val="center"/>
              <w:rPr>
                <w:b/>
                <w:sz w:val="24"/>
                <w:szCs w:val="24"/>
                <w:lang w:val="lt-LT"/>
              </w:rPr>
            </w:pPr>
            <w:r>
              <w:rPr>
                <w:b/>
                <w:sz w:val="24"/>
                <w:szCs w:val="24"/>
                <w:lang w:val="lt-LT"/>
              </w:rPr>
              <w:t>7</w:t>
            </w:r>
            <w:r w:rsidRPr="0047299E">
              <w:rPr>
                <w:b/>
                <w:sz w:val="24"/>
                <w:szCs w:val="24"/>
                <w:lang w:val="lt-LT"/>
              </w:rPr>
              <w:t xml:space="preserve"> d. 1</w:t>
            </w:r>
            <w:r>
              <w:rPr>
                <w:b/>
                <w:sz w:val="24"/>
                <w:szCs w:val="24"/>
                <w:lang w:val="lt-LT"/>
              </w:rPr>
              <w:t>6</w:t>
            </w:r>
            <w:r w:rsidRPr="0047299E">
              <w:rPr>
                <w:b/>
                <w:sz w:val="24"/>
                <w:szCs w:val="24"/>
                <w:lang w:val="lt-LT"/>
              </w:rPr>
              <w:t>.00 val.</w:t>
            </w:r>
          </w:p>
          <w:p w14:paraId="6D51C080" w14:textId="4794D0D2" w:rsidR="001308E3" w:rsidRDefault="001308E3" w:rsidP="001308E3">
            <w:pPr>
              <w:jc w:val="center"/>
              <w:rPr>
                <w:b/>
                <w:sz w:val="24"/>
                <w:szCs w:val="24"/>
                <w:lang w:val="lt-LT"/>
              </w:rPr>
            </w:pPr>
            <w:r w:rsidRPr="0047299E">
              <w:rPr>
                <w:b/>
                <w:sz w:val="24"/>
                <w:szCs w:val="24"/>
                <w:lang w:val="lt-LT"/>
              </w:rPr>
              <w:t xml:space="preserve"> </w:t>
            </w:r>
            <w:r w:rsidRPr="0047299E">
              <w:rPr>
                <w:bCs/>
                <w:sz w:val="24"/>
                <w:szCs w:val="24"/>
                <w:lang w:val="lt-LT"/>
              </w:rPr>
              <w:t>Liepos g. 9</w:t>
            </w:r>
            <w:r>
              <w:rPr>
                <w:bCs/>
                <w:sz w:val="24"/>
                <w:szCs w:val="24"/>
                <w:lang w:val="lt-LT"/>
              </w:rPr>
              <w:t xml:space="preserve">, Lavoriškių k., Vilniaus r. </w:t>
            </w:r>
          </w:p>
        </w:tc>
        <w:tc>
          <w:tcPr>
            <w:tcW w:w="2544" w:type="dxa"/>
            <w:tcBorders>
              <w:top w:val="single" w:sz="4" w:space="0" w:color="000000"/>
              <w:left w:val="single" w:sz="4" w:space="0" w:color="auto"/>
              <w:bottom w:val="single" w:sz="4" w:space="0" w:color="000000"/>
              <w:right w:val="single" w:sz="4" w:space="0" w:color="auto"/>
            </w:tcBorders>
            <w:vAlign w:val="center"/>
          </w:tcPr>
          <w:p w14:paraId="331BF04A" w14:textId="77777777" w:rsidR="001308E3" w:rsidRPr="0047299E" w:rsidRDefault="001308E3" w:rsidP="001308E3">
            <w:pPr>
              <w:jc w:val="center"/>
              <w:rPr>
                <w:sz w:val="24"/>
                <w:szCs w:val="24"/>
                <w:lang w:val="lt-LT"/>
              </w:rPr>
            </w:pPr>
            <w:r w:rsidRPr="0047299E">
              <w:rPr>
                <w:sz w:val="24"/>
                <w:szCs w:val="24"/>
                <w:lang w:val="lt-LT"/>
              </w:rPr>
              <w:t>A. Olševska</w:t>
            </w:r>
          </w:p>
          <w:p w14:paraId="7452CEA1" w14:textId="51DE2537" w:rsidR="001308E3" w:rsidRDefault="001308E3" w:rsidP="001308E3">
            <w:pPr>
              <w:jc w:val="center"/>
              <w:rPr>
                <w:sz w:val="24"/>
                <w:szCs w:val="24"/>
                <w:lang w:val="lt-LT"/>
              </w:rPr>
            </w:pPr>
            <w:r w:rsidRPr="0047299E">
              <w:rPr>
                <w:sz w:val="24"/>
                <w:szCs w:val="24"/>
                <w:lang w:val="lt-LT"/>
              </w:rPr>
              <w:t>Tel.: +370 670 27086</w:t>
            </w:r>
          </w:p>
        </w:tc>
      </w:tr>
      <w:tr w:rsidR="00A13ABC" w:rsidRPr="007472C0" w14:paraId="65002DDD" w14:textId="77777777" w:rsidTr="00D85912">
        <w:trPr>
          <w:cantSplit/>
          <w:trHeight w:val="657"/>
        </w:trPr>
        <w:tc>
          <w:tcPr>
            <w:tcW w:w="736" w:type="dxa"/>
            <w:tcBorders>
              <w:top w:val="single" w:sz="4" w:space="0" w:color="000000"/>
              <w:left w:val="single" w:sz="4" w:space="0" w:color="000000"/>
              <w:bottom w:val="single" w:sz="4" w:space="0" w:color="000000"/>
            </w:tcBorders>
            <w:vAlign w:val="center"/>
          </w:tcPr>
          <w:p w14:paraId="5BBEA471" w14:textId="77777777" w:rsidR="00A13ABC" w:rsidRPr="00025BD9" w:rsidRDefault="00A13ABC" w:rsidP="00A13ABC">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auto"/>
            </w:tcBorders>
            <w:vAlign w:val="center"/>
          </w:tcPr>
          <w:p w14:paraId="5BAD3451" w14:textId="77777777" w:rsidR="00A13ABC" w:rsidRPr="007472C0" w:rsidRDefault="00A13ABC" w:rsidP="00A13ABC">
            <w:pPr>
              <w:jc w:val="center"/>
              <w:rPr>
                <w:sz w:val="24"/>
                <w:szCs w:val="24"/>
                <w:lang w:val="lt-LT"/>
              </w:rPr>
            </w:pPr>
            <w:r w:rsidRPr="007472C0">
              <w:rPr>
                <w:sz w:val="24"/>
                <w:szCs w:val="24"/>
                <w:lang w:val="lt-LT"/>
              </w:rPr>
              <w:t xml:space="preserve">Rudaminos kultūros centras </w:t>
            </w:r>
          </w:p>
          <w:p w14:paraId="3BB75972" w14:textId="1EBCF08D" w:rsidR="00A13ABC" w:rsidRDefault="00A13ABC" w:rsidP="00A13ABC">
            <w:pPr>
              <w:jc w:val="center"/>
              <w:rPr>
                <w:iCs/>
                <w:sz w:val="24"/>
                <w:szCs w:val="24"/>
                <w:lang w:val="lt-LT" w:eastAsia="pl-PL"/>
              </w:rPr>
            </w:pPr>
            <w:r w:rsidRPr="007472C0">
              <w:rPr>
                <w:sz w:val="24"/>
                <w:szCs w:val="24"/>
                <w:lang w:val="lt-LT"/>
              </w:rPr>
              <w:t>(RKC)</w:t>
            </w:r>
          </w:p>
        </w:tc>
        <w:tc>
          <w:tcPr>
            <w:tcW w:w="5332" w:type="dxa"/>
            <w:tcBorders>
              <w:top w:val="single" w:sz="4" w:space="0" w:color="000000"/>
              <w:left w:val="single" w:sz="4" w:space="0" w:color="000000"/>
              <w:bottom w:val="single" w:sz="4" w:space="0" w:color="000000"/>
            </w:tcBorders>
            <w:vAlign w:val="center"/>
          </w:tcPr>
          <w:p w14:paraId="47904F4C" w14:textId="358A553F" w:rsidR="008C48F6" w:rsidRPr="008C48F6" w:rsidRDefault="008C48F6" w:rsidP="008C48F6">
            <w:pPr>
              <w:contextualSpacing/>
              <w:jc w:val="both"/>
              <w:rPr>
                <w:rFonts w:eastAsiaTheme="minorHAnsi"/>
                <w:sz w:val="24"/>
                <w:szCs w:val="24"/>
                <w:lang w:val="lt-LT"/>
              </w:rPr>
            </w:pPr>
            <w:r>
              <w:rPr>
                <w:rFonts w:eastAsiaTheme="minorHAnsi"/>
                <w:b/>
                <w:bCs/>
                <w:sz w:val="24"/>
                <w:szCs w:val="24"/>
                <w:lang w:val="lt-LT"/>
              </w:rPr>
              <w:t xml:space="preserve">,,Senjorų šokių vakaras“ </w:t>
            </w:r>
            <w:r w:rsidRPr="008C48F6">
              <w:rPr>
                <w:rFonts w:eastAsiaTheme="minorHAnsi"/>
                <w:sz w:val="24"/>
                <w:szCs w:val="24"/>
                <w:lang w:val="lt-LT"/>
              </w:rPr>
              <w:t>jaukus bendruomenės renginys, skirtas vyresnio amžiaus gyventojams pabendrauti, aktyviai praleisti laiką ir pasimėgauti muzika bei šokiais.</w:t>
            </w:r>
          </w:p>
          <w:p w14:paraId="03EF2E74" w14:textId="063EE2AA" w:rsidR="00A13ABC" w:rsidRPr="008C48F6" w:rsidRDefault="008C48F6" w:rsidP="008C48F6">
            <w:pPr>
              <w:contextualSpacing/>
              <w:jc w:val="both"/>
              <w:rPr>
                <w:rFonts w:eastAsiaTheme="minorHAnsi"/>
                <w:b/>
                <w:bCs/>
                <w:sz w:val="24"/>
                <w:szCs w:val="24"/>
                <w:lang w:val="lt-LT"/>
              </w:rPr>
            </w:pPr>
            <w:r w:rsidRPr="008C48F6">
              <w:rPr>
                <w:rFonts w:eastAsiaTheme="minorHAnsi"/>
                <w:sz w:val="24"/>
                <w:szCs w:val="24"/>
                <w:lang w:val="lt-LT"/>
              </w:rPr>
              <w:t xml:space="preserve">Vakaro metu skambės gyvos muzikos kapelos atliekamos dainos, kviesiančios prisiminti mėgstamus kūrinius, šokti, dainuoti ir smagiai leisti laiką </w:t>
            </w:r>
            <w:r w:rsidRPr="008C48F6">
              <w:rPr>
                <w:rFonts w:eastAsiaTheme="minorHAnsi"/>
                <w:sz w:val="24"/>
                <w:szCs w:val="24"/>
                <w:lang w:val="lt-LT"/>
              </w:rPr>
              <w:lastRenderedPageBreak/>
              <w:t>draugiškoje bendrystės atmosferoje. Renginys skatins senjorų užimtumą, tarpusavio ryšį ir bendruomeniškumą.</w:t>
            </w:r>
          </w:p>
        </w:tc>
        <w:tc>
          <w:tcPr>
            <w:tcW w:w="3457" w:type="dxa"/>
            <w:tcBorders>
              <w:top w:val="single" w:sz="4" w:space="0" w:color="000000"/>
              <w:left w:val="single" w:sz="4" w:space="0" w:color="000000"/>
              <w:bottom w:val="single" w:sz="4" w:space="0" w:color="000000"/>
              <w:right w:val="single" w:sz="4" w:space="0" w:color="auto"/>
            </w:tcBorders>
            <w:vAlign w:val="center"/>
          </w:tcPr>
          <w:p w14:paraId="29D6327E" w14:textId="3F9C7B1A" w:rsidR="00A13ABC" w:rsidRPr="00025BD9" w:rsidRDefault="00A13ABC" w:rsidP="00A13ABC">
            <w:pPr>
              <w:jc w:val="center"/>
              <w:rPr>
                <w:b/>
                <w:sz w:val="24"/>
                <w:szCs w:val="24"/>
                <w:lang w:val="lt-LT"/>
              </w:rPr>
            </w:pPr>
            <w:r>
              <w:rPr>
                <w:b/>
                <w:sz w:val="24"/>
                <w:szCs w:val="24"/>
                <w:lang w:val="lt-LT"/>
              </w:rPr>
              <w:lastRenderedPageBreak/>
              <w:t>7</w:t>
            </w:r>
            <w:r w:rsidRPr="00025BD9">
              <w:rPr>
                <w:b/>
                <w:sz w:val="24"/>
                <w:szCs w:val="24"/>
                <w:lang w:val="lt-LT"/>
              </w:rPr>
              <w:t xml:space="preserve"> d.  </w:t>
            </w:r>
            <w:r>
              <w:rPr>
                <w:b/>
                <w:sz w:val="24"/>
                <w:szCs w:val="24"/>
                <w:lang w:val="lt-LT"/>
              </w:rPr>
              <w:t>18</w:t>
            </w:r>
            <w:r w:rsidRPr="00025BD9">
              <w:rPr>
                <w:b/>
                <w:sz w:val="24"/>
                <w:szCs w:val="24"/>
                <w:lang w:val="lt-LT"/>
              </w:rPr>
              <w:t>.00 val.</w:t>
            </w:r>
          </w:p>
          <w:p w14:paraId="09D5C8EC" w14:textId="4422DE44" w:rsidR="00A13ABC" w:rsidRDefault="008C48F6" w:rsidP="00A13ABC">
            <w:pPr>
              <w:jc w:val="center"/>
              <w:rPr>
                <w:b/>
                <w:sz w:val="24"/>
                <w:szCs w:val="24"/>
                <w:lang w:val="lt-LT"/>
              </w:rPr>
            </w:pPr>
            <w:r>
              <w:rPr>
                <w:bCs/>
                <w:sz w:val="24"/>
                <w:szCs w:val="24"/>
                <w:lang w:val="lt-LT"/>
              </w:rPr>
              <w:t>Bukiškio k., prie kryžiaus tarp pagrindinės mokyklos ir bendrabučio</w:t>
            </w:r>
            <w:r w:rsidR="00A13ABC" w:rsidRPr="00025BD9">
              <w:rPr>
                <w:bCs/>
                <w:sz w:val="24"/>
                <w:szCs w:val="24"/>
                <w:lang w:val="lt-LT"/>
              </w:rPr>
              <w:t>, Vilniaus r.</w:t>
            </w:r>
          </w:p>
        </w:tc>
        <w:tc>
          <w:tcPr>
            <w:tcW w:w="2544" w:type="dxa"/>
            <w:tcBorders>
              <w:top w:val="single" w:sz="4" w:space="0" w:color="000000"/>
              <w:left w:val="single" w:sz="4" w:space="0" w:color="auto"/>
              <w:bottom w:val="single" w:sz="4" w:space="0" w:color="000000"/>
              <w:right w:val="single" w:sz="4" w:space="0" w:color="auto"/>
            </w:tcBorders>
            <w:vAlign w:val="center"/>
          </w:tcPr>
          <w:p w14:paraId="702C4743" w14:textId="77777777" w:rsidR="00A13ABC" w:rsidRPr="00025BD9" w:rsidRDefault="00A13ABC" w:rsidP="00A13ABC">
            <w:pPr>
              <w:jc w:val="center"/>
              <w:rPr>
                <w:sz w:val="24"/>
                <w:szCs w:val="24"/>
                <w:lang w:val="lt-LT"/>
              </w:rPr>
            </w:pPr>
            <w:r w:rsidRPr="00025BD9">
              <w:rPr>
                <w:sz w:val="24"/>
                <w:szCs w:val="24"/>
                <w:lang w:val="lt-LT"/>
              </w:rPr>
              <w:t>V. Cereška</w:t>
            </w:r>
          </w:p>
          <w:p w14:paraId="6989C2B9" w14:textId="6DB6DA2F" w:rsidR="00A13ABC" w:rsidRPr="0047299E" w:rsidRDefault="00A13ABC" w:rsidP="00A13ABC">
            <w:pPr>
              <w:jc w:val="center"/>
              <w:rPr>
                <w:sz w:val="24"/>
                <w:szCs w:val="24"/>
                <w:lang w:val="lt-LT"/>
              </w:rPr>
            </w:pPr>
            <w:r w:rsidRPr="00025BD9">
              <w:rPr>
                <w:sz w:val="24"/>
                <w:szCs w:val="24"/>
                <w:lang w:val="lt-LT"/>
              </w:rPr>
              <w:t>Tel.: +370 672 04 985</w:t>
            </w:r>
          </w:p>
        </w:tc>
      </w:tr>
      <w:tr w:rsidR="00A13ABC" w:rsidRPr="007472C0" w14:paraId="657CBB1A" w14:textId="77777777" w:rsidTr="00237274">
        <w:trPr>
          <w:cantSplit/>
          <w:trHeight w:val="657"/>
        </w:trPr>
        <w:tc>
          <w:tcPr>
            <w:tcW w:w="736" w:type="dxa"/>
            <w:tcBorders>
              <w:top w:val="single" w:sz="4" w:space="0" w:color="000000"/>
              <w:left w:val="single" w:sz="4" w:space="0" w:color="000000"/>
              <w:bottom w:val="single" w:sz="4" w:space="0" w:color="000000"/>
            </w:tcBorders>
            <w:vAlign w:val="center"/>
          </w:tcPr>
          <w:p w14:paraId="5CCDC88D" w14:textId="77777777" w:rsidR="00A13ABC" w:rsidRPr="00025BD9" w:rsidRDefault="00A13ABC" w:rsidP="00A13ABC">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000000"/>
            </w:tcBorders>
            <w:vAlign w:val="center"/>
          </w:tcPr>
          <w:p w14:paraId="77EDB3BC" w14:textId="77777777" w:rsidR="00A13ABC" w:rsidRDefault="00A13ABC" w:rsidP="00A13ABC">
            <w:pPr>
              <w:jc w:val="center"/>
              <w:rPr>
                <w:iCs/>
                <w:sz w:val="24"/>
                <w:szCs w:val="24"/>
                <w:lang w:val="lt-LT" w:eastAsia="pl-PL"/>
              </w:rPr>
            </w:pPr>
            <w:r>
              <w:rPr>
                <w:iCs/>
                <w:sz w:val="24"/>
                <w:szCs w:val="24"/>
                <w:lang w:val="lt-LT" w:eastAsia="pl-PL"/>
              </w:rPr>
              <w:t>RKC</w:t>
            </w:r>
          </w:p>
          <w:p w14:paraId="5D93B498" w14:textId="75153119" w:rsidR="00A13ABC" w:rsidRDefault="00A13ABC" w:rsidP="00A13ABC">
            <w:pPr>
              <w:jc w:val="center"/>
              <w:rPr>
                <w:iCs/>
                <w:sz w:val="24"/>
                <w:szCs w:val="24"/>
                <w:lang w:val="lt-LT" w:eastAsia="pl-PL"/>
              </w:rPr>
            </w:pPr>
            <w:r>
              <w:rPr>
                <w:iCs/>
                <w:sz w:val="24"/>
                <w:szCs w:val="24"/>
                <w:lang w:val="lt-LT" w:eastAsia="pl-PL"/>
              </w:rPr>
              <w:t xml:space="preserve"> Šumsko skyrius</w:t>
            </w:r>
          </w:p>
        </w:tc>
        <w:tc>
          <w:tcPr>
            <w:tcW w:w="5332" w:type="dxa"/>
            <w:tcBorders>
              <w:top w:val="single" w:sz="4" w:space="0" w:color="auto"/>
              <w:left w:val="single" w:sz="4" w:space="0" w:color="000000"/>
              <w:bottom w:val="single" w:sz="4" w:space="0" w:color="auto"/>
            </w:tcBorders>
            <w:vAlign w:val="center"/>
          </w:tcPr>
          <w:p w14:paraId="44E5A2D4" w14:textId="7AA7DD55" w:rsidR="00A13ABC" w:rsidRPr="00A13ABC" w:rsidRDefault="00A13ABC" w:rsidP="00A13ABC">
            <w:pPr>
              <w:contextualSpacing/>
              <w:jc w:val="both"/>
              <w:rPr>
                <w:rFonts w:eastAsiaTheme="minorHAnsi"/>
                <w:sz w:val="24"/>
                <w:szCs w:val="24"/>
                <w:lang w:val="lt-LT"/>
              </w:rPr>
            </w:pPr>
            <w:r w:rsidRPr="00A13ABC">
              <w:rPr>
                <w:rFonts w:eastAsiaTheme="minorHAnsi"/>
                <w:sz w:val="24"/>
                <w:szCs w:val="24"/>
                <w:lang w:val="lt-LT"/>
              </w:rPr>
              <w:t xml:space="preserve">Kūrybinės dirbtuvės </w:t>
            </w:r>
            <w:r w:rsidRPr="00A13ABC">
              <w:rPr>
                <w:rFonts w:eastAsiaTheme="minorHAnsi"/>
                <w:b/>
                <w:bCs/>
                <w:sz w:val="24"/>
                <w:szCs w:val="24"/>
                <w:lang w:val="lt-LT"/>
              </w:rPr>
              <w:t>„Paveikslas iš žolynų“</w:t>
            </w:r>
          </w:p>
          <w:p w14:paraId="38A4752F" w14:textId="77777777" w:rsidR="00A13ABC" w:rsidRPr="00A13ABC" w:rsidRDefault="00A13ABC" w:rsidP="00A13ABC">
            <w:pPr>
              <w:contextualSpacing/>
              <w:jc w:val="both"/>
              <w:rPr>
                <w:rFonts w:eastAsiaTheme="minorHAnsi"/>
                <w:sz w:val="24"/>
                <w:szCs w:val="24"/>
                <w:lang w:val="lt-LT"/>
              </w:rPr>
            </w:pPr>
            <w:r w:rsidRPr="00A13ABC">
              <w:rPr>
                <w:rFonts w:eastAsiaTheme="minorHAnsi"/>
                <w:sz w:val="24"/>
                <w:szCs w:val="24"/>
                <w:lang w:val="lt-LT"/>
              </w:rPr>
              <w:t>Edukacinio užsiėmimo metu dalyviai kurs unikalius paveikslus iš džiovintų žolynų ir kitų natūralių medžiagų. Dirbtuvių metu dalyviai susipažins su augalų panaudojimo kūryboje galimybėmis, kompozicijos principais bei tvaraus meno idėjomis.</w:t>
            </w:r>
          </w:p>
          <w:p w14:paraId="18306192" w14:textId="77777777" w:rsidR="00A13ABC" w:rsidRPr="00A13ABC" w:rsidRDefault="00A13ABC" w:rsidP="00A13ABC">
            <w:pPr>
              <w:contextualSpacing/>
              <w:jc w:val="both"/>
              <w:rPr>
                <w:rFonts w:eastAsiaTheme="minorHAnsi"/>
                <w:sz w:val="24"/>
                <w:szCs w:val="24"/>
                <w:lang w:val="lt-LT"/>
              </w:rPr>
            </w:pPr>
          </w:p>
          <w:p w14:paraId="2EB455F1" w14:textId="14E2FE11" w:rsidR="00A13ABC" w:rsidRPr="00A13ABC" w:rsidRDefault="00A13ABC" w:rsidP="00A13ABC">
            <w:pPr>
              <w:contextualSpacing/>
              <w:jc w:val="both"/>
              <w:rPr>
                <w:rFonts w:eastAsiaTheme="minorHAnsi"/>
                <w:sz w:val="24"/>
                <w:szCs w:val="24"/>
                <w:lang w:val="lt-LT"/>
              </w:rPr>
            </w:pPr>
            <w:r w:rsidRPr="00A13ABC">
              <w:rPr>
                <w:rFonts w:eastAsiaTheme="minorHAnsi"/>
                <w:sz w:val="24"/>
                <w:szCs w:val="24"/>
                <w:lang w:val="lt-LT"/>
              </w:rPr>
              <w:t>Kiekvienas dalyvis sukurs originalų dekoratyvinį paveikslą, kurį galės parsinešti namo.</w:t>
            </w:r>
          </w:p>
          <w:p w14:paraId="0684103A" w14:textId="5751DD69" w:rsidR="00A13ABC" w:rsidRPr="00375652" w:rsidRDefault="00A13ABC" w:rsidP="00A13ABC">
            <w:pPr>
              <w:contextualSpacing/>
              <w:jc w:val="both"/>
              <w:rPr>
                <w:rFonts w:eastAsiaTheme="minorHAnsi"/>
                <w:sz w:val="24"/>
                <w:szCs w:val="24"/>
                <w:lang w:val="lt-LT"/>
              </w:rPr>
            </w:pPr>
            <w:r w:rsidRPr="00A13ABC">
              <w:rPr>
                <w:rFonts w:eastAsiaTheme="minorHAnsi"/>
                <w:sz w:val="24"/>
                <w:szCs w:val="24"/>
                <w:lang w:val="lt-LT"/>
              </w:rPr>
              <w:t>Renginys skirtas visiems norintiems. Dalyvavimas nemokamas, tačiau būtina išankstinė registracija.</w:t>
            </w:r>
          </w:p>
        </w:tc>
        <w:tc>
          <w:tcPr>
            <w:tcW w:w="3457" w:type="dxa"/>
            <w:tcBorders>
              <w:top w:val="single" w:sz="4" w:space="0" w:color="000000"/>
              <w:left w:val="single" w:sz="4" w:space="0" w:color="000000"/>
              <w:bottom w:val="single" w:sz="4" w:space="0" w:color="000000"/>
              <w:right w:val="single" w:sz="4" w:space="0" w:color="auto"/>
            </w:tcBorders>
            <w:vAlign w:val="center"/>
          </w:tcPr>
          <w:p w14:paraId="51F36D12" w14:textId="6F77F4B5" w:rsidR="00A13ABC" w:rsidRDefault="00A13ABC" w:rsidP="00A13ABC">
            <w:pPr>
              <w:jc w:val="center"/>
              <w:rPr>
                <w:b/>
                <w:sz w:val="24"/>
                <w:szCs w:val="24"/>
                <w:lang w:val="lt-LT"/>
              </w:rPr>
            </w:pPr>
            <w:r>
              <w:rPr>
                <w:b/>
                <w:sz w:val="24"/>
                <w:szCs w:val="24"/>
                <w:lang w:val="lt-LT"/>
              </w:rPr>
              <w:t>7 d. 18.00 val.</w:t>
            </w:r>
          </w:p>
          <w:p w14:paraId="136F2EDB" w14:textId="02AC2515" w:rsidR="00A13ABC" w:rsidRDefault="00A13ABC" w:rsidP="00A13ABC">
            <w:pPr>
              <w:jc w:val="center"/>
              <w:rPr>
                <w:b/>
                <w:sz w:val="24"/>
                <w:szCs w:val="24"/>
                <w:lang w:val="lt-LT"/>
              </w:rPr>
            </w:pPr>
            <w:r w:rsidRPr="00CD6564">
              <w:rPr>
                <w:bCs/>
                <w:sz w:val="24"/>
                <w:szCs w:val="24"/>
                <w:lang w:val="lt-LT"/>
              </w:rPr>
              <w:t>Sodo g. 2, Šumsko mst., Vilniaus r.</w:t>
            </w:r>
          </w:p>
        </w:tc>
        <w:tc>
          <w:tcPr>
            <w:tcW w:w="2544" w:type="dxa"/>
            <w:tcBorders>
              <w:top w:val="single" w:sz="4" w:space="0" w:color="000000"/>
              <w:left w:val="single" w:sz="4" w:space="0" w:color="auto"/>
              <w:bottom w:val="single" w:sz="4" w:space="0" w:color="000000"/>
              <w:right w:val="single" w:sz="4" w:space="0" w:color="auto"/>
            </w:tcBorders>
            <w:vAlign w:val="center"/>
          </w:tcPr>
          <w:p w14:paraId="21174C6E" w14:textId="77777777" w:rsidR="00A13ABC" w:rsidRPr="00CD6564" w:rsidRDefault="00A13ABC" w:rsidP="00A13ABC">
            <w:pPr>
              <w:jc w:val="center"/>
              <w:rPr>
                <w:sz w:val="24"/>
                <w:szCs w:val="24"/>
                <w:lang w:val="lt-LT"/>
              </w:rPr>
            </w:pPr>
            <w:r w:rsidRPr="00CD6564">
              <w:rPr>
                <w:sz w:val="24"/>
                <w:szCs w:val="24"/>
                <w:lang w:val="lt-LT"/>
              </w:rPr>
              <w:t>K. Naimovič</w:t>
            </w:r>
          </w:p>
          <w:p w14:paraId="2B653A5D" w14:textId="15DBDB7A" w:rsidR="00A13ABC" w:rsidRPr="0047299E" w:rsidRDefault="00A13ABC" w:rsidP="00A13ABC">
            <w:pPr>
              <w:jc w:val="center"/>
              <w:rPr>
                <w:sz w:val="24"/>
                <w:szCs w:val="24"/>
                <w:lang w:val="lt-LT"/>
              </w:rPr>
            </w:pPr>
            <w:r w:rsidRPr="00CD6564">
              <w:rPr>
                <w:sz w:val="24"/>
                <w:szCs w:val="24"/>
                <w:lang w:val="lt-LT"/>
              </w:rPr>
              <w:t>Tel.: +370 614 20885</w:t>
            </w:r>
          </w:p>
        </w:tc>
      </w:tr>
      <w:tr w:rsidR="00A13ABC" w:rsidRPr="00BD789B" w14:paraId="488127F2" w14:textId="77777777" w:rsidTr="00CB6DC1">
        <w:trPr>
          <w:cantSplit/>
          <w:trHeight w:val="657"/>
        </w:trPr>
        <w:tc>
          <w:tcPr>
            <w:tcW w:w="736" w:type="dxa"/>
            <w:tcBorders>
              <w:top w:val="single" w:sz="4" w:space="0" w:color="000000"/>
              <w:left w:val="single" w:sz="4" w:space="0" w:color="000000"/>
              <w:bottom w:val="single" w:sz="4" w:space="0" w:color="000000"/>
            </w:tcBorders>
            <w:vAlign w:val="center"/>
          </w:tcPr>
          <w:p w14:paraId="3CB0ACE4" w14:textId="77777777" w:rsidR="00A13ABC" w:rsidRPr="00025BD9" w:rsidRDefault="00A13ABC" w:rsidP="00A13ABC">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000000"/>
            </w:tcBorders>
            <w:vAlign w:val="center"/>
          </w:tcPr>
          <w:p w14:paraId="4B0AE78D" w14:textId="77777777" w:rsidR="00A13ABC" w:rsidRDefault="00A13ABC" w:rsidP="00A13ABC">
            <w:pPr>
              <w:jc w:val="center"/>
              <w:rPr>
                <w:iCs/>
                <w:sz w:val="24"/>
                <w:szCs w:val="24"/>
                <w:lang w:val="lt-LT" w:eastAsia="pl-PL"/>
              </w:rPr>
            </w:pPr>
            <w:r>
              <w:rPr>
                <w:iCs/>
                <w:sz w:val="24"/>
                <w:szCs w:val="24"/>
                <w:lang w:val="lt-LT" w:eastAsia="pl-PL"/>
              </w:rPr>
              <w:t>RKC</w:t>
            </w:r>
          </w:p>
          <w:p w14:paraId="60E58A1B" w14:textId="7C61E6F5" w:rsidR="00A13ABC" w:rsidRPr="007472C0" w:rsidRDefault="00A13ABC" w:rsidP="00A13ABC">
            <w:pPr>
              <w:jc w:val="center"/>
              <w:rPr>
                <w:sz w:val="24"/>
                <w:szCs w:val="24"/>
                <w:lang w:val="lt-LT"/>
              </w:rPr>
            </w:pPr>
            <w:r>
              <w:rPr>
                <w:iCs/>
                <w:sz w:val="24"/>
                <w:szCs w:val="24"/>
                <w:lang w:val="lt-LT" w:eastAsia="pl-PL"/>
              </w:rPr>
              <w:t>Grigaičių skyrius</w:t>
            </w:r>
          </w:p>
        </w:tc>
        <w:tc>
          <w:tcPr>
            <w:tcW w:w="5332" w:type="dxa"/>
            <w:tcBorders>
              <w:top w:val="single" w:sz="4" w:space="0" w:color="auto"/>
              <w:left w:val="single" w:sz="4" w:space="0" w:color="000000"/>
              <w:bottom w:val="single" w:sz="4" w:space="0" w:color="auto"/>
            </w:tcBorders>
            <w:vAlign w:val="center"/>
          </w:tcPr>
          <w:p w14:paraId="10EC677A" w14:textId="5286B2F6" w:rsidR="00A13ABC" w:rsidRPr="009B587F" w:rsidRDefault="00A13ABC" w:rsidP="00A13ABC">
            <w:pPr>
              <w:contextualSpacing/>
              <w:jc w:val="both"/>
              <w:rPr>
                <w:rFonts w:eastAsiaTheme="minorHAnsi"/>
                <w:b/>
                <w:bCs/>
                <w:sz w:val="24"/>
                <w:szCs w:val="24"/>
                <w:lang w:val="lt-LT"/>
              </w:rPr>
            </w:pPr>
            <w:r w:rsidRPr="009B587F">
              <w:rPr>
                <w:rFonts w:eastAsiaTheme="minorHAnsi"/>
                <w:b/>
                <w:bCs/>
                <w:sz w:val="24"/>
                <w:szCs w:val="24"/>
                <w:lang w:val="lt-LT"/>
              </w:rPr>
              <w:t>ŠATRININKŲ HERBO IR VĖLIAVOS PRISTATYMO ŠVENTĖ</w:t>
            </w:r>
          </w:p>
          <w:p w14:paraId="3CEB6887" w14:textId="148C749E" w:rsidR="00A13ABC" w:rsidRPr="009B587F" w:rsidRDefault="00A13ABC" w:rsidP="00A13ABC">
            <w:pPr>
              <w:contextualSpacing/>
              <w:jc w:val="both"/>
              <w:rPr>
                <w:rFonts w:eastAsiaTheme="minorHAnsi"/>
                <w:sz w:val="24"/>
                <w:szCs w:val="24"/>
                <w:lang w:val="lt-LT"/>
              </w:rPr>
            </w:pPr>
            <w:r w:rsidRPr="009B587F">
              <w:rPr>
                <w:rFonts w:eastAsiaTheme="minorHAnsi"/>
                <w:sz w:val="24"/>
                <w:szCs w:val="24"/>
                <w:lang w:val="lt-LT"/>
              </w:rPr>
              <w:t>Renginio programa</w:t>
            </w:r>
          </w:p>
          <w:p w14:paraId="2E15D22B" w14:textId="77777777" w:rsidR="00A13ABC" w:rsidRPr="009B587F" w:rsidRDefault="00A13ABC" w:rsidP="00A13ABC">
            <w:pPr>
              <w:contextualSpacing/>
              <w:jc w:val="both"/>
              <w:rPr>
                <w:rFonts w:eastAsiaTheme="minorHAnsi"/>
                <w:sz w:val="24"/>
                <w:szCs w:val="24"/>
                <w:lang w:val="lt-LT"/>
              </w:rPr>
            </w:pPr>
            <w:r w:rsidRPr="009B587F">
              <w:rPr>
                <w:rFonts w:eastAsiaTheme="minorHAnsi"/>
                <w:sz w:val="24"/>
                <w:szCs w:val="24"/>
                <w:lang w:val="lt-LT"/>
              </w:rPr>
              <w:t>15.00–15.20 val. – Renginio vedėjo sveikinimas. Vilniaus rajono savivaldybės mero sveikinimo žodis.</w:t>
            </w:r>
          </w:p>
          <w:p w14:paraId="1FD04F05" w14:textId="6B627E6E" w:rsidR="00A13ABC" w:rsidRPr="009B587F" w:rsidRDefault="00A13ABC" w:rsidP="00A13ABC">
            <w:pPr>
              <w:contextualSpacing/>
              <w:jc w:val="both"/>
              <w:rPr>
                <w:rFonts w:eastAsiaTheme="minorHAnsi"/>
                <w:sz w:val="24"/>
                <w:szCs w:val="24"/>
                <w:lang w:val="lt-LT"/>
              </w:rPr>
            </w:pPr>
            <w:r w:rsidRPr="009B587F">
              <w:rPr>
                <w:rFonts w:eastAsiaTheme="minorHAnsi"/>
                <w:sz w:val="24"/>
                <w:szCs w:val="24"/>
                <w:lang w:val="lt-LT"/>
              </w:rPr>
              <w:t>15.20–15.40 val. – Orkestro „Ad Libitum“ koncertinė programa.</w:t>
            </w:r>
          </w:p>
          <w:p w14:paraId="284C0A9D" w14:textId="3C99222B" w:rsidR="00A13ABC" w:rsidRPr="009B587F" w:rsidRDefault="00A13ABC" w:rsidP="00A13ABC">
            <w:pPr>
              <w:contextualSpacing/>
              <w:jc w:val="both"/>
              <w:rPr>
                <w:rFonts w:eastAsiaTheme="minorHAnsi"/>
                <w:sz w:val="24"/>
                <w:szCs w:val="24"/>
                <w:lang w:val="lt-LT"/>
              </w:rPr>
            </w:pPr>
            <w:r w:rsidRPr="009B587F">
              <w:rPr>
                <w:rFonts w:eastAsiaTheme="minorHAnsi"/>
                <w:sz w:val="24"/>
                <w:szCs w:val="24"/>
                <w:lang w:val="lt-LT"/>
              </w:rPr>
              <w:t>15.40–17.00 val. – Vilniaus rajono savivaldybės tarybos narių sveikinimo žodžiai. Meno kolektyvų pasirodymai. Šatrininkų seniūnės sveikinimo žodis, padėka svečiams ir bendruomenei. Šventinio torto pristatymas, įnešimas ir vaišės.</w:t>
            </w:r>
          </w:p>
          <w:p w14:paraId="162371F2" w14:textId="59C0AE27" w:rsidR="00A13ABC" w:rsidRPr="009B587F" w:rsidRDefault="00A13ABC" w:rsidP="00A13ABC">
            <w:pPr>
              <w:contextualSpacing/>
              <w:jc w:val="both"/>
              <w:rPr>
                <w:rFonts w:eastAsiaTheme="minorHAnsi"/>
                <w:sz w:val="24"/>
                <w:szCs w:val="24"/>
                <w:lang w:val="lt-LT"/>
              </w:rPr>
            </w:pPr>
            <w:r w:rsidRPr="009B587F">
              <w:rPr>
                <w:rFonts w:eastAsiaTheme="minorHAnsi"/>
                <w:sz w:val="24"/>
                <w:szCs w:val="24"/>
                <w:lang w:val="lt-LT"/>
              </w:rPr>
              <w:t>17.00–17.30 val. – Žirgyno „Bingo“ parodomoji programa.</w:t>
            </w:r>
          </w:p>
          <w:p w14:paraId="1B60270C" w14:textId="4FE5E289" w:rsidR="00A13ABC" w:rsidRPr="009B587F" w:rsidRDefault="00A13ABC" w:rsidP="00A13ABC">
            <w:pPr>
              <w:contextualSpacing/>
              <w:jc w:val="both"/>
              <w:rPr>
                <w:rFonts w:eastAsiaTheme="minorHAnsi"/>
                <w:sz w:val="24"/>
                <w:szCs w:val="24"/>
                <w:lang w:val="lt-LT"/>
              </w:rPr>
            </w:pPr>
            <w:r w:rsidRPr="009B587F">
              <w:rPr>
                <w:rFonts w:eastAsiaTheme="minorHAnsi"/>
                <w:sz w:val="24"/>
                <w:szCs w:val="24"/>
                <w:lang w:val="lt-LT"/>
              </w:rPr>
              <w:t>17.30–20.00 val. – Vakaro žvaigždžių koncertas. Atlikėjai – Bogdan ir Božena Sokolinska.</w:t>
            </w:r>
          </w:p>
          <w:p w14:paraId="2B9A39A6" w14:textId="41308FD7" w:rsidR="00A13ABC" w:rsidRPr="009B587F" w:rsidRDefault="00A13ABC" w:rsidP="00A13ABC">
            <w:pPr>
              <w:contextualSpacing/>
              <w:jc w:val="both"/>
              <w:rPr>
                <w:rFonts w:eastAsiaTheme="minorHAnsi"/>
                <w:sz w:val="24"/>
                <w:szCs w:val="24"/>
                <w:lang w:val="lt-LT"/>
              </w:rPr>
            </w:pPr>
            <w:r w:rsidRPr="009B587F">
              <w:rPr>
                <w:rFonts w:eastAsiaTheme="minorHAnsi"/>
                <w:sz w:val="24"/>
                <w:szCs w:val="24"/>
                <w:lang w:val="lt-LT"/>
              </w:rPr>
              <w:t>20.00 val. – Renginio uždarymas.</w:t>
            </w:r>
          </w:p>
          <w:p w14:paraId="60F0217F" w14:textId="1846EB0D" w:rsidR="00A13ABC" w:rsidRPr="009B587F" w:rsidRDefault="00A13ABC" w:rsidP="00A13ABC">
            <w:pPr>
              <w:contextualSpacing/>
              <w:jc w:val="both"/>
              <w:rPr>
                <w:rFonts w:eastAsiaTheme="minorHAnsi"/>
                <w:sz w:val="24"/>
                <w:szCs w:val="24"/>
                <w:lang w:val="lt-LT"/>
              </w:rPr>
            </w:pPr>
            <w:r w:rsidRPr="009B587F">
              <w:rPr>
                <w:rFonts w:eastAsiaTheme="minorHAnsi"/>
                <w:sz w:val="24"/>
                <w:szCs w:val="24"/>
                <w:lang w:val="lt-LT"/>
              </w:rPr>
              <w:t>Pramogos visos šventės metu</w:t>
            </w:r>
            <w:r>
              <w:rPr>
                <w:rFonts w:eastAsiaTheme="minorHAnsi"/>
                <w:sz w:val="24"/>
                <w:szCs w:val="24"/>
                <w:lang w:val="lt-LT"/>
              </w:rPr>
              <w:t>:b</w:t>
            </w:r>
            <w:r w:rsidRPr="009B587F">
              <w:rPr>
                <w:rFonts w:eastAsiaTheme="minorHAnsi"/>
                <w:sz w:val="24"/>
                <w:szCs w:val="24"/>
                <w:lang w:val="lt-LT"/>
              </w:rPr>
              <w:t>atutai vaikams</w:t>
            </w:r>
            <w:r>
              <w:rPr>
                <w:rFonts w:eastAsiaTheme="minorHAnsi"/>
                <w:sz w:val="24"/>
                <w:szCs w:val="24"/>
                <w:lang w:val="lt-LT"/>
              </w:rPr>
              <w:t>, a</w:t>
            </w:r>
            <w:r w:rsidRPr="009B587F">
              <w:rPr>
                <w:rFonts w:eastAsiaTheme="minorHAnsi"/>
                <w:sz w:val="24"/>
                <w:szCs w:val="24"/>
                <w:lang w:val="lt-LT"/>
              </w:rPr>
              <w:t>nimatorių programa vaikams</w:t>
            </w:r>
            <w:r>
              <w:rPr>
                <w:rFonts w:eastAsiaTheme="minorHAnsi"/>
                <w:sz w:val="24"/>
                <w:szCs w:val="24"/>
                <w:lang w:val="lt-LT"/>
              </w:rPr>
              <w:t>, v</w:t>
            </w:r>
            <w:r w:rsidRPr="009B587F">
              <w:rPr>
                <w:rFonts w:eastAsiaTheme="minorHAnsi"/>
                <w:sz w:val="24"/>
                <w:szCs w:val="24"/>
                <w:lang w:val="lt-LT"/>
              </w:rPr>
              <w:t>aišės</w:t>
            </w:r>
            <w:r>
              <w:rPr>
                <w:rFonts w:eastAsiaTheme="minorHAnsi"/>
                <w:sz w:val="24"/>
                <w:szCs w:val="24"/>
                <w:lang w:val="lt-LT"/>
              </w:rPr>
              <w:t>, p</w:t>
            </w:r>
            <w:r w:rsidRPr="009B587F">
              <w:rPr>
                <w:rFonts w:eastAsiaTheme="minorHAnsi"/>
                <w:sz w:val="24"/>
                <w:szCs w:val="24"/>
                <w:lang w:val="lt-LT"/>
              </w:rPr>
              <w:t>rekybos ir užkandžių vietos.</w:t>
            </w:r>
          </w:p>
        </w:tc>
        <w:tc>
          <w:tcPr>
            <w:tcW w:w="3457" w:type="dxa"/>
            <w:tcBorders>
              <w:top w:val="single" w:sz="4" w:space="0" w:color="000000"/>
              <w:left w:val="single" w:sz="4" w:space="0" w:color="000000"/>
              <w:bottom w:val="single" w:sz="4" w:space="0" w:color="000000"/>
              <w:right w:val="single" w:sz="4" w:space="0" w:color="auto"/>
            </w:tcBorders>
            <w:vAlign w:val="center"/>
          </w:tcPr>
          <w:p w14:paraId="52E643EE" w14:textId="3CF805C1" w:rsidR="00A13ABC" w:rsidRDefault="00A13ABC" w:rsidP="00A13ABC">
            <w:pPr>
              <w:jc w:val="both"/>
              <w:rPr>
                <w:bCs/>
                <w:sz w:val="24"/>
                <w:szCs w:val="24"/>
                <w:lang w:val="lt-LT"/>
              </w:rPr>
            </w:pPr>
            <w:r>
              <w:rPr>
                <w:b/>
                <w:sz w:val="24"/>
                <w:szCs w:val="24"/>
                <w:lang w:val="lt-LT"/>
              </w:rPr>
              <w:t>9</w:t>
            </w:r>
            <w:r w:rsidRPr="00025BD9">
              <w:rPr>
                <w:b/>
                <w:sz w:val="24"/>
                <w:szCs w:val="24"/>
                <w:lang w:val="lt-LT"/>
              </w:rPr>
              <w:t xml:space="preserve"> d. 1</w:t>
            </w:r>
            <w:r>
              <w:rPr>
                <w:b/>
                <w:sz w:val="24"/>
                <w:szCs w:val="24"/>
                <w:lang w:val="lt-LT"/>
              </w:rPr>
              <w:t>4</w:t>
            </w:r>
            <w:r w:rsidRPr="00025BD9">
              <w:rPr>
                <w:b/>
                <w:sz w:val="24"/>
                <w:szCs w:val="24"/>
                <w:lang w:val="lt-LT"/>
              </w:rPr>
              <w:t>.00 val.</w:t>
            </w:r>
            <w:r>
              <w:rPr>
                <w:b/>
                <w:sz w:val="24"/>
                <w:szCs w:val="24"/>
                <w:lang w:val="lt-LT"/>
              </w:rPr>
              <w:t xml:space="preserve"> - </w:t>
            </w:r>
            <w:r w:rsidRPr="009B587F">
              <w:rPr>
                <w:bCs/>
                <w:sz w:val="24"/>
                <w:szCs w:val="24"/>
                <w:lang w:val="lt-LT"/>
              </w:rPr>
              <w:t>Šv. Mišios po atviru dangumi</w:t>
            </w:r>
          </w:p>
          <w:p w14:paraId="630E748B" w14:textId="0DC478C6" w:rsidR="00A13ABC" w:rsidRPr="00025BD9" w:rsidRDefault="00A13ABC" w:rsidP="00A13ABC">
            <w:pPr>
              <w:jc w:val="both"/>
              <w:rPr>
                <w:b/>
                <w:sz w:val="24"/>
                <w:szCs w:val="24"/>
                <w:lang w:val="lt-LT"/>
              </w:rPr>
            </w:pPr>
            <w:r w:rsidRPr="009B587F">
              <w:rPr>
                <w:b/>
                <w:sz w:val="24"/>
                <w:szCs w:val="24"/>
                <w:lang w:val="lt-LT"/>
              </w:rPr>
              <w:t>15.00 val.</w:t>
            </w:r>
            <w:r>
              <w:rPr>
                <w:bCs/>
                <w:sz w:val="24"/>
                <w:szCs w:val="24"/>
                <w:lang w:val="lt-LT"/>
              </w:rPr>
              <w:t xml:space="preserve"> – Koncertinė programa</w:t>
            </w:r>
          </w:p>
          <w:p w14:paraId="7741F05B" w14:textId="015D57F8" w:rsidR="00A13ABC" w:rsidRDefault="00A13ABC" w:rsidP="00A13ABC">
            <w:pPr>
              <w:jc w:val="center"/>
              <w:rPr>
                <w:b/>
                <w:sz w:val="24"/>
                <w:szCs w:val="24"/>
                <w:lang w:val="lt-LT"/>
              </w:rPr>
            </w:pPr>
            <w:r w:rsidRPr="009B587F">
              <w:rPr>
                <w:bCs/>
                <w:sz w:val="24"/>
                <w:szCs w:val="24"/>
                <w:lang w:val="lt-LT"/>
              </w:rPr>
              <w:t>Vilniaus r., Grigaičių mstl., Gėlių g. 1B</w:t>
            </w:r>
          </w:p>
        </w:tc>
        <w:tc>
          <w:tcPr>
            <w:tcW w:w="2544" w:type="dxa"/>
            <w:tcBorders>
              <w:top w:val="single" w:sz="4" w:space="0" w:color="000000"/>
              <w:left w:val="single" w:sz="4" w:space="0" w:color="auto"/>
              <w:bottom w:val="single" w:sz="4" w:space="0" w:color="000000"/>
              <w:right w:val="single" w:sz="4" w:space="0" w:color="auto"/>
            </w:tcBorders>
            <w:vAlign w:val="center"/>
          </w:tcPr>
          <w:p w14:paraId="469CBC16" w14:textId="77777777" w:rsidR="00A13ABC" w:rsidRPr="00025BD9" w:rsidRDefault="00A13ABC" w:rsidP="00A13ABC">
            <w:pPr>
              <w:jc w:val="center"/>
              <w:rPr>
                <w:sz w:val="24"/>
                <w:szCs w:val="24"/>
                <w:lang w:val="lt-LT"/>
              </w:rPr>
            </w:pPr>
            <w:r w:rsidRPr="00025BD9">
              <w:rPr>
                <w:sz w:val="24"/>
                <w:szCs w:val="24"/>
                <w:lang w:val="lt-LT"/>
              </w:rPr>
              <w:t>H. Starikovič</w:t>
            </w:r>
          </w:p>
          <w:p w14:paraId="37AED07D" w14:textId="05E87DF9" w:rsidR="00A13ABC" w:rsidRPr="00025BD9" w:rsidRDefault="00A13ABC" w:rsidP="00A13ABC">
            <w:pPr>
              <w:jc w:val="center"/>
              <w:rPr>
                <w:sz w:val="24"/>
                <w:szCs w:val="24"/>
                <w:lang w:val="lt-LT"/>
              </w:rPr>
            </w:pPr>
            <w:r w:rsidRPr="00025BD9">
              <w:rPr>
                <w:sz w:val="24"/>
                <w:szCs w:val="24"/>
                <w:lang w:val="lt-LT"/>
              </w:rPr>
              <w:t>Tel.: +370 687 47 742</w:t>
            </w:r>
          </w:p>
        </w:tc>
      </w:tr>
      <w:tr w:rsidR="00A13ABC" w:rsidRPr="00BD789B" w14:paraId="413718B5" w14:textId="77777777" w:rsidTr="005E2691">
        <w:trPr>
          <w:cantSplit/>
          <w:trHeight w:val="657"/>
        </w:trPr>
        <w:tc>
          <w:tcPr>
            <w:tcW w:w="736" w:type="dxa"/>
            <w:tcBorders>
              <w:top w:val="single" w:sz="4" w:space="0" w:color="000000"/>
              <w:left w:val="single" w:sz="4" w:space="0" w:color="000000"/>
              <w:bottom w:val="single" w:sz="4" w:space="0" w:color="000000"/>
            </w:tcBorders>
            <w:vAlign w:val="center"/>
          </w:tcPr>
          <w:p w14:paraId="584CC978" w14:textId="77777777" w:rsidR="00A13ABC" w:rsidRPr="00025BD9" w:rsidRDefault="00A13ABC" w:rsidP="00A13ABC">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auto"/>
            </w:tcBorders>
            <w:vAlign w:val="center"/>
          </w:tcPr>
          <w:p w14:paraId="4C019AB1" w14:textId="77777777" w:rsidR="00A13ABC" w:rsidRDefault="00A13ABC" w:rsidP="00A13ABC">
            <w:pPr>
              <w:jc w:val="center"/>
              <w:rPr>
                <w:sz w:val="24"/>
                <w:szCs w:val="24"/>
                <w:lang w:val="lt-LT"/>
              </w:rPr>
            </w:pPr>
            <w:r>
              <w:rPr>
                <w:sz w:val="24"/>
                <w:szCs w:val="24"/>
                <w:lang w:val="lt-LT"/>
              </w:rPr>
              <w:t>RKC</w:t>
            </w:r>
          </w:p>
          <w:p w14:paraId="14D9F1AA" w14:textId="7498550F" w:rsidR="00A13ABC" w:rsidRDefault="00A13ABC" w:rsidP="00A13ABC">
            <w:pPr>
              <w:jc w:val="center"/>
              <w:rPr>
                <w:iCs/>
                <w:sz w:val="24"/>
                <w:szCs w:val="24"/>
                <w:lang w:val="lt-LT" w:eastAsia="pl-PL"/>
              </w:rPr>
            </w:pPr>
            <w:r>
              <w:rPr>
                <w:sz w:val="24"/>
                <w:szCs w:val="24"/>
                <w:lang w:val="lt-LT"/>
              </w:rPr>
              <w:t>Rukainių skyrius</w:t>
            </w:r>
          </w:p>
        </w:tc>
        <w:tc>
          <w:tcPr>
            <w:tcW w:w="5332" w:type="dxa"/>
            <w:tcBorders>
              <w:top w:val="single" w:sz="4" w:space="0" w:color="000000"/>
              <w:left w:val="single" w:sz="4" w:space="0" w:color="000000"/>
              <w:bottom w:val="single" w:sz="4" w:space="0" w:color="000000"/>
            </w:tcBorders>
            <w:vAlign w:val="center"/>
          </w:tcPr>
          <w:p w14:paraId="4C8AB415" w14:textId="77777777" w:rsidR="00A13ABC" w:rsidRDefault="00A13ABC" w:rsidP="00A13ABC">
            <w:pPr>
              <w:rPr>
                <w:sz w:val="24"/>
                <w:szCs w:val="24"/>
                <w:lang w:val="lt-LT"/>
              </w:rPr>
            </w:pPr>
            <w:r>
              <w:rPr>
                <w:sz w:val="24"/>
                <w:szCs w:val="24"/>
                <w:lang w:val="lt-LT"/>
              </w:rPr>
              <w:t xml:space="preserve">Kūrybos dirbtuvės </w:t>
            </w:r>
            <w:r w:rsidRPr="00A5448C">
              <w:rPr>
                <w:b/>
                <w:bCs/>
                <w:sz w:val="24"/>
                <w:szCs w:val="24"/>
                <w:lang w:val="lt-LT"/>
              </w:rPr>
              <w:t>,,Apirankė su meile“</w:t>
            </w:r>
            <w:r>
              <w:rPr>
                <w:sz w:val="24"/>
                <w:szCs w:val="24"/>
                <w:lang w:val="lt-LT"/>
              </w:rPr>
              <w:t xml:space="preserve"> Edukatorė – Vanda Maslovska</w:t>
            </w:r>
          </w:p>
          <w:p w14:paraId="0818BDE9" w14:textId="5A667A0A" w:rsidR="00A13ABC" w:rsidRPr="00A5448C" w:rsidRDefault="00A13ABC" w:rsidP="00A13ABC">
            <w:pPr>
              <w:contextualSpacing/>
              <w:jc w:val="both"/>
              <w:rPr>
                <w:rFonts w:eastAsiaTheme="minorHAnsi"/>
                <w:sz w:val="24"/>
                <w:szCs w:val="24"/>
                <w:lang w:val="lt-LT"/>
              </w:rPr>
            </w:pPr>
            <w:r w:rsidRPr="00A5448C">
              <w:rPr>
                <w:rFonts w:eastAsiaTheme="minorHAnsi"/>
                <w:sz w:val="24"/>
                <w:szCs w:val="24"/>
                <w:lang w:val="lt-LT"/>
              </w:rPr>
              <w:lastRenderedPageBreak/>
              <w:t>Kūrybinių dirbtuvių metu dalyviai bus supažindinti su apyrankių gamybos technika, medžiagomis ir jų derinimo galimybėmis. Kiekvienas, padedamas edukatoriaus, išsirinks akmenukus, karoliukus ir kitas dekoratyvines detales bei sukurs savo unikalią apyrankę. Dirbtuvių metu vyraus jauki, kūrybiška atmosfera, skatinanti bendravimą ir naujų pažinčių užmezgimą.</w:t>
            </w:r>
            <w:r>
              <w:rPr>
                <w:rFonts w:eastAsiaTheme="minorHAnsi"/>
                <w:sz w:val="24"/>
                <w:szCs w:val="24"/>
                <w:lang w:val="lt-LT"/>
              </w:rPr>
              <w:t xml:space="preserve"> </w:t>
            </w:r>
            <w:r w:rsidRPr="00A5448C">
              <w:rPr>
                <w:rFonts w:eastAsiaTheme="minorHAnsi"/>
                <w:sz w:val="24"/>
                <w:szCs w:val="24"/>
                <w:lang w:val="lt-LT"/>
              </w:rPr>
              <w:t>Renginys skirtas visiems norintiems. Dalyvavimas nemokamas, tačiau būtina išankstinė registracija.</w:t>
            </w:r>
          </w:p>
        </w:tc>
        <w:tc>
          <w:tcPr>
            <w:tcW w:w="3457" w:type="dxa"/>
            <w:tcBorders>
              <w:top w:val="single" w:sz="4" w:space="0" w:color="000000"/>
              <w:left w:val="single" w:sz="4" w:space="0" w:color="000000"/>
              <w:bottom w:val="single" w:sz="4" w:space="0" w:color="000000"/>
              <w:right w:val="single" w:sz="4" w:space="0" w:color="auto"/>
            </w:tcBorders>
            <w:vAlign w:val="center"/>
          </w:tcPr>
          <w:p w14:paraId="13041BB6" w14:textId="17CAC52F" w:rsidR="00A13ABC" w:rsidRPr="00025BD9" w:rsidRDefault="00A13ABC" w:rsidP="00A13ABC">
            <w:pPr>
              <w:jc w:val="center"/>
              <w:rPr>
                <w:b/>
                <w:sz w:val="24"/>
                <w:szCs w:val="24"/>
                <w:lang w:val="lt-LT"/>
              </w:rPr>
            </w:pPr>
            <w:r>
              <w:rPr>
                <w:b/>
                <w:sz w:val="24"/>
                <w:szCs w:val="24"/>
                <w:lang w:val="lt-LT"/>
              </w:rPr>
              <w:lastRenderedPageBreak/>
              <w:t>11</w:t>
            </w:r>
            <w:r w:rsidRPr="00025BD9">
              <w:rPr>
                <w:b/>
                <w:sz w:val="24"/>
                <w:szCs w:val="24"/>
                <w:lang w:val="lt-LT"/>
              </w:rPr>
              <w:t xml:space="preserve"> d.  1</w:t>
            </w:r>
            <w:r>
              <w:rPr>
                <w:b/>
                <w:sz w:val="24"/>
                <w:szCs w:val="24"/>
                <w:lang w:val="lt-LT"/>
              </w:rPr>
              <w:t>8</w:t>
            </w:r>
            <w:r w:rsidRPr="00025BD9">
              <w:rPr>
                <w:b/>
                <w:sz w:val="24"/>
                <w:szCs w:val="24"/>
                <w:lang w:val="lt-LT"/>
              </w:rPr>
              <w:t>.</w:t>
            </w:r>
            <w:r>
              <w:rPr>
                <w:b/>
                <w:sz w:val="24"/>
                <w:szCs w:val="24"/>
                <w:lang w:val="lt-LT"/>
              </w:rPr>
              <w:t>0</w:t>
            </w:r>
            <w:r w:rsidRPr="00025BD9">
              <w:rPr>
                <w:b/>
                <w:sz w:val="24"/>
                <w:szCs w:val="24"/>
                <w:lang w:val="lt-LT"/>
              </w:rPr>
              <w:t>0 val.</w:t>
            </w:r>
          </w:p>
          <w:p w14:paraId="383A3B22" w14:textId="1FA7C0F4" w:rsidR="00A13ABC" w:rsidRDefault="00A13ABC" w:rsidP="00A13ABC">
            <w:pPr>
              <w:jc w:val="both"/>
              <w:rPr>
                <w:b/>
                <w:sz w:val="24"/>
                <w:szCs w:val="24"/>
                <w:lang w:val="lt-LT"/>
              </w:rPr>
            </w:pPr>
            <w:r w:rsidRPr="00025BD9">
              <w:rPr>
                <w:bCs/>
                <w:sz w:val="24"/>
                <w:szCs w:val="24"/>
                <w:lang w:val="lt-LT"/>
              </w:rPr>
              <w:t>Vilniaus g. 12, Rukainių k., Vilniaus r.</w:t>
            </w:r>
          </w:p>
        </w:tc>
        <w:tc>
          <w:tcPr>
            <w:tcW w:w="2544" w:type="dxa"/>
            <w:tcBorders>
              <w:top w:val="single" w:sz="4" w:space="0" w:color="000000"/>
              <w:left w:val="single" w:sz="4" w:space="0" w:color="auto"/>
              <w:bottom w:val="single" w:sz="4" w:space="0" w:color="000000"/>
              <w:right w:val="single" w:sz="4" w:space="0" w:color="auto"/>
            </w:tcBorders>
            <w:vAlign w:val="center"/>
          </w:tcPr>
          <w:p w14:paraId="01A20E16" w14:textId="77777777" w:rsidR="00A13ABC" w:rsidRPr="00025BD9" w:rsidRDefault="00A13ABC" w:rsidP="00A13ABC">
            <w:pPr>
              <w:jc w:val="center"/>
              <w:rPr>
                <w:sz w:val="24"/>
                <w:szCs w:val="24"/>
                <w:lang w:val="lt-LT"/>
              </w:rPr>
            </w:pPr>
            <w:r w:rsidRPr="00025BD9">
              <w:rPr>
                <w:sz w:val="24"/>
                <w:szCs w:val="24"/>
                <w:lang w:val="lt-LT"/>
              </w:rPr>
              <w:t>V. Maslovska</w:t>
            </w:r>
          </w:p>
          <w:p w14:paraId="2CFB56A1" w14:textId="4103135F" w:rsidR="00A13ABC" w:rsidRPr="00025BD9" w:rsidRDefault="00A13ABC" w:rsidP="00A13ABC">
            <w:pPr>
              <w:jc w:val="center"/>
              <w:rPr>
                <w:sz w:val="24"/>
                <w:szCs w:val="24"/>
                <w:lang w:val="lt-LT"/>
              </w:rPr>
            </w:pPr>
            <w:r w:rsidRPr="00025BD9">
              <w:rPr>
                <w:sz w:val="24"/>
                <w:szCs w:val="24"/>
                <w:lang w:val="lt-LT"/>
              </w:rPr>
              <w:t>Tel.: +370 606 72 265</w:t>
            </w:r>
          </w:p>
        </w:tc>
      </w:tr>
      <w:tr w:rsidR="00A13ABC" w:rsidRPr="00BD789B" w14:paraId="0BB88437" w14:textId="77777777" w:rsidTr="00143814">
        <w:trPr>
          <w:cantSplit/>
          <w:trHeight w:val="657"/>
        </w:trPr>
        <w:tc>
          <w:tcPr>
            <w:tcW w:w="736" w:type="dxa"/>
            <w:tcBorders>
              <w:top w:val="single" w:sz="4" w:space="0" w:color="000000"/>
              <w:left w:val="single" w:sz="4" w:space="0" w:color="000000"/>
              <w:bottom w:val="single" w:sz="4" w:space="0" w:color="000000"/>
            </w:tcBorders>
            <w:vAlign w:val="center"/>
          </w:tcPr>
          <w:p w14:paraId="23A4AA96" w14:textId="77777777" w:rsidR="00A13ABC" w:rsidRPr="00025BD9" w:rsidRDefault="00A13ABC" w:rsidP="00A13ABC">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000000"/>
            </w:tcBorders>
            <w:vAlign w:val="center"/>
          </w:tcPr>
          <w:p w14:paraId="16675972" w14:textId="77777777" w:rsidR="00A13ABC" w:rsidRDefault="00A13ABC" w:rsidP="00A13ABC">
            <w:pPr>
              <w:jc w:val="center"/>
              <w:rPr>
                <w:iCs/>
                <w:sz w:val="24"/>
                <w:szCs w:val="24"/>
                <w:lang w:val="lt-LT" w:eastAsia="pl-PL"/>
              </w:rPr>
            </w:pPr>
            <w:r>
              <w:rPr>
                <w:iCs/>
                <w:sz w:val="24"/>
                <w:szCs w:val="24"/>
                <w:lang w:val="lt-LT" w:eastAsia="pl-PL"/>
              </w:rPr>
              <w:t>RKC</w:t>
            </w:r>
          </w:p>
          <w:p w14:paraId="7F3111E8" w14:textId="15DF23E3" w:rsidR="00A13ABC" w:rsidRDefault="00A13ABC" w:rsidP="00A13ABC">
            <w:pPr>
              <w:jc w:val="center"/>
              <w:rPr>
                <w:iCs/>
                <w:sz w:val="24"/>
                <w:szCs w:val="24"/>
                <w:lang w:val="lt-LT" w:eastAsia="pl-PL"/>
              </w:rPr>
            </w:pPr>
            <w:r>
              <w:rPr>
                <w:iCs/>
                <w:sz w:val="24"/>
                <w:szCs w:val="24"/>
                <w:lang w:val="lt-LT" w:eastAsia="pl-PL"/>
              </w:rPr>
              <w:t>Mickūnų skyrius</w:t>
            </w:r>
          </w:p>
        </w:tc>
        <w:tc>
          <w:tcPr>
            <w:tcW w:w="5332" w:type="dxa"/>
            <w:tcBorders>
              <w:top w:val="single" w:sz="4" w:space="0" w:color="000000"/>
              <w:left w:val="single" w:sz="4" w:space="0" w:color="000000"/>
              <w:bottom w:val="single" w:sz="4" w:space="0" w:color="000000"/>
            </w:tcBorders>
            <w:vAlign w:val="center"/>
          </w:tcPr>
          <w:p w14:paraId="0B8422FD" w14:textId="3CFC1C5E" w:rsidR="00A13ABC" w:rsidRPr="00A5448C" w:rsidRDefault="00A13ABC" w:rsidP="00A13ABC">
            <w:pPr>
              <w:contextualSpacing/>
              <w:jc w:val="both"/>
              <w:rPr>
                <w:rFonts w:eastAsiaTheme="minorHAnsi"/>
                <w:b/>
                <w:bCs/>
                <w:sz w:val="24"/>
                <w:szCs w:val="24"/>
                <w:lang w:val="lt-LT"/>
              </w:rPr>
            </w:pPr>
            <w:r w:rsidRPr="00A5448C">
              <w:rPr>
                <w:rFonts w:eastAsiaTheme="minorHAnsi"/>
                <w:sz w:val="24"/>
                <w:szCs w:val="24"/>
                <w:lang w:val="lt-LT"/>
              </w:rPr>
              <w:t>Edukacinis užsiėmimas visai šeimai</w:t>
            </w:r>
            <w:r w:rsidRPr="00A5448C">
              <w:rPr>
                <w:rFonts w:eastAsiaTheme="minorHAnsi"/>
                <w:b/>
                <w:bCs/>
                <w:sz w:val="24"/>
                <w:szCs w:val="24"/>
                <w:lang w:val="lt-LT"/>
              </w:rPr>
              <w:t xml:space="preserve"> „Muilo magija“</w:t>
            </w:r>
          </w:p>
          <w:p w14:paraId="76C4D5B3" w14:textId="6015BCE2" w:rsidR="00A13ABC" w:rsidRPr="00A5448C" w:rsidRDefault="00A13ABC" w:rsidP="00A13ABC">
            <w:pPr>
              <w:contextualSpacing/>
              <w:jc w:val="both"/>
              <w:rPr>
                <w:rFonts w:eastAsiaTheme="minorHAnsi"/>
                <w:sz w:val="24"/>
                <w:szCs w:val="24"/>
                <w:lang w:val="lt-LT"/>
              </w:rPr>
            </w:pPr>
            <w:r w:rsidRPr="00A5448C">
              <w:rPr>
                <w:rFonts w:eastAsiaTheme="minorHAnsi"/>
                <w:sz w:val="24"/>
                <w:szCs w:val="24"/>
                <w:lang w:val="lt-LT"/>
              </w:rPr>
              <w:t>Edukacinio užsiėmimo metu dalyviai susipažins su rankų darbo muilo gamybos pagrindais, išmoks derinti spalvas, kvapus ir dekoratyvinius elementus. Kiekvienas dalyvis, pasitelkęs savo kūrybiškumą ir vaizduotę, pasigamins unikalų muilo gaminį, kurį galės pasiimti namo.</w:t>
            </w:r>
          </w:p>
          <w:p w14:paraId="1888F42F" w14:textId="78473DAB" w:rsidR="00A13ABC" w:rsidRPr="009B587F" w:rsidRDefault="00A13ABC" w:rsidP="00A13ABC">
            <w:pPr>
              <w:contextualSpacing/>
              <w:jc w:val="both"/>
              <w:rPr>
                <w:rFonts w:eastAsiaTheme="minorHAnsi"/>
                <w:b/>
                <w:bCs/>
                <w:sz w:val="24"/>
                <w:szCs w:val="24"/>
                <w:lang w:val="lt-LT"/>
              </w:rPr>
            </w:pPr>
            <w:r w:rsidRPr="00A5448C">
              <w:rPr>
                <w:rFonts w:eastAsiaTheme="minorHAnsi"/>
                <w:sz w:val="24"/>
                <w:szCs w:val="24"/>
                <w:lang w:val="lt-LT"/>
              </w:rPr>
              <w:t>Užsiėmimas skirtas visai šeimai – tai puiki proga kūrybiškai praleisti laiką kartu, lavinti meninius gebėjimus ir patirti bendro kūrybinio proceso džiaugsmą.</w:t>
            </w:r>
          </w:p>
        </w:tc>
        <w:tc>
          <w:tcPr>
            <w:tcW w:w="3457" w:type="dxa"/>
            <w:tcBorders>
              <w:top w:val="single" w:sz="4" w:space="0" w:color="000000"/>
              <w:left w:val="single" w:sz="4" w:space="0" w:color="000000"/>
              <w:bottom w:val="single" w:sz="4" w:space="0" w:color="000000"/>
              <w:right w:val="single" w:sz="4" w:space="0" w:color="auto"/>
            </w:tcBorders>
            <w:vAlign w:val="center"/>
          </w:tcPr>
          <w:p w14:paraId="2C707B28" w14:textId="71E29024" w:rsidR="00A13ABC" w:rsidRPr="00025BD9" w:rsidRDefault="00A13ABC" w:rsidP="00A13ABC">
            <w:pPr>
              <w:jc w:val="center"/>
              <w:rPr>
                <w:b/>
                <w:sz w:val="24"/>
                <w:szCs w:val="24"/>
                <w:lang w:val="lt-LT"/>
              </w:rPr>
            </w:pPr>
            <w:r>
              <w:rPr>
                <w:b/>
                <w:sz w:val="24"/>
                <w:szCs w:val="24"/>
                <w:lang w:val="lt-LT"/>
              </w:rPr>
              <w:t>12</w:t>
            </w:r>
            <w:r w:rsidRPr="00025BD9">
              <w:rPr>
                <w:b/>
                <w:sz w:val="24"/>
                <w:szCs w:val="24"/>
                <w:lang w:val="lt-LT"/>
              </w:rPr>
              <w:t xml:space="preserve"> d. 1</w:t>
            </w:r>
            <w:r>
              <w:rPr>
                <w:b/>
                <w:sz w:val="24"/>
                <w:szCs w:val="24"/>
                <w:lang w:val="lt-LT"/>
              </w:rPr>
              <w:t>7</w:t>
            </w:r>
            <w:r w:rsidRPr="00025BD9">
              <w:rPr>
                <w:b/>
                <w:sz w:val="24"/>
                <w:szCs w:val="24"/>
                <w:lang w:val="lt-LT"/>
              </w:rPr>
              <w:t>.</w:t>
            </w:r>
            <w:r>
              <w:rPr>
                <w:b/>
                <w:sz w:val="24"/>
                <w:szCs w:val="24"/>
                <w:lang w:val="lt-LT"/>
              </w:rPr>
              <w:t>3</w:t>
            </w:r>
            <w:r w:rsidRPr="00025BD9">
              <w:rPr>
                <w:b/>
                <w:sz w:val="24"/>
                <w:szCs w:val="24"/>
                <w:lang w:val="lt-LT"/>
              </w:rPr>
              <w:t>0 val.</w:t>
            </w:r>
          </w:p>
          <w:p w14:paraId="590C6F23" w14:textId="72317024" w:rsidR="00A13ABC" w:rsidRDefault="00A13ABC" w:rsidP="00A13ABC">
            <w:pPr>
              <w:jc w:val="both"/>
              <w:rPr>
                <w:b/>
                <w:sz w:val="24"/>
                <w:szCs w:val="24"/>
                <w:lang w:val="lt-LT"/>
              </w:rPr>
            </w:pPr>
            <w:r w:rsidRPr="00025BD9">
              <w:rPr>
                <w:bCs/>
                <w:sz w:val="24"/>
                <w:szCs w:val="24"/>
                <w:lang w:val="lt-LT"/>
              </w:rPr>
              <w:t>Mokyklos g. 6B, Mickūnų mstl., Vilniaus r.</w:t>
            </w:r>
          </w:p>
        </w:tc>
        <w:tc>
          <w:tcPr>
            <w:tcW w:w="2544" w:type="dxa"/>
            <w:tcBorders>
              <w:top w:val="single" w:sz="4" w:space="0" w:color="000000"/>
              <w:left w:val="single" w:sz="4" w:space="0" w:color="auto"/>
              <w:bottom w:val="single" w:sz="4" w:space="0" w:color="000000"/>
              <w:right w:val="single" w:sz="4" w:space="0" w:color="auto"/>
            </w:tcBorders>
            <w:vAlign w:val="center"/>
          </w:tcPr>
          <w:p w14:paraId="6DA80146" w14:textId="77777777" w:rsidR="00A13ABC" w:rsidRPr="00025BD9" w:rsidRDefault="00A13ABC" w:rsidP="00A13ABC">
            <w:pPr>
              <w:jc w:val="center"/>
              <w:rPr>
                <w:sz w:val="24"/>
                <w:szCs w:val="24"/>
                <w:lang w:val="lt-LT"/>
              </w:rPr>
            </w:pPr>
            <w:r w:rsidRPr="00025BD9">
              <w:rPr>
                <w:sz w:val="24"/>
                <w:szCs w:val="24"/>
                <w:lang w:val="lt-LT"/>
              </w:rPr>
              <w:t>A. Vengrovska</w:t>
            </w:r>
          </w:p>
          <w:p w14:paraId="4D10772B" w14:textId="6145BF5B" w:rsidR="00A13ABC" w:rsidRPr="00025BD9" w:rsidRDefault="00A13ABC" w:rsidP="00A13ABC">
            <w:pPr>
              <w:jc w:val="center"/>
              <w:rPr>
                <w:sz w:val="24"/>
                <w:szCs w:val="24"/>
                <w:lang w:val="lt-LT"/>
              </w:rPr>
            </w:pPr>
            <w:r w:rsidRPr="00025BD9">
              <w:rPr>
                <w:sz w:val="24"/>
                <w:szCs w:val="24"/>
                <w:lang w:val="lt-LT"/>
              </w:rPr>
              <w:t>Tel.: +370 605 77 569</w:t>
            </w:r>
          </w:p>
        </w:tc>
      </w:tr>
      <w:tr w:rsidR="00A13ABC" w:rsidRPr="00BD789B" w14:paraId="0409EAD7" w14:textId="77777777" w:rsidTr="008B469B">
        <w:trPr>
          <w:cantSplit/>
          <w:trHeight w:val="657"/>
        </w:trPr>
        <w:tc>
          <w:tcPr>
            <w:tcW w:w="736" w:type="dxa"/>
            <w:tcBorders>
              <w:top w:val="single" w:sz="4" w:space="0" w:color="000000"/>
              <w:left w:val="single" w:sz="4" w:space="0" w:color="000000"/>
              <w:bottom w:val="single" w:sz="4" w:space="0" w:color="000000"/>
            </w:tcBorders>
            <w:vAlign w:val="center"/>
          </w:tcPr>
          <w:p w14:paraId="57DEB134" w14:textId="77777777" w:rsidR="00A13ABC" w:rsidRPr="00025BD9" w:rsidRDefault="00A13ABC" w:rsidP="00A13ABC">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000000"/>
              <w:right w:val="single" w:sz="4" w:space="0" w:color="auto"/>
            </w:tcBorders>
            <w:vAlign w:val="center"/>
          </w:tcPr>
          <w:p w14:paraId="782B14F3" w14:textId="77777777" w:rsidR="00A13ABC" w:rsidRDefault="00A13ABC" w:rsidP="00A13ABC">
            <w:pPr>
              <w:jc w:val="center"/>
              <w:rPr>
                <w:iCs/>
                <w:sz w:val="24"/>
                <w:szCs w:val="24"/>
                <w:lang w:val="lt-LT" w:eastAsia="pl-PL"/>
              </w:rPr>
            </w:pPr>
            <w:r>
              <w:rPr>
                <w:iCs/>
                <w:sz w:val="24"/>
                <w:szCs w:val="24"/>
                <w:lang w:val="lt-LT" w:eastAsia="pl-PL"/>
              </w:rPr>
              <w:t>RKC</w:t>
            </w:r>
          </w:p>
          <w:p w14:paraId="15410CA2" w14:textId="27CF9DB3" w:rsidR="00A13ABC" w:rsidRPr="007472C0" w:rsidRDefault="00A13ABC" w:rsidP="00A13ABC">
            <w:pPr>
              <w:jc w:val="center"/>
              <w:rPr>
                <w:sz w:val="24"/>
                <w:szCs w:val="24"/>
                <w:lang w:val="lt-LT"/>
              </w:rPr>
            </w:pPr>
            <w:r>
              <w:rPr>
                <w:iCs/>
                <w:sz w:val="24"/>
                <w:szCs w:val="24"/>
                <w:lang w:val="lt-LT" w:eastAsia="pl-PL"/>
              </w:rPr>
              <w:t>Juodšilių skyrius</w:t>
            </w:r>
          </w:p>
        </w:tc>
        <w:tc>
          <w:tcPr>
            <w:tcW w:w="5332" w:type="dxa"/>
            <w:tcBorders>
              <w:top w:val="single" w:sz="8" w:space="0" w:color="auto"/>
              <w:left w:val="single" w:sz="4" w:space="0" w:color="auto"/>
              <w:bottom w:val="single" w:sz="8" w:space="0" w:color="auto"/>
              <w:right w:val="single" w:sz="8" w:space="0" w:color="auto"/>
            </w:tcBorders>
          </w:tcPr>
          <w:p w14:paraId="536A7147" w14:textId="77777777" w:rsidR="00A13ABC" w:rsidRPr="009B587F" w:rsidRDefault="00A13ABC" w:rsidP="00A13ABC">
            <w:pPr>
              <w:contextualSpacing/>
              <w:jc w:val="both"/>
              <w:rPr>
                <w:rFonts w:eastAsiaTheme="minorHAnsi"/>
                <w:b/>
                <w:bCs/>
                <w:sz w:val="24"/>
                <w:szCs w:val="24"/>
                <w:lang w:val="lt-LT"/>
              </w:rPr>
            </w:pPr>
            <w:r w:rsidRPr="005E4EC5">
              <w:rPr>
                <w:rFonts w:eastAsiaTheme="minorHAnsi"/>
                <w:sz w:val="24"/>
                <w:szCs w:val="24"/>
                <w:lang w:val="lt-LT"/>
              </w:rPr>
              <w:t>Kūrybinės dirbtuvės</w:t>
            </w:r>
            <w:r w:rsidRPr="009B587F">
              <w:rPr>
                <w:rFonts w:eastAsiaTheme="minorHAnsi"/>
                <w:b/>
                <w:bCs/>
                <w:sz w:val="24"/>
                <w:szCs w:val="24"/>
                <w:lang w:val="lt-LT"/>
              </w:rPr>
              <w:t xml:space="preserve"> „Kūrybos gijos: makrame dirbtuvės“</w:t>
            </w:r>
          </w:p>
          <w:p w14:paraId="7B8E562D" w14:textId="358886A9" w:rsidR="00A13ABC" w:rsidRPr="00025BD9" w:rsidRDefault="00A13ABC" w:rsidP="00A13ABC">
            <w:pPr>
              <w:contextualSpacing/>
              <w:jc w:val="both"/>
              <w:rPr>
                <w:rFonts w:eastAsiaTheme="minorHAnsi"/>
                <w:sz w:val="24"/>
                <w:szCs w:val="24"/>
                <w:lang w:val="lt-LT"/>
              </w:rPr>
            </w:pPr>
            <w:r w:rsidRPr="009B587F">
              <w:rPr>
                <w:rFonts w:eastAsiaTheme="minorHAnsi"/>
                <w:sz w:val="24"/>
                <w:szCs w:val="24"/>
                <w:lang w:val="lt-LT"/>
              </w:rPr>
              <w:t>Kūrybinė edukacija, kurią ves edukatorė Dorota Skočik. Jos metu dalyviai susipažins su makrame technikos pagrindais, mokysis rišti dekoratyvinius mazgus ir savo rankomis kurs originalius rankdarbius.</w:t>
            </w:r>
          </w:p>
        </w:tc>
        <w:tc>
          <w:tcPr>
            <w:tcW w:w="3457" w:type="dxa"/>
            <w:tcBorders>
              <w:top w:val="single" w:sz="4" w:space="0" w:color="000000"/>
              <w:left w:val="single" w:sz="4" w:space="0" w:color="000000"/>
              <w:bottom w:val="single" w:sz="4" w:space="0" w:color="000000"/>
              <w:right w:val="single" w:sz="4" w:space="0" w:color="auto"/>
            </w:tcBorders>
            <w:vAlign w:val="center"/>
          </w:tcPr>
          <w:p w14:paraId="62E19366" w14:textId="520FDDF0" w:rsidR="00A13ABC" w:rsidRPr="00205D51" w:rsidRDefault="00A13ABC" w:rsidP="00A13ABC">
            <w:pPr>
              <w:jc w:val="center"/>
              <w:rPr>
                <w:b/>
                <w:sz w:val="24"/>
                <w:szCs w:val="24"/>
                <w:lang w:val="lt-LT"/>
              </w:rPr>
            </w:pPr>
            <w:r>
              <w:rPr>
                <w:b/>
                <w:sz w:val="24"/>
                <w:szCs w:val="24"/>
                <w:lang w:val="lt-LT"/>
              </w:rPr>
              <w:t>13</w:t>
            </w:r>
            <w:r w:rsidRPr="00205D51">
              <w:rPr>
                <w:b/>
                <w:sz w:val="24"/>
                <w:szCs w:val="24"/>
                <w:lang w:val="lt-LT"/>
              </w:rPr>
              <w:t xml:space="preserve"> d. </w:t>
            </w:r>
            <w:r>
              <w:rPr>
                <w:b/>
                <w:sz w:val="24"/>
                <w:szCs w:val="24"/>
                <w:lang w:val="lt-LT"/>
              </w:rPr>
              <w:t xml:space="preserve">18.30 </w:t>
            </w:r>
            <w:r w:rsidRPr="00205D51">
              <w:rPr>
                <w:b/>
                <w:sz w:val="24"/>
                <w:szCs w:val="24"/>
                <w:lang w:val="lt-LT"/>
              </w:rPr>
              <w:t>val.</w:t>
            </w:r>
          </w:p>
          <w:p w14:paraId="1E8CE673" w14:textId="02E092D0" w:rsidR="00A13ABC" w:rsidRDefault="00A13ABC" w:rsidP="00A13ABC">
            <w:pPr>
              <w:jc w:val="center"/>
              <w:rPr>
                <w:b/>
                <w:sz w:val="24"/>
                <w:szCs w:val="24"/>
                <w:lang w:val="lt-LT"/>
              </w:rPr>
            </w:pPr>
            <w:r w:rsidRPr="0047299E">
              <w:rPr>
                <w:bCs/>
                <w:sz w:val="24"/>
                <w:szCs w:val="24"/>
                <w:lang w:val="lt-LT"/>
              </w:rPr>
              <w:t>Mokyklos g. 7, Juodšilių mstl., Vilniaus r.</w:t>
            </w:r>
          </w:p>
        </w:tc>
        <w:tc>
          <w:tcPr>
            <w:tcW w:w="2544" w:type="dxa"/>
            <w:tcBorders>
              <w:top w:val="single" w:sz="4" w:space="0" w:color="000000"/>
              <w:left w:val="single" w:sz="4" w:space="0" w:color="auto"/>
              <w:bottom w:val="single" w:sz="4" w:space="0" w:color="000000"/>
              <w:right w:val="single" w:sz="4" w:space="0" w:color="auto"/>
            </w:tcBorders>
            <w:vAlign w:val="center"/>
          </w:tcPr>
          <w:p w14:paraId="7C6CF878" w14:textId="77777777" w:rsidR="00A13ABC" w:rsidRPr="00BC6D79" w:rsidRDefault="00A13ABC" w:rsidP="00A13ABC">
            <w:pPr>
              <w:jc w:val="center"/>
              <w:rPr>
                <w:sz w:val="24"/>
                <w:szCs w:val="24"/>
                <w:lang w:val="lt-LT"/>
              </w:rPr>
            </w:pPr>
            <w:r>
              <w:rPr>
                <w:sz w:val="24"/>
                <w:szCs w:val="24"/>
                <w:lang w:val="lt-LT"/>
              </w:rPr>
              <w:t>K. Šešunova</w:t>
            </w:r>
          </w:p>
          <w:p w14:paraId="1E71850C" w14:textId="7B851BAA" w:rsidR="00A13ABC" w:rsidRPr="00025BD9" w:rsidRDefault="00A13ABC" w:rsidP="00A13ABC">
            <w:pPr>
              <w:jc w:val="center"/>
              <w:rPr>
                <w:sz w:val="24"/>
                <w:szCs w:val="24"/>
                <w:lang w:val="lt-LT"/>
              </w:rPr>
            </w:pPr>
            <w:r w:rsidRPr="00BC6D79">
              <w:rPr>
                <w:sz w:val="24"/>
                <w:szCs w:val="24"/>
                <w:lang w:val="lt-LT"/>
              </w:rPr>
              <w:t xml:space="preserve">Tel.: </w:t>
            </w:r>
            <w:r>
              <w:rPr>
                <w:sz w:val="24"/>
                <w:szCs w:val="24"/>
                <w:lang w:val="lt-LT"/>
              </w:rPr>
              <w:t>+37060631275</w:t>
            </w:r>
          </w:p>
        </w:tc>
      </w:tr>
      <w:tr w:rsidR="00A13ABC" w:rsidRPr="00BD789B" w14:paraId="53DEC047" w14:textId="77777777" w:rsidTr="00FD3006">
        <w:trPr>
          <w:cantSplit/>
          <w:trHeight w:val="657"/>
        </w:trPr>
        <w:tc>
          <w:tcPr>
            <w:tcW w:w="736" w:type="dxa"/>
            <w:tcBorders>
              <w:top w:val="single" w:sz="4" w:space="0" w:color="000000"/>
              <w:left w:val="single" w:sz="4" w:space="0" w:color="000000"/>
              <w:bottom w:val="single" w:sz="4" w:space="0" w:color="000000"/>
            </w:tcBorders>
            <w:vAlign w:val="center"/>
          </w:tcPr>
          <w:p w14:paraId="66C4C2D0" w14:textId="77777777" w:rsidR="00A13ABC" w:rsidRPr="00025BD9" w:rsidRDefault="00A13ABC" w:rsidP="00A13ABC">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000000"/>
            </w:tcBorders>
            <w:vAlign w:val="center"/>
          </w:tcPr>
          <w:p w14:paraId="082A799E" w14:textId="77777777" w:rsidR="00A13ABC" w:rsidRDefault="00A13ABC" w:rsidP="00A13ABC">
            <w:pPr>
              <w:jc w:val="center"/>
              <w:rPr>
                <w:iCs/>
                <w:sz w:val="24"/>
                <w:szCs w:val="24"/>
                <w:lang w:val="lt-LT" w:eastAsia="pl-PL"/>
              </w:rPr>
            </w:pPr>
            <w:r>
              <w:rPr>
                <w:iCs/>
                <w:sz w:val="24"/>
                <w:szCs w:val="24"/>
                <w:lang w:val="lt-LT" w:eastAsia="pl-PL"/>
              </w:rPr>
              <w:t>RKC</w:t>
            </w:r>
          </w:p>
          <w:p w14:paraId="25729D26" w14:textId="60885978" w:rsidR="00A13ABC" w:rsidRPr="007472C0" w:rsidRDefault="00A13ABC" w:rsidP="00A13ABC">
            <w:pPr>
              <w:jc w:val="center"/>
              <w:rPr>
                <w:sz w:val="24"/>
                <w:szCs w:val="24"/>
                <w:lang w:val="lt-LT"/>
              </w:rPr>
            </w:pPr>
            <w:r>
              <w:rPr>
                <w:iCs/>
                <w:sz w:val="24"/>
                <w:szCs w:val="24"/>
                <w:lang w:val="lt-LT" w:eastAsia="pl-PL"/>
              </w:rPr>
              <w:t>Kalvelių skyrius</w:t>
            </w:r>
          </w:p>
        </w:tc>
        <w:tc>
          <w:tcPr>
            <w:tcW w:w="5332" w:type="dxa"/>
            <w:tcBorders>
              <w:top w:val="single" w:sz="4" w:space="0" w:color="auto"/>
              <w:left w:val="single" w:sz="4" w:space="0" w:color="000000"/>
              <w:bottom w:val="single" w:sz="4" w:space="0" w:color="auto"/>
            </w:tcBorders>
            <w:vAlign w:val="center"/>
          </w:tcPr>
          <w:p w14:paraId="35A3B53D" w14:textId="0CAD75AF" w:rsidR="00A13ABC" w:rsidRPr="009B587F" w:rsidRDefault="00A13ABC" w:rsidP="00A13ABC">
            <w:pPr>
              <w:contextualSpacing/>
              <w:jc w:val="both"/>
              <w:rPr>
                <w:rFonts w:eastAsiaTheme="minorHAnsi"/>
                <w:b/>
                <w:bCs/>
                <w:sz w:val="24"/>
                <w:szCs w:val="24"/>
                <w:lang w:val="lt-LT"/>
              </w:rPr>
            </w:pPr>
            <w:r w:rsidRPr="005E4EC5">
              <w:rPr>
                <w:rFonts w:eastAsiaTheme="minorHAnsi"/>
                <w:sz w:val="24"/>
                <w:szCs w:val="24"/>
                <w:lang w:val="lt-LT"/>
              </w:rPr>
              <w:t>Edukacinis užsiėmimas</w:t>
            </w:r>
            <w:r w:rsidRPr="009B587F">
              <w:rPr>
                <w:rFonts w:eastAsiaTheme="minorHAnsi"/>
                <w:b/>
                <w:bCs/>
                <w:sz w:val="24"/>
                <w:szCs w:val="24"/>
                <w:lang w:val="lt-LT"/>
              </w:rPr>
              <w:t xml:space="preserve"> „Žolinės puokštė“</w:t>
            </w:r>
          </w:p>
          <w:p w14:paraId="37C358E2" w14:textId="75885FF6" w:rsidR="00A13ABC" w:rsidRPr="009B587F" w:rsidRDefault="00A13ABC" w:rsidP="00A13ABC">
            <w:pPr>
              <w:contextualSpacing/>
              <w:jc w:val="both"/>
              <w:rPr>
                <w:rFonts w:eastAsiaTheme="minorHAnsi"/>
                <w:sz w:val="24"/>
                <w:szCs w:val="24"/>
                <w:lang w:val="lt-LT"/>
              </w:rPr>
            </w:pPr>
            <w:r w:rsidRPr="009B587F">
              <w:rPr>
                <w:rFonts w:eastAsiaTheme="minorHAnsi"/>
                <w:sz w:val="24"/>
                <w:szCs w:val="24"/>
                <w:lang w:val="lt-LT"/>
              </w:rPr>
              <w:t>Žolinė – subrendusio vasaros derliaus pagerbimo šventė, simbolizuojanti gamtos gausą, padėką už derlių ir senųjų tradicijų puoselėjimą.</w:t>
            </w:r>
          </w:p>
          <w:p w14:paraId="130D3DD4" w14:textId="0BD652B6" w:rsidR="00A13ABC" w:rsidRPr="009B587F" w:rsidRDefault="00A13ABC" w:rsidP="00A13ABC">
            <w:pPr>
              <w:contextualSpacing/>
              <w:jc w:val="both"/>
              <w:rPr>
                <w:rFonts w:eastAsiaTheme="minorHAnsi"/>
                <w:sz w:val="24"/>
                <w:szCs w:val="24"/>
                <w:lang w:val="lt-LT"/>
              </w:rPr>
            </w:pPr>
            <w:r w:rsidRPr="009B587F">
              <w:rPr>
                <w:rFonts w:eastAsiaTheme="minorHAnsi"/>
                <w:sz w:val="24"/>
                <w:szCs w:val="24"/>
                <w:lang w:val="lt-LT"/>
              </w:rPr>
              <w:t>Edukacijos metu dalyviai iš įvairių lauko ir sodo augalų, daržovių bei vaisių kurs tradicinę Žolinės puokštę. Šventės dieną puokštes bus galima pašventinti bažnyčioje, taip suteikiant joms simbolinę prasmę.</w:t>
            </w:r>
          </w:p>
          <w:p w14:paraId="54739A33" w14:textId="382FCAC9" w:rsidR="00A13ABC" w:rsidRPr="009B587F" w:rsidRDefault="00A13ABC" w:rsidP="00A13ABC">
            <w:pPr>
              <w:contextualSpacing/>
              <w:jc w:val="both"/>
              <w:rPr>
                <w:rFonts w:eastAsiaTheme="minorHAnsi"/>
                <w:sz w:val="24"/>
                <w:szCs w:val="24"/>
                <w:lang w:val="lt-LT"/>
              </w:rPr>
            </w:pPr>
            <w:r w:rsidRPr="009B587F">
              <w:rPr>
                <w:rFonts w:eastAsiaTheme="minorHAnsi"/>
                <w:sz w:val="24"/>
                <w:szCs w:val="24"/>
                <w:lang w:val="lt-LT"/>
              </w:rPr>
              <w:lastRenderedPageBreak/>
              <w:t>Edukacinį užsiėmimą ves Rudaminos kultūros centro laisvalaikio užimtumo specialistė K. Naimovič.</w:t>
            </w:r>
          </w:p>
          <w:p w14:paraId="390390C0" w14:textId="71EF8425" w:rsidR="00A13ABC" w:rsidRPr="00025BD9" w:rsidRDefault="00A13ABC" w:rsidP="00A13ABC">
            <w:pPr>
              <w:contextualSpacing/>
              <w:jc w:val="both"/>
              <w:rPr>
                <w:rFonts w:eastAsiaTheme="minorHAnsi"/>
                <w:sz w:val="24"/>
                <w:szCs w:val="24"/>
                <w:lang w:val="lt-LT"/>
              </w:rPr>
            </w:pPr>
            <w:r w:rsidRPr="009B587F">
              <w:rPr>
                <w:rFonts w:eastAsiaTheme="minorHAnsi"/>
                <w:sz w:val="24"/>
                <w:szCs w:val="24"/>
                <w:lang w:val="lt-LT"/>
              </w:rPr>
              <w:t>Užsiėmimas skirtas visiems norintiems. Planuojamas dalyvių skaičius – apie 15 asmenų. Dalyvavimas nemokamas, tačiau būtina išankstinė registracija.</w:t>
            </w:r>
          </w:p>
        </w:tc>
        <w:tc>
          <w:tcPr>
            <w:tcW w:w="3457" w:type="dxa"/>
            <w:tcBorders>
              <w:top w:val="single" w:sz="4" w:space="0" w:color="000000"/>
              <w:left w:val="single" w:sz="4" w:space="0" w:color="000000"/>
              <w:bottom w:val="single" w:sz="4" w:space="0" w:color="000000"/>
              <w:right w:val="single" w:sz="4" w:space="0" w:color="auto"/>
            </w:tcBorders>
            <w:vAlign w:val="center"/>
          </w:tcPr>
          <w:p w14:paraId="69DD3DD6" w14:textId="77777777" w:rsidR="00A13ABC" w:rsidRDefault="00A13ABC" w:rsidP="00A13ABC">
            <w:pPr>
              <w:jc w:val="center"/>
              <w:rPr>
                <w:bCs/>
                <w:sz w:val="24"/>
                <w:szCs w:val="24"/>
                <w:lang w:val="lt-LT"/>
              </w:rPr>
            </w:pPr>
          </w:p>
          <w:p w14:paraId="679A3480" w14:textId="6B91C6EE" w:rsidR="00A13ABC" w:rsidRPr="0047299E" w:rsidRDefault="00A13ABC" w:rsidP="00A13ABC">
            <w:pPr>
              <w:contextualSpacing/>
              <w:jc w:val="center"/>
              <w:rPr>
                <w:b/>
                <w:bCs/>
                <w:sz w:val="24"/>
                <w:szCs w:val="24"/>
                <w:lang w:val="pt-BR" w:eastAsia="en-US"/>
              </w:rPr>
            </w:pPr>
            <w:r w:rsidRPr="0047299E">
              <w:rPr>
                <w:b/>
                <w:bCs/>
                <w:sz w:val="24"/>
                <w:szCs w:val="24"/>
                <w:lang w:val="pt-BR"/>
              </w:rPr>
              <w:t>1</w:t>
            </w:r>
            <w:r>
              <w:rPr>
                <w:b/>
                <w:bCs/>
                <w:sz w:val="24"/>
                <w:szCs w:val="24"/>
                <w:lang w:val="pt-BR"/>
              </w:rPr>
              <w:t>3</w:t>
            </w:r>
            <w:r w:rsidRPr="0047299E">
              <w:rPr>
                <w:b/>
                <w:bCs/>
                <w:sz w:val="24"/>
                <w:szCs w:val="24"/>
                <w:lang w:val="pt-BR"/>
              </w:rPr>
              <w:t xml:space="preserve"> d. 1</w:t>
            </w:r>
            <w:r>
              <w:rPr>
                <w:b/>
                <w:bCs/>
                <w:sz w:val="24"/>
                <w:szCs w:val="24"/>
                <w:lang w:val="pt-BR"/>
              </w:rPr>
              <w:t>8</w:t>
            </w:r>
            <w:r w:rsidRPr="0047299E">
              <w:rPr>
                <w:b/>
                <w:bCs/>
                <w:sz w:val="24"/>
                <w:szCs w:val="24"/>
                <w:lang w:val="pt-BR"/>
              </w:rPr>
              <w:t>.</w:t>
            </w:r>
            <w:r>
              <w:rPr>
                <w:b/>
                <w:bCs/>
                <w:sz w:val="24"/>
                <w:szCs w:val="24"/>
                <w:lang w:val="pt-BR"/>
              </w:rPr>
              <w:t>0</w:t>
            </w:r>
            <w:r w:rsidRPr="0047299E">
              <w:rPr>
                <w:b/>
                <w:bCs/>
                <w:sz w:val="24"/>
                <w:szCs w:val="24"/>
                <w:lang w:val="pt-BR"/>
              </w:rPr>
              <w:t>0 val.</w:t>
            </w:r>
          </w:p>
          <w:p w14:paraId="21DCF2B6" w14:textId="77777777" w:rsidR="00A13ABC" w:rsidRDefault="00A13ABC" w:rsidP="00A13ABC">
            <w:pPr>
              <w:jc w:val="center"/>
              <w:rPr>
                <w:bCs/>
                <w:sz w:val="24"/>
                <w:szCs w:val="24"/>
                <w:lang w:val="lt-LT"/>
              </w:rPr>
            </w:pPr>
            <w:r w:rsidRPr="00B04DEC">
              <w:rPr>
                <w:sz w:val="24"/>
                <w:szCs w:val="24"/>
                <w:lang w:val="pt-BR"/>
              </w:rPr>
              <w:t xml:space="preserve">   </w:t>
            </w:r>
            <w:r>
              <w:rPr>
                <w:bCs/>
                <w:sz w:val="24"/>
                <w:szCs w:val="24"/>
                <w:lang w:val="lt-LT"/>
              </w:rPr>
              <w:t xml:space="preserve"> Sodų g.26, Kalvelių k.,</w:t>
            </w:r>
          </w:p>
          <w:p w14:paraId="3457EC49" w14:textId="77777777" w:rsidR="00A13ABC" w:rsidRDefault="00A13ABC" w:rsidP="00A13ABC">
            <w:pPr>
              <w:jc w:val="center"/>
              <w:rPr>
                <w:bCs/>
                <w:sz w:val="24"/>
                <w:szCs w:val="24"/>
                <w:lang w:val="lt-LT"/>
              </w:rPr>
            </w:pPr>
            <w:r>
              <w:rPr>
                <w:bCs/>
                <w:sz w:val="24"/>
                <w:szCs w:val="24"/>
                <w:lang w:val="lt-LT"/>
              </w:rPr>
              <w:t>Vilniaus r.</w:t>
            </w:r>
          </w:p>
          <w:p w14:paraId="2C1080E4" w14:textId="77777777" w:rsidR="00A13ABC" w:rsidRDefault="00A13ABC" w:rsidP="00A13ABC">
            <w:pPr>
              <w:rPr>
                <w:sz w:val="24"/>
                <w:szCs w:val="24"/>
              </w:rPr>
            </w:pPr>
          </w:p>
          <w:p w14:paraId="58D4D656" w14:textId="77777777" w:rsidR="00A13ABC" w:rsidRDefault="00A13ABC" w:rsidP="00A13ABC">
            <w:pPr>
              <w:jc w:val="center"/>
              <w:rPr>
                <w:b/>
                <w:sz w:val="24"/>
                <w:szCs w:val="24"/>
                <w:lang w:val="lt-LT"/>
              </w:rPr>
            </w:pPr>
          </w:p>
        </w:tc>
        <w:tc>
          <w:tcPr>
            <w:tcW w:w="2544" w:type="dxa"/>
            <w:tcBorders>
              <w:top w:val="single" w:sz="4" w:space="0" w:color="000000"/>
              <w:left w:val="single" w:sz="4" w:space="0" w:color="auto"/>
              <w:bottom w:val="single" w:sz="4" w:space="0" w:color="000000"/>
              <w:right w:val="single" w:sz="4" w:space="0" w:color="auto"/>
            </w:tcBorders>
            <w:vAlign w:val="center"/>
          </w:tcPr>
          <w:p w14:paraId="102D728A" w14:textId="77777777" w:rsidR="00A13ABC" w:rsidRPr="00C55FD8" w:rsidRDefault="00A13ABC" w:rsidP="00A13ABC">
            <w:pPr>
              <w:rPr>
                <w:iCs/>
                <w:sz w:val="24"/>
                <w:lang w:val="lt-LT" w:eastAsia="en-US"/>
              </w:rPr>
            </w:pPr>
            <w:r>
              <w:rPr>
                <w:iCs/>
                <w:sz w:val="24"/>
                <w:lang w:val="lt-LT"/>
              </w:rPr>
              <w:t xml:space="preserve">          </w:t>
            </w:r>
            <w:r w:rsidRPr="00C55FD8">
              <w:rPr>
                <w:iCs/>
                <w:sz w:val="24"/>
                <w:lang w:val="lt-LT"/>
              </w:rPr>
              <w:t>V.Novicka</w:t>
            </w:r>
          </w:p>
          <w:p w14:paraId="3A8FC517" w14:textId="77777777" w:rsidR="00A13ABC" w:rsidRPr="00C55FD8" w:rsidRDefault="00A13ABC" w:rsidP="00A13ABC">
            <w:pPr>
              <w:jc w:val="center"/>
              <w:rPr>
                <w:iCs/>
                <w:sz w:val="24"/>
                <w:lang w:val="lt-LT"/>
              </w:rPr>
            </w:pPr>
            <w:r>
              <w:rPr>
                <w:iCs/>
                <w:sz w:val="24"/>
                <w:lang w:val="lt-LT"/>
              </w:rPr>
              <w:t>T</w:t>
            </w:r>
            <w:r w:rsidRPr="00C55FD8">
              <w:rPr>
                <w:iCs/>
                <w:sz w:val="24"/>
                <w:lang w:val="lt-LT"/>
              </w:rPr>
              <w:t xml:space="preserve">el: </w:t>
            </w:r>
            <w:r>
              <w:rPr>
                <w:iCs/>
                <w:sz w:val="24"/>
                <w:lang w:val="lt-LT"/>
              </w:rPr>
              <w:t>+370</w:t>
            </w:r>
            <w:r w:rsidRPr="00C55FD8">
              <w:rPr>
                <w:iCs/>
                <w:sz w:val="24"/>
                <w:lang w:val="lt-LT"/>
              </w:rPr>
              <w:t> 614 11 022</w:t>
            </w:r>
          </w:p>
          <w:p w14:paraId="782F911B" w14:textId="77777777" w:rsidR="00A13ABC" w:rsidRPr="00025BD9" w:rsidRDefault="00A13ABC" w:rsidP="00A13ABC">
            <w:pPr>
              <w:jc w:val="center"/>
              <w:rPr>
                <w:sz w:val="24"/>
                <w:szCs w:val="24"/>
                <w:lang w:val="lt-LT"/>
              </w:rPr>
            </w:pPr>
          </w:p>
        </w:tc>
      </w:tr>
      <w:tr w:rsidR="00A13ABC" w:rsidRPr="00BD789B" w14:paraId="08778D1D" w14:textId="77777777" w:rsidTr="007C6252">
        <w:trPr>
          <w:cantSplit/>
          <w:trHeight w:val="657"/>
        </w:trPr>
        <w:tc>
          <w:tcPr>
            <w:tcW w:w="736" w:type="dxa"/>
            <w:tcBorders>
              <w:top w:val="single" w:sz="4" w:space="0" w:color="000000"/>
              <w:left w:val="single" w:sz="4" w:space="0" w:color="000000"/>
              <w:bottom w:val="single" w:sz="4" w:space="0" w:color="000000"/>
            </w:tcBorders>
            <w:vAlign w:val="center"/>
          </w:tcPr>
          <w:p w14:paraId="06561CF9" w14:textId="77777777" w:rsidR="00A13ABC" w:rsidRPr="00025BD9" w:rsidRDefault="00A13ABC" w:rsidP="00A13ABC">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auto"/>
            </w:tcBorders>
            <w:vAlign w:val="center"/>
          </w:tcPr>
          <w:p w14:paraId="2B40226C" w14:textId="77777777" w:rsidR="00A13ABC" w:rsidRDefault="00A13ABC" w:rsidP="00A13ABC">
            <w:pPr>
              <w:jc w:val="center"/>
              <w:rPr>
                <w:sz w:val="24"/>
                <w:szCs w:val="24"/>
                <w:lang w:val="lt-LT"/>
              </w:rPr>
            </w:pPr>
            <w:r>
              <w:rPr>
                <w:sz w:val="24"/>
                <w:szCs w:val="24"/>
                <w:lang w:val="lt-LT"/>
              </w:rPr>
              <w:t>RKC</w:t>
            </w:r>
          </w:p>
          <w:p w14:paraId="30A2260B" w14:textId="56754A45" w:rsidR="00A13ABC" w:rsidRPr="007472C0" w:rsidRDefault="00A13ABC" w:rsidP="00A13ABC">
            <w:pPr>
              <w:jc w:val="center"/>
              <w:rPr>
                <w:sz w:val="24"/>
                <w:szCs w:val="24"/>
                <w:lang w:val="lt-LT"/>
              </w:rPr>
            </w:pPr>
            <w:r>
              <w:rPr>
                <w:sz w:val="24"/>
                <w:szCs w:val="24"/>
                <w:lang w:val="lt-LT"/>
              </w:rPr>
              <w:t>Savičiūnų skyrius</w:t>
            </w:r>
          </w:p>
        </w:tc>
        <w:tc>
          <w:tcPr>
            <w:tcW w:w="5332" w:type="dxa"/>
            <w:tcBorders>
              <w:top w:val="single" w:sz="4" w:space="0" w:color="000000"/>
              <w:left w:val="single" w:sz="4" w:space="0" w:color="000000"/>
              <w:bottom w:val="single" w:sz="4" w:space="0" w:color="000000"/>
            </w:tcBorders>
            <w:vAlign w:val="center"/>
          </w:tcPr>
          <w:p w14:paraId="75016EF0" w14:textId="3150424D" w:rsidR="00A13ABC" w:rsidRPr="001308E3" w:rsidRDefault="00A13ABC" w:rsidP="00A13ABC">
            <w:pPr>
              <w:contextualSpacing/>
              <w:jc w:val="both"/>
              <w:rPr>
                <w:rFonts w:eastAsiaTheme="minorHAnsi"/>
                <w:sz w:val="24"/>
                <w:szCs w:val="24"/>
                <w:lang w:val="lt-LT"/>
              </w:rPr>
            </w:pPr>
            <w:r w:rsidRPr="001308E3">
              <w:rPr>
                <w:rFonts w:eastAsiaTheme="minorHAnsi"/>
                <w:sz w:val="24"/>
                <w:szCs w:val="24"/>
                <w:lang w:val="lt-LT"/>
              </w:rPr>
              <w:t xml:space="preserve">Edukacija </w:t>
            </w:r>
            <w:r w:rsidRPr="001308E3">
              <w:rPr>
                <w:rFonts w:eastAsiaTheme="minorHAnsi"/>
                <w:b/>
                <w:bCs/>
                <w:sz w:val="24"/>
                <w:szCs w:val="24"/>
                <w:lang w:val="lt-LT"/>
              </w:rPr>
              <w:t>„Žolinių magija“</w:t>
            </w:r>
          </w:p>
          <w:p w14:paraId="3D161BF9" w14:textId="6F0C44B5" w:rsidR="00A13ABC" w:rsidRPr="001308E3" w:rsidRDefault="00A13ABC" w:rsidP="00A13ABC">
            <w:pPr>
              <w:contextualSpacing/>
              <w:jc w:val="both"/>
              <w:rPr>
                <w:rFonts w:eastAsiaTheme="minorHAnsi"/>
                <w:sz w:val="24"/>
                <w:szCs w:val="24"/>
                <w:lang w:val="lt-LT"/>
              </w:rPr>
            </w:pPr>
            <w:r w:rsidRPr="001308E3">
              <w:rPr>
                <w:rFonts w:eastAsiaTheme="minorHAnsi"/>
                <w:sz w:val="24"/>
                <w:szCs w:val="24"/>
                <w:lang w:val="lt-LT"/>
              </w:rPr>
              <w:t>Edukacinio užsiėmimo metu dalyviai susipažins su senosiomis Žolinių tradicijomis, žolynų simbolika ir savo rankomis susiriš tradicinę šventinę puokštę.</w:t>
            </w:r>
          </w:p>
          <w:p w14:paraId="59CF61B0" w14:textId="44B4D18F" w:rsidR="00A13ABC" w:rsidRPr="001308E3" w:rsidRDefault="00A13ABC" w:rsidP="00A13ABC">
            <w:pPr>
              <w:contextualSpacing/>
              <w:jc w:val="both"/>
              <w:rPr>
                <w:rFonts w:eastAsiaTheme="minorHAnsi"/>
                <w:sz w:val="24"/>
                <w:szCs w:val="24"/>
                <w:lang w:val="lt-LT"/>
              </w:rPr>
            </w:pPr>
            <w:r w:rsidRPr="001308E3">
              <w:rPr>
                <w:rFonts w:eastAsiaTheme="minorHAnsi"/>
                <w:sz w:val="24"/>
                <w:szCs w:val="24"/>
                <w:lang w:val="lt-LT"/>
              </w:rPr>
              <w:t>Kūrybinio proceso metu bus naudojami įvairūs lauko gėlių ir vaistažolių deriniai, leidžiantys kiekvienam dalyviui sukurti unikalų bei kvapnų kūrinį. Užsiėmimas lavins dalyvių kūrybiškumą, estetinį pojūtį, smulkiąją motoriką, gilins etnokultūros žinias ir suteiks džiaugsmo pasigaminti bei išsinešti savo sukurtą vasaros akcentą.</w:t>
            </w:r>
          </w:p>
          <w:p w14:paraId="4ACBC562" w14:textId="67D833E3" w:rsidR="00A13ABC" w:rsidRPr="001308E3" w:rsidRDefault="00A13ABC" w:rsidP="00A13ABC">
            <w:pPr>
              <w:contextualSpacing/>
              <w:jc w:val="both"/>
              <w:rPr>
                <w:rFonts w:eastAsiaTheme="minorHAnsi"/>
                <w:sz w:val="24"/>
                <w:szCs w:val="24"/>
                <w:lang w:val="lt-LT"/>
              </w:rPr>
            </w:pPr>
            <w:r w:rsidRPr="001308E3">
              <w:rPr>
                <w:rFonts w:eastAsiaTheme="minorHAnsi"/>
                <w:sz w:val="24"/>
                <w:szCs w:val="24"/>
                <w:lang w:val="lt-LT"/>
              </w:rPr>
              <w:t>Edukaciją ves laisvalaikio užimtumo specialistė Eva Božerodskaja.</w:t>
            </w:r>
          </w:p>
          <w:p w14:paraId="579A4691" w14:textId="066023F6" w:rsidR="00A13ABC" w:rsidRPr="00025BD9" w:rsidRDefault="00A13ABC" w:rsidP="00A13ABC">
            <w:pPr>
              <w:contextualSpacing/>
              <w:jc w:val="both"/>
              <w:rPr>
                <w:rFonts w:eastAsiaTheme="minorHAnsi"/>
                <w:sz w:val="24"/>
                <w:szCs w:val="24"/>
                <w:lang w:val="lt-LT"/>
              </w:rPr>
            </w:pPr>
            <w:r w:rsidRPr="001308E3">
              <w:rPr>
                <w:rFonts w:eastAsiaTheme="minorHAnsi"/>
                <w:sz w:val="24"/>
                <w:szCs w:val="24"/>
                <w:lang w:val="lt-LT"/>
              </w:rPr>
              <w:t>Planuojama iki 15 dalyvių. Dalyvavimas nemokamas, tačiau būtina išankstinė registracija.</w:t>
            </w:r>
          </w:p>
        </w:tc>
        <w:tc>
          <w:tcPr>
            <w:tcW w:w="3457" w:type="dxa"/>
            <w:tcBorders>
              <w:top w:val="single" w:sz="4" w:space="0" w:color="auto"/>
              <w:left w:val="single" w:sz="4" w:space="0" w:color="auto"/>
              <w:bottom w:val="single" w:sz="4" w:space="0" w:color="auto"/>
              <w:right w:val="single" w:sz="4" w:space="0" w:color="auto"/>
            </w:tcBorders>
            <w:vAlign w:val="center"/>
          </w:tcPr>
          <w:p w14:paraId="6CAF2C61" w14:textId="0708F359" w:rsidR="00A13ABC" w:rsidRPr="00025BD9" w:rsidRDefault="00A13ABC" w:rsidP="00A13ABC">
            <w:pPr>
              <w:jc w:val="center"/>
              <w:rPr>
                <w:b/>
                <w:sz w:val="24"/>
                <w:szCs w:val="24"/>
                <w:lang w:val="lt-LT"/>
              </w:rPr>
            </w:pPr>
            <w:r>
              <w:rPr>
                <w:b/>
                <w:sz w:val="24"/>
                <w:szCs w:val="24"/>
                <w:lang w:val="lt-LT"/>
              </w:rPr>
              <w:t xml:space="preserve">14 </w:t>
            </w:r>
            <w:r w:rsidRPr="00025BD9">
              <w:rPr>
                <w:b/>
                <w:sz w:val="24"/>
                <w:szCs w:val="24"/>
                <w:lang w:val="lt-LT"/>
              </w:rPr>
              <w:t>d. 1</w:t>
            </w:r>
            <w:r>
              <w:rPr>
                <w:b/>
                <w:sz w:val="24"/>
                <w:szCs w:val="24"/>
                <w:lang w:val="lt-LT"/>
              </w:rPr>
              <w:t>8</w:t>
            </w:r>
            <w:r w:rsidRPr="00025BD9">
              <w:rPr>
                <w:b/>
                <w:sz w:val="24"/>
                <w:szCs w:val="24"/>
                <w:lang w:val="lt-LT"/>
              </w:rPr>
              <w:t>.</w:t>
            </w:r>
            <w:r>
              <w:rPr>
                <w:b/>
                <w:sz w:val="24"/>
                <w:szCs w:val="24"/>
                <w:lang w:val="lt-LT"/>
              </w:rPr>
              <w:t>0</w:t>
            </w:r>
            <w:r w:rsidRPr="00025BD9">
              <w:rPr>
                <w:b/>
                <w:sz w:val="24"/>
                <w:szCs w:val="24"/>
                <w:lang w:val="lt-LT"/>
              </w:rPr>
              <w:t xml:space="preserve">0 val. </w:t>
            </w:r>
          </w:p>
          <w:p w14:paraId="549208F5" w14:textId="174673FC" w:rsidR="00A13ABC" w:rsidRDefault="00A13ABC" w:rsidP="00A13ABC">
            <w:pPr>
              <w:jc w:val="center"/>
              <w:rPr>
                <w:b/>
                <w:sz w:val="24"/>
                <w:szCs w:val="24"/>
                <w:lang w:val="lt-LT"/>
              </w:rPr>
            </w:pPr>
            <w:r w:rsidRPr="00025BD9">
              <w:rPr>
                <w:bCs/>
                <w:sz w:val="24"/>
                <w:szCs w:val="24"/>
                <w:lang w:val="lt-LT"/>
              </w:rPr>
              <w:t>Gėlių g. 1, Savičiūnų k., Vilniaus r.</w:t>
            </w:r>
          </w:p>
        </w:tc>
        <w:tc>
          <w:tcPr>
            <w:tcW w:w="2544" w:type="dxa"/>
            <w:tcBorders>
              <w:top w:val="single" w:sz="4" w:space="0" w:color="auto"/>
              <w:left w:val="single" w:sz="4" w:space="0" w:color="auto"/>
              <w:bottom w:val="single" w:sz="4" w:space="0" w:color="auto"/>
              <w:right w:val="single" w:sz="4" w:space="0" w:color="auto"/>
            </w:tcBorders>
            <w:vAlign w:val="center"/>
          </w:tcPr>
          <w:p w14:paraId="04DC5002" w14:textId="77777777" w:rsidR="00A13ABC" w:rsidRPr="00025BD9" w:rsidRDefault="00A13ABC" w:rsidP="00A13ABC">
            <w:pPr>
              <w:jc w:val="center"/>
              <w:rPr>
                <w:sz w:val="24"/>
                <w:szCs w:val="24"/>
                <w:lang w:val="lt-LT"/>
              </w:rPr>
            </w:pPr>
            <w:r w:rsidRPr="00025BD9">
              <w:rPr>
                <w:sz w:val="24"/>
                <w:szCs w:val="24"/>
                <w:lang w:val="lt-LT"/>
              </w:rPr>
              <w:t>Č. Urinovič</w:t>
            </w:r>
          </w:p>
          <w:p w14:paraId="016E8882" w14:textId="12F61ED1" w:rsidR="00A13ABC" w:rsidRPr="00025BD9" w:rsidRDefault="00A13ABC" w:rsidP="00A13ABC">
            <w:pPr>
              <w:jc w:val="center"/>
              <w:rPr>
                <w:sz w:val="24"/>
                <w:szCs w:val="24"/>
                <w:lang w:val="lt-LT"/>
              </w:rPr>
            </w:pPr>
            <w:r w:rsidRPr="00025BD9">
              <w:rPr>
                <w:sz w:val="24"/>
                <w:szCs w:val="24"/>
                <w:lang w:val="lt-LT"/>
              </w:rPr>
              <w:t>Tel.: +370 671 32 969</w:t>
            </w:r>
          </w:p>
        </w:tc>
      </w:tr>
      <w:tr w:rsidR="00A13ABC" w:rsidRPr="00BD789B" w14:paraId="16BD8295" w14:textId="77777777" w:rsidTr="009E64E8">
        <w:trPr>
          <w:cantSplit/>
          <w:trHeight w:val="657"/>
        </w:trPr>
        <w:tc>
          <w:tcPr>
            <w:tcW w:w="736" w:type="dxa"/>
            <w:tcBorders>
              <w:top w:val="single" w:sz="4" w:space="0" w:color="000000"/>
              <w:left w:val="single" w:sz="4" w:space="0" w:color="000000"/>
              <w:bottom w:val="single" w:sz="4" w:space="0" w:color="000000"/>
            </w:tcBorders>
            <w:vAlign w:val="center"/>
          </w:tcPr>
          <w:p w14:paraId="197A8780" w14:textId="77777777" w:rsidR="00A13ABC" w:rsidRPr="00025BD9" w:rsidRDefault="00A13ABC" w:rsidP="00A13ABC">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000000"/>
            </w:tcBorders>
            <w:vAlign w:val="center"/>
          </w:tcPr>
          <w:p w14:paraId="53BD0DF4" w14:textId="77777777" w:rsidR="00A13ABC" w:rsidRDefault="00A13ABC" w:rsidP="00A13ABC">
            <w:pPr>
              <w:jc w:val="center"/>
              <w:rPr>
                <w:iCs/>
                <w:sz w:val="24"/>
                <w:szCs w:val="24"/>
                <w:lang w:val="lt-LT" w:eastAsia="pl-PL"/>
              </w:rPr>
            </w:pPr>
            <w:r>
              <w:rPr>
                <w:iCs/>
                <w:sz w:val="24"/>
                <w:szCs w:val="24"/>
                <w:lang w:val="lt-LT" w:eastAsia="pl-PL"/>
              </w:rPr>
              <w:t>RKC</w:t>
            </w:r>
          </w:p>
          <w:p w14:paraId="0CAD0136" w14:textId="16CD2967" w:rsidR="00A13ABC" w:rsidRPr="007472C0" w:rsidRDefault="00A13ABC" w:rsidP="00A13ABC">
            <w:pPr>
              <w:jc w:val="center"/>
              <w:rPr>
                <w:sz w:val="24"/>
                <w:szCs w:val="24"/>
                <w:lang w:val="lt-LT"/>
              </w:rPr>
            </w:pPr>
            <w:r>
              <w:rPr>
                <w:iCs/>
                <w:sz w:val="24"/>
                <w:szCs w:val="24"/>
                <w:lang w:val="lt-LT" w:eastAsia="pl-PL"/>
              </w:rPr>
              <w:t xml:space="preserve"> Šumsko skyrius</w:t>
            </w:r>
          </w:p>
        </w:tc>
        <w:tc>
          <w:tcPr>
            <w:tcW w:w="5332" w:type="dxa"/>
            <w:tcBorders>
              <w:top w:val="single" w:sz="4" w:space="0" w:color="auto"/>
              <w:left w:val="single" w:sz="4" w:space="0" w:color="000000"/>
              <w:bottom w:val="single" w:sz="4" w:space="0" w:color="auto"/>
            </w:tcBorders>
            <w:vAlign w:val="center"/>
          </w:tcPr>
          <w:p w14:paraId="7133CFCC" w14:textId="127E0D74" w:rsidR="00A13ABC" w:rsidRPr="00A13ABC" w:rsidRDefault="00A13ABC" w:rsidP="00A13ABC">
            <w:pPr>
              <w:contextualSpacing/>
              <w:jc w:val="both"/>
              <w:rPr>
                <w:rFonts w:eastAsiaTheme="minorHAnsi"/>
                <w:sz w:val="24"/>
                <w:szCs w:val="24"/>
                <w:lang w:val="lt-LT"/>
              </w:rPr>
            </w:pPr>
            <w:r w:rsidRPr="00A13ABC">
              <w:rPr>
                <w:rFonts w:eastAsiaTheme="minorHAnsi"/>
                <w:sz w:val="24"/>
                <w:szCs w:val="24"/>
                <w:lang w:val="lt-LT"/>
              </w:rPr>
              <w:t xml:space="preserve">Kūrybinės dirbtuvės </w:t>
            </w:r>
            <w:r w:rsidRPr="00A13ABC">
              <w:rPr>
                <w:rFonts w:eastAsiaTheme="minorHAnsi"/>
                <w:b/>
                <w:bCs/>
                <w:sz w:val="24"/>
                <w:szCs w:val="24"/>
                <w:lang w:val="lt-LT"/>
              </w:rPr>
              <w:t>„Žolelių puokštė“</w:t>
            </w:r>
          </w:p>
          <w:p w14:paraId="041F1F8E" w14:textId="08D6E7A5" w:rsidR="00A13ABC" w:rsidRPr="00A13ABC" w:rsidRDefault="00A13ABC" w:rsidP="00A13ABC">
            <w:pPr>
              <w:contextualSpacing/>
              <w:jc w:val="both"/>
              <w:rPr>
                <w:rFonts w:eastAsiaTheme="minorHAnsi"/>
                <w:sz w:val="24"/>
                <w:szCs w:val="24"/>
                <w:lang w:val="lt-LT"/>
              </w:rPr>
            </w:pPr>
            <w:r w:rsidRPr="00A13ABC">
              <w:rPr>
                <w:rFonts w:eastAsiaTheme="minorHAnsi"/>
                <w:sz w:val="24"/>
                <w:szCs w:val="24"/>
                <w:lang w:val="lt-LT"/>
              </w:rPr>
              <w:t>Kūrybinių dirbtuvių metu dalyviai susipažins su įvairiomis žolelėmis, jų derinimo principais ir susikurs savo kvapnią, natūralią puokštę. Tai bus jaukus laikas kūrybai, bendravimui ir įkvėpimui.</w:t>
            </w:r>
          </w:p>
          <w:p w14:paraId="58BC8054" w14:textId="378169E0" w:rsidR="00A13ABC" w:rsidRPr="00A13ABC" w:rsidRDefault="00A13ABC" w:rsidP="00A13ABC">
            <w:pPr>
              <w:contextualSpacing/>
              <w:jc w:val="both"/>
              <w:rPr>
                <w:rFonts w:eastAsiaTheme="minorHAnsi"/>
                <w:sz w:val="24"/>
                <w:szCs w:val="24"/>
                <w:lang w:val="lt-LT"/>
              </w:rPr>
            </w:pPr>
            <w:r w:rsidRPr="00A13ABC">
              <w:rPr>
                <w:rFonts w:eastAsiaTheme="minorHAnsi"/>
                <w:sz w:val="24"/>
                <w:szCs w:val="24"/>
                <w:lang w:val="lt-LT"/>
              </w:rPr>
              <w:t>Sukurtas žolelių puokštes bus galima pašventinti bažnyčioje, todėl kviečiame kartu puoselėti gražią Žolinės tradiciją.</w:t>
            </w:r>
          </w:p>
          <w:p w14:paraId="64142193" w14:textId="5293FDD7" w:rsidR="00A13ABC" w:rsidRPr="00025BD9" w:rsidRDefault="00A13ABC" w:rsidP="00A13ABC">
            <w:pPr>
              <w:contextualSpacing/>
              <w:jc w:val="both"/>
              <w:rPr>
                <w:rFonts w:eastAsiaTheme="minorHAnsi"/>
                <w:sz w:val="24"/>
                <w:szCs w:val="24"/>
                <w:lang w:val="lt-LT"/>
              </w:rPr>
            </w:pPr>
            <w:r w:rsidRPr="00A13ABC">
              <w:rPr>
                <w:rFonts w:eastAsiaTheme="minorHAnsi"/>
                <w:sz w:val="24"/>
                <w:szCs w:val="24"/>
                <w:lang w:val="lt-LT"/>
              </w:rPr>
              <w:t>Renginys skirtas visiems norintiems. Dalyvavimas nemokamas, tačiau būtina išankstinė registracija.</w:t>
            </w:r>
          </w:p>
        </w:tc>
        <w:tc>
          <w:tcPr>
            <w:tcW w:w="3457" w:type="dxa"/>
            <w:tcBorders>
              <w:top w:val="single" w:sz="4" w:space="0" w:color="000000"/>
              <w:left w:val="single" w:sz="4" w:space="0" w:color="000000"/>
              <w:bottom w:val="single" w:sz="4" w:space="0" w:color="000000"/>
              <w:right w:val="single" w:sz="4" w:space="0" w:color="auto"/>
            </w:tcBorders>
            <w:vAlign w:val="center"/>
          </w:tcPr>
          <w:p w14:paraId="57BA0D23" w14:textId="080E4CEC" w:rsidR="00A13ABC" w:rsidRDefault="00A13ABC" w:rsidP="00A13ABC">
            <w:pPr>
              <w:jc w:val="center"/>
              <w:rPr>
                <w:b/>
                <w:sz w:val="24"/>
                <w:szCs w:val="24"/>
                <w:lang w:val="lt-LT"/>
              </w:rPr>
            </w:pPr>
            <w:r>
              <w:rPr>
                <w:b/>
                <w:sz w:val="24"/>
                <w:szCs w:val="24"/>
                <w:lang w:val="lt-LT"/>
              </w:rPr>
              <w:t>14 d. 18.00 val.</w:t>
            </w:r>
          </w:p>
          <w:p w14:paraId="7358DDA4" w14:textId="1796E4D0" w:rsidR="00A13ABC" w:rsidRDefault="00A13ABC" w:rsidP="00A13ABC">
            <w:pPr>
              <w:jc w:val="center"/>
              <w:rPr>
                <w:b/>
                <w:sz w:val="24"/>
                <w:szCs w:val="24"/>
                <w:lang w:val="lt-LT"/>
              </w:rPr>
            </w:pPr>
            <w:r w:rsidRPr="00CD6564">
              <w:rPr>
                <w:bCs/>
                <w:sz w:val="24"/>
                <w:szCs w:val="24"/>
                <w:lang w:val="lt-LT"/>
              </w:rPr>
              <w:t>Sodo g. 2, Šumsko mst., Vilniaus r.</w:t>
            </w:r>
          </w:p>
        </w:tc>
        <w:tc>
          <w:tcPr>
            <w:tcW w:w="2544" w:type="dxa"/>
            <w:tcBorders>
              <w:top w:val="single" w:sz="4" w:space="0" w:color="000000"/>
              <w:left w:val="single" w:sz="4" w:space="0" w:color="auto"/>
              <w:bottom w:val="single" w:sz="4" w:space="0" w:color="000000"/>
              <w:right w:val="single" w:sz="4" w:space="0" w:color="auto"/>
            </w:tcBorders>
            <w:vAlign w:val="center"/>
          </w:tcPr>
          <w:p w14:paraId="12D4C506" w14:textId="77777777" w:rsidR="00A13ABC" w:rsidRPr="00CD6564" w:rsidRDefault="00A13ABC" w:rsidP="00A13ABC">
            <w:pPr>
              <w:jc w:val="center"/>
              <w:rPr>
                <w:sz w:val="24"/>
                <w:szCs w:val="24"/>
                <w:lang w:val="lt-LT"/>
              </w:rPr>
            </w:pPr>
            <w:r w:rsidRPr="00CD6564">
              <w:rPr>
                <w:sz w:val="24"/>
                <w:szCs w:val="24"/>
                <w:lang w:val="lt-LT"/>
              </w:rPr>
              <w:t>K. Naimovič</w:t>
            </w:r>
          </w:p>
          <w:p w14:paraId="333BC33B" w14:textId="07973945" w:rsidR="00A13ABC" w:rsidRPr="00025BD9" w:rsidRDefault="00A13ABC" w:rsidP="00A13ABC">
            <w:pPr>
              <w:jc w:val="center"/>
              <w:rPr>
                <w:sz w:val="24"/>
                <w:szCs w:val="24"/>
                <w:lang w:val="lt-LT"/>
              </w:rPr>
            </w:pPr>
            <w:r w:rsidRPr="00CD6564">
              <w:rPr>
                <w:sz w:val="24"/>
                <w:szCs w:val="24"/>
                <w:lang w:val="lt-LT"/>
              </w:rPr>
              <w:t>Tel.: +370 614 20885</w:t>
            </w:r>
          </w:p>
        </w:tc>
      </w:tr>
      <w:tr w:rsidR="00A13ABC" w:rsidRPr="00BD789B" w14:paraId="72DE863A" w14:textId="77777777" w:rsidTr="003A141A">
        <w:trPr>
          <w:cantSplit/>
          <w:trHeight w:val="657"/>
        </w:trPr>
        <w:tc>
          <w:tcPr>
            <w:tcW w:w="736" w:type="dxa"/>
            <w:tcBorders>
              <w:top w:val="single" w:sz="4" w:space="0" w:color="000000"/>
              <w:left w:val="single" w:sz="4" w:space="0" w:color="000000"/>
              <w:bottom w:val="single" w:sz="4" w:space="0" w:color="000000"/>
            </w:tcBorders>
            <w:vAlign w:val="center"/>
          </w:tcPr>
          <w:p w14:paraId="5ED8C54E" w14:textId="77777777" w:rsidR="00A13ABC" w:rsidRPr="00025BD9" w:rsidRDefault="00A13ABC" w:rsidP="00A13ABC">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000000"/>
            </w:tcBorders>
            <w:vAlign w:val="center"/>
          </w:tcPr>
          <w:p w14:paraId="677CE17D" w14:textId="77777777" w:rsidR="00A13ABC" w:rsidRDefault="00A13ABC" w:rsidP="00A13ABC">
            <w:pPr>
              <w:jc w:val="center"/>
              <w:rPr>
                <w:iCs/>
                <w:sz w:val="24"/>
                <w:szCs w:val="24"/>
                <w:lang w:val="lt-LT" w:eastAsia="pl-PL"/>
              </w:rPr>
            </w:pPr>
            <w:r>
              <w:rPr>
                <w:iCs/>
                <w:sz w:val="24"/>
                <w:szCs w:val="24"/>
                <w:lang w:val="lt-LT" w:eastAsia="pl-PL"/>
              </w:rPr>
              <w:t>RKC</w:t>
            </w:r>
          </w:p>
          <w:p w14:paraId="3D163075" w14:textId="3CE35A44" w:rsidR="00A13ABC" w:rsidRPr="007472C0" w:rsidRDefault="00A13ABC" w:rsidP="00A13ABC">
            <w:pPr>
              <w:jc w:val="center"/>
              <w:rPr>
                <w:sz w:val="24"/>
                <w:szCs w:val="24"/>
                <w:lang w:val="lt-LT"/>
              </w:rPr>
            </w:pPr>
            <w:r>
              <w:rPr>
                <w:iCs/>
                <w:sz w:val="24"/>
                <w:szCs w:val="24"/>
                <w:lang w:val="lt-LT" w:eastAsia="pl-PL"/>
              </w:rPr>
              <w:t>Kalvelių skyrius</w:t>
            </w:r>
          </w:p>
        </w:tc>
        <w:tc>
          <w:tcPr>
            <w:tcW w:w="5332" w:type="dxa"/>
            <w:tcBorders>
              <w:top w:val="single" w:sz="4" w:space="0" w:color="auto"/>
              <w:left w:val="single" w:sz="4" w:space="0" w:color="000000"/>
              <w:bottom w:val="single" w:sz="4" w:space="0" w:color="auto"/>
            </w:tcBorders>
            <w:vAlign w:val="center"/>
          </w:tcPr>
          <w:p w14:paraId="6BE46E3A" w14:textId="0598DC5E" w:rsidR="00A13ABC" w:rsidRPr="00375652" w:rsidRDefault="00A13ABC" w:rsidP="00A13ABC">
            <w:pPr>
              <w:contextualSpacing/>
              <w:jc w:val="both"/>
              <w:rPr>
                <w:rFonts w:eastAsiaTheme="minorHAnsi"/>
                <w:b/>
                <w:bCs/>
                <w:sz w:val="24"/>
                <w:szCs w:val="24"/>
                <w:lang w:val="lt-LT"/>
              </w:rPr>
            </w:pPr>
            <w:r w:rsidRPr="00375652">
              <w:rPr>
                <w:rFonts w:eastAsiaTheme="minorHAnsi"/>
                <w:b/>
                <w:bCs/>
                <w:sz w:val="24"/>
                <w:szCs w:val="24"/>
                <w:lang w:val="lt-LT"/>
              </w:rPr>
              <w:t>Koncertas „Žiedų ir dainų puokštė“</w:t>
            </w:r>
          </w:p>
          <w:p w14:paraId="161FCD94" w14:textId="544AA98F" w:rsidR="00A13ABC" w:rsidRPr="00375652" w:rsidRDefault="00A13ABC" w:rsidP="00A13ABC">
            <w:pPr>
              <w:contextualSpacing/>
              <w:jc w:val="both"/>
              <w:rPr>
                <w:rFonts w:eastAsiaTheme="minorHAnsi"/>
                <w:sz w:val="24"/>
                <w:szCs w:val="24"/>
                <w:lang w:val="lt-LT"/>
              </w:rPr>
            </w:pPr>
            <w:r w:rsidRPr="00375652">
              <w:rPr>
                <w:rFonts w:eastAsiaTheme="minorHAnsi"/>
                <w:sz w:val="24"/>
                <w:szCs w:val="24"/>
                <w:lang w:val="lt-LT"/>
              </w:rPr>
              <w:t>Žolinės – vasaros brandos, derliaus gausos ir padėkos už gamtos dovanas šventė. Šia proga kviečiame į koncertą „Žiedų ir dainų puokštė“, kuriame susipins gražiausios dainos, muzika ir vasaros žiedų grožis.</w:t>
            </w:r>
          </w:p>
          <w:p w14:paraId="72199B71" w14:textId="4F57C19E" w:rsidR="00A13ABC" w:rsidRPr="00375652" w:rsidRDefault="00A13ABC" w:rsidP="00A13ABC">
            <w:pPr>
              <w:contextualSpacing/>
              <w:jc w:val="both"/>
              <w:rPr>
                <w:rFonts w:eastAsiaTheme="minorHAnsi"/>
                <w:sz w:val="24"/>
                <w:szCs w:val="24"/>
                <w:lang w:val="lt-LT"/>
              </w:rPr>
            </w:pPr>
            <w:r w:rsidRPr="00375652">
              <w:rPr>
                <w:rFonts w:eastAsiaTheme="minorHAnsi"/>
                <w:sz w:val="24"/>
                <w:szCs w:val="24"/>
                <w:lang w:val="lt-LT"/>
              </w:rPr>
              <w:t xml:space="preserve">Koncerte skambės lietuvių ir lenkų liaudies bei populiariosios dainos, pasirodys vokaliniai </w:t>
            </w:r>
            <w:r w:rsidRPr="00375652">
              <w:rPr>
                <w:rFonts w:eastAsiaTheme="minorHAnsi"/>
                <w:sz w:val="24"/>
                <w:szCs w:val="24"/>
                <w:lang w:val="lt-LT"/>
              </w:rPr>
              <w:lastRenderedPageBreak/>
              <w:t>ansambliai ir atlikėjai, dovanosiantys žiūrovams šiltas emocijas, bendrystės jausmą ir šventinę nuotaiką.</w:t>
            </w:r>
          </w:p>
          <w:p w14:paraId="174DBA4B" w14:textId="5B6D27B3" w:rsidR="00A13ABC" w:rsidRPr="00025BD9" w:rsidRDefault="00A13ABC" w:rsidP="00A13ABC">
            <w:pPr>
              <w:contextualSpacing/>
              <w:jc w:val="both"/>
              <w:rPr>
                <w:rFonts w:eastAsiaTheme="minorHAnsi"/>
                <w:sz w:val="24"/>
                <w:szCs w:val="24"/>
                <w:lang w:val="lt-LT"/>
              </w:rPr>
            </w:pPr>
            <w:r w:rsidRPr="00375652">
              <w:rPr>
                <w:rFonts w:eastAsiaTheme="minorHAnsi"/>
                <w:sz w:val="24"/>
                <w:szCs w:val="24"/>
                <w:lang w:val="lt-LT"/>
              </w:rPr>
              <w:t>Kviečiame visus kartu pasidžiaugti vasaros pabaigos grožiu, puoselėti Žolinės tradicijas ir pasinerti į muzikos bei žiedų kupiną šventę.</w:t>
            </w:r>
          </w:p>
        </w:tc>
        <w:tc>
          <w:tcPr>
            <w:tcW w:w="3457" w:type="dxa"/>
            <w:tcBorders>
              <w:top w:val="single" w:sz="4" w:space="0" w:color="000000"/>
              <w:left w:val="single" w:sz="4" w:space="0" w:color="000000"/>
              <w:bottom w:val="single" w:sz="4" w:space="0" w:color="000000"/>
              <w:right w:val="single" w:sz="4" w:space="0" w:color="auto"/>
            </w:tcBorders>
            <w:vAlign w:val="center"/>
          </w:tcPr>
          <w:p w14:paraId="790AC515" w14:textId="77777777" w:rsidR="00A13ABC" w:rsidRDefault="00A13ABC" w:rsidP="00A13ABC">
            <w:pPr>
              <w:jc w:val="center"/>
              <w:rPr>
                <w:bCs/>
                <w:sz w:val="24"/>
                <w:szCs w:val="24"/>
                <w:lang w:val="lt-LT"/>
              </w:rPr>
            </w:pPr>
          </w:p>
          <w:p w14:paraId="2D37A36D" w14:textId="0B45074C" w:rsidR="00A13ABC" w:rsidRPr="0047299E" w:rsidRDefault="00A13ABC" w:rsidP="00A13ABC">
            <w:pPr>
              <w:contextualSpacing/>
              <w:jc w:val="center"/>
              <w:rPr>
                <w:b/>
                <w:bCs/>
                <w:sz w:val="24"/>
                <w:szCs w:val="24"/>
                <w:lang w:val="pt-BR" w:eastAsia="en-US"/>
              </w:rPr>
            </w:pPr>
            <w:r w:rsidRPr="0047299E">
              <w:rPr>
                <w:b/>
                <w:bCs/>
                <w:sz w:val="24"/>
                <w:szCs w:val="24"/>
                <w:lang w:val="pt-BR"/>
              </w:rPr>
              <w:t>1</w:t>
            </w:r>
            <w:r>
              <w:rPr>
                <w:b/>
                <w:bCs/>
                <w:sz w:val="24"/>
                <w:szCs w:val="24"/>
                <w:lang w:val="pt-BR"/>
              </w:rPr>
              <w:t>5</w:t>
            </w:r>
            <w:r w:rsidRPr="0047299E">
              <w:rPr>
                <w:b/>
                <w:bCs/>
                <w:sz w:val="24"/>
                <w:szCs w:val="24"/>
                <w:lang w:val="pt-BR"/>
              </w:rPr>
              <w:t xml:space="preserve"> d. 1</w:t>
            </w:r>
            <w:r>
              <w:rPr>
                <w:b/>
                <w:bCs/>
                <w:sz w:val="24"/>
                <w:szCs w:val="24"/>
                <w:lang w:val="pt-BR"/>
              </w:rPr>
              <w:t>5</w:t>
            </w:r>
            <w:r w:rsidRPr="0047299E">
              <w:rPr>
                <w:b/>
                <w:bCs/>
                <w:sz w:val="24"/>
                <w:szCs w:val="24"/>
                <w:lang w:val="pt-BR"/>
              </w:rPr>
              <w:t>.</w:t>
            </w:r>
            <w:r>
              <w:rPr>
                <w:b/>
                <w:bCs/>
                <w:sz w:val="24"/>
                <w:szCs w:val="24"/>
                <w:lang w:val="pt-BR"/>
              </w:rPr>
              <w:t>0</w:t>
            </w:r>
            <w:r w:rsidRPr="0047299E">
              <w:rPr>
                <w:b/>
                <w:bCs/>
                <w:sz w:val="24"/>
                <w:szCs w:val="24"/>
                <w:lang w:val="pt-BR"/>
              </w:rPr>
              <w:t>0 val.</w:t>
            </w:r>
          </w:p>
          <w:p w14:paraId="4A855C8C" w14:textId="77777777" w:rsidR="00A13ABC" w:rsidRDefault="00A13ABC" w:rsidP="00A13ABC">
            <w:pPr>
              <w:jc w:val="center"/>
              <w:rPr>
                <w:bCs/>
                <w:sz w:val="24"/>
                <w:szCs w:val="24"/>
                <w:lang w:val="lt-LT"/>
              </w:rPr>
            </w:pPr>
            <w:r w:rsidRPr="00B04DEC">
              <w:rPr>
                <w:sz w:val="24"/>
                <w:szCs w:val="24"/>
                <w:lang w:val="pt-BR"/>
              </w:rPr>
              <w:t xml:space="preserve">   </w:t>
            </w:r>
            <w:r>
              <w:rPr>
                <w:bCs/>
                <w:sz w:val="24"/>
                <w:szCs w:val="24"/>
                <w:lang w:val="lt-LT"/>
              </w:rPr>
              <w:t xml:space="preserve"> Sodų g.26, Kalvelių k.,</w:t>
            </w:r>
          </w:p>
          <w:p w14:paraId="793C396D" w14:textId="77777777" w:rsidR="00A13ABC" w:rsidRDefault="00A13ABC" w:rsidP="00A13ABC">
            <w:pPr>
              <w:jc w:val="center"/>
              <w:rPr>
                <w:bCs/>
                <w:sz w:val="24"/>
                <w:szCs w:val="24"/>
                <w:lang w:val="lt-LT"/>
              </w:rPr>
            </w:pPr>
            <w:r>
              <w:rPr>
                <w:bCs/>
                <w:sz w:val="24"/>
                <w:szCs w:val="24"/>
                <w:lang w:val="lt-LT"/>
              </w:rPr>
              <w:t>Vilniaus r.</w:t>
            </w:r>
          </w:p>
          <w:p w14:paraId="1674113F" w14:textId="77777777" w:rsidR="00A13ABC" w:rsidRDefault="00A13ABC" w:rsidP="00A13ABC">
            <w:pPr>
              <w:rPr>
                <w:sz w:val="24"/>
                <w:szCs w:val="24"/>
              </w:rPr>
            </w:pPr>
          </w:p>
          <w:p w14:paraId="1BF09528" w14:textId="77777777" w:rsidR="00A13ABC" w:rsidRDefault="00A13ABC" w:rsidP="00A13ABC">
            <w:pPr>
              <w:jc w:val="center"/>
              <w:rPr>
                <w:b/>
                <w:sz w:val="24"/>
                <w:szCs w:val="24"/>
                <w:lang w:val="lt-LT"/>
              </w:rPr>
            </w:pPr>
          </w:p>
        </w:tc>
        <w:tc>
          <w:tcPr>
            <w:tcW w:w="2544" w:type="dxa"/>
            <w:tcBorders>
              <w:top w:val="single" w:sz="4" w:space="0" w:color="000000"/>
              <w:left w:val="single" w:sz="4" w:space="0" w:color="auto"/>
              <w:bottom w:val="single" w:sz="4" w:space="0" w:color="000000"/>
              <w:right w:val="single" w:sz="4" w:space="0" w:color="auto"/>
            </w:tcBorders>
            <w:vAlign w:val="center"/>
          </w:tcPr>
          <w:p w14:paraId="7DC66118" w14:textId="77777777" w:rsidR="00A13ABC" w:rsidRPr="00C55FD8" w:rsidRDefault="00A13ABC" w:rsidP="00A13ABC">
            <w:pPr>
              <w:rPr>
                <w:iCs/>
                <w:sz w:val="24"/>
                <w:lang w:val="lt-LT" w:eastAsia="en-US"/>
              </w:rPr>
            </w:pPr>
            <w:r>
              <w:rPr>
                <w:iCs/>
                <w:sz w:val="24"/>
                <w:lang w:val="lt-LT"/>
              </w:rPr>
              <w:t xml:space="preserve">          </w:t>
            </w:r>
            <w:r w:rsidRPr="00C55FD8">
              <w:rPr>
                <w:iCs/>
                <w:sz w:val="24"/>
                <w:lang w:val="lt-LT"/>
              </w:rPr>
              <w:t>V.Novicka</w:t>
            </w:r>
          </w:p>
          <w:p w14:paraId="3E87D34D" w14:textId="77777777" w:rsidR="00A13ABC" w:rsidRPr="00C55FD8" w:rsidRDefault="00A13ABC" w:rsidP="00A13ABC">
            <w:pPr>
              <w:jc w:val="center"/>
              <w:rPr>
                <w:iCs/>
                <w:sz w:val="24"/>
                <w:lang w:val="lt-LT"/>
              </w:rPr>
            </w:pPr>
            <w:r>
              <w:rPr>
                <w:iCs/>
                <w:sz w:val="24"/>
                <w:lang w:val="lt-LT"/>
              </w:rPr>
              <w:t>T</w:t>
            </w:r>
            <w:r w:rsidRPr="00C55FD8">
              <w:rPr>
                <w:iCs/>
                <w:sz w:val="24"/>
                <w:lang w:val="lt-LT"/>
              </w:rPr>
              <w:t xml:space="preserve">el: </w:t>
            </w:r>
            <w:r>
              <w:rPr>
                <w:iCs/>
                <w:sz w:val="24"/>
                <w:lang w:val="lt-LT"/>
              </w:rPr>
              <w:t>+370</w:t>
            </w:r>
            <w:r w:rsidRPr="00C55FD8">
              <w:rPr>
                <w:iCs/>
                <w:sz w:val="24"/>
                <w:lang w:val="lt-LT"/>
              </w:rPr>
              <w:t> 614 11 022</w:t>
            </w:r>
          </w:p>
          <w:p w14:paraId="7796E510" w14:textId="77777777" w:rsidR="00A13ABC" w:rsidRPr="00025BD9" w:rsidRDefault="00A13ABC" w:rsidP="00A13ABC">
            <w:pPr>
              <w:jc w:val="center"/>
              <w:rPr>
                <w:sz w:val="24"/>
                <w:szCs w:val="24"/>
                <w:lang w:val="lt-LT"/>
              </w:rPr>
            </w:pPr>
          </w:p>
        </w:tc>
      </w:tr>
      <w:tr w:rsidR="00A13ABC" w:rsidRPr="007472C0" w14:paraId="0C331C5A" w14:textId="77777777" w:rsidTr="00E87310">
        <w:trPr>
          <w:cantSplit/>
          <w:trHeight w:val="657"/>
        </w:trPr>
        <w:tc>
          <w:tcPr>
            <w:tcW w:w="736" w:type="dxa"/>
            <w:tcBorders>
              <w:top w:val="single" w:sz="4" w:space="0" w:color="000000"/>
              <w:left w:val="single" w:sz="4" w:space="0" w:color="000000"/>
              <w:bottom w:val="single" w:sz="4" w:space="0" w:color="000000"/>
            </w:tcBorders>
            <w:vAlign w:val="center"/>
          </w:tcPr>
          <w:p w14:paraId="0035FF51" w14:textId="77777777" w:rsidR="00A13ABC" w:rsidRPr="00025BD9" w:rsidRDefault="00A13ABC" w:rsidP="00A13ABC">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000000"/>
            </w:tcBorders>
            <w:vAlign w:val="center"/>
          </w:tcPr>
          <w:p w14:paraId="78CCAAEC" w14:textId="77777777" w:rsidR="00A13ABC" w:rsidRPr="004049E6" w:rsidRDefault="00A13ABC" w:rsidP="00A13ABC">
            <w:pPr>
              <w:jc w:val="center"/>
              <w:rPr>
                <w:iCs/>
                <w:sz w:val="24"/>
                <w:szCs w:val="24"/>
                <w:lang w:val="lt-LT" w:eastAsia="pl-PL"/>
              </w:rPr>
            </w:pPr>
            <w:r w:rsidRPr="004049E6">
              <w:rPr>
                <w:iCs/>
                <w:sz w:val="24"/>
                <w:szCs w:val="24"/>
                <w:lang w:val="lt-LT" w:eastAsia="pl-PL"/>
              </w:rPr>
              <w:t>RKC</w:t>
            </w:r>
          </w:p>
          <w:p w14:paraId="32908105" w14:textId="5EC60AF5" w:rsidR="00A13ABC" w:rsidRPr="007472C0" w:rsidRDefault="00A13ABC" w:rsidP="00A13ABC">
            <w:pPr>
              <w:jc w:val="center"/>
              <w:rPr>
                <w:sz w:val="24"/>
                <w:szCs w:val="24"/>
                <w:lang w:val="lt-LT"/>
              </w:rPr>
            </w:pPr>
            <w:r w:rsidRPr="004049E6">
              <w:rPr>
                <w:iCs/>
                <w:sz w:val="24"/>
                <w:szCs w:val="24"/>
                <w:lang w:val="lt-LT" w:eastAsia="pl-PL"/>
              </w:rPr>
              <w:t>Čekoniškių skyrius</w:t>
            </w:r>
          </w:p>
        </w:tc>
        <w:tc>
          <w:tcPr>
            <w:tcW w:w="5332" w:type="dxa"/>
            <w:tcBorders>
              <w:top w:val="single" w:sz="4" w:space="0" w:color="auto"/>
              <w:left w:val="single" w:sz="4" w:space="0" w:color="000000"/>
              <w:bottom w:val="single" w:sz="4" w:space="0" w:color="000000"/>
            </w:tcBorders>
            <w:vAlign w:val="center"/>
          </w:tcPr>
          <w:p w14:paraId="6CB2784E" w14:textId="765BFBAE" w:rsidR="00A13ABC" w:rsidRPr="00025BD9" w:rsidRDefault="00A13ABC" w:rsidP="00A13ABC">
            <w:pPr>
              <w:contextualSpacing/>
              <w:jc w:val="both"/>
              <w:rPr>
                <w:rFonts w:eastAsiaTheme="minorHAnsi"/>
                <w:sz w:val="24"/>
                <w:szCs w:val="24"/>
                <w:lang w:val="lt-LT"/>
              </w:rPr>
            </w:pPr>
            <w:r>
              <w:rPr>
                <w:rFonts w:eastAsiaTheme="minorHAnsi"/>
                <w:sz w:val="24"/>
                <w:szCs w:val="24"/>
                <w:lang w:val="lt-LT"/>
              </w:rPr>
              <w:t xml:space="preserve">Žolinės Šilėnuose </w:t>
            </w:r>
            <w:r w:rsidRPr="006E20ED">
              <w:rPr>
                <w:rFonts w:eastAsiaTheme="minorHAnsi"/>
                <w:b/>
                <w:bCs/>
                <w:sz w:val="24"/>
                <w:szCs w:val="24"/>
                <w:lang w:val="lt-LT"/>
              </w:rPr>
              <w:t>,,AVE“</w:t>
            </w:r>
            <w:r>
              <w:rPr>
                <w:rFonts w:eastAsiaTheme="minorHAnsi"/>
                <w:sz w:val="24"/>
                <w:szCs w:val="24"/>
                <w:lang w:val="lt-LT"/>
              </w:rPr>
              <w:t xml:space="preserve"> (Marijos ėmimo į dangų garbei) 10.00 val. Šv. Mišios, 11.00  Koncertas bažnyčios šventoriuje. Pasirodys: Choras ,,Cantate Deo“, ansambliai ,,Ciechanowiszczanka“, ,,Cicha Nowinka“, kapelos ,,Dworska“ ir ,,Suderwianie“.</w:t>
            </w:r>
          </w:p>
        </w:tc>
        <w:tc>
          <w:tcPr>
            <w:tcW w:w="3457" w:type="dxa"/>
            <w:tcBorders>
              <w:top w:val="single" w:sz="4" w:space="0" w:color="000000"/>
              <w:left w:val="single" w:sz="4" w:space="0" w:color="000000"/>
              <w:bottom w:val="single" w:sz="4" w:space="0" w:color="000000"/>
              <w:right w:val="single" w:sz="4" w:space="0" w:color="auto"/>
            </w:tcBorders>
            <w:vAlign w:val="center"/>
          </w:tcPr>
          <w:p w14:paraId="6E9F3025" w14:textId="1E8F388A" w:rsidR="00A13ABC" w:rsidRPr="00025BD9" w:rsidRDefault="00A13ABC" w:rsidP="00A13ABC">
            <w:pPr>
              <w:jc w:val="center"/>
              <w:rPr>
                <w:b/>
                <w:sz w:val="24"/>
                <w:szCs w:val="24"/>
                <w:lang w:val="lt-LT"/>
              </w:rPr>
            </w:pPr>
            <w:r>
              <w:rPr>
                <w:b/>
                <w:sz w:val="24"/>
                <w:szCs w:val="24"/>
                <w:lang w:val="lt-LT"/>
              </w:rPr>
              <w:t>15</w:t>
            </w:r>
            <w:r w:rsidRPr="00025BD9">
              <w:rPr>
                <w:b/>
                <w:sz w:val="24"/>
                <w:szCs w:val="24"/>
                <w:lang w:val="lt-LT"/>
              </w:rPr>
              <w:t xml:space="preserve"> d. 1</w:t>
            </w:r>
            <w:r>
              <w:rPr>
                <w:b/>
                <w:sz w:val="24"/>
                <w:szCs w:val="24"/>
                <w:lang w:val="lt-LT"/>
              </w:rPr>
              <w:t>0</w:t>
            </w:r>
            <w:r w:rsidRPr="00025BD9">
              <w:rPr>
                <w:b/>
                <w:sz w:val="24"/>
                <w:szCs w:val="24"/>
                <w:lang w:val="lt-LT"/>
              </w:rPr>
              <w:t xml:space="preserve">.00 val. </w:t>
            </w:r>
          </w:p>
          <w:p w14:paraId="15BE283F" w14:textId="4951D9F3" w:rsidR="00A13ABC" w:rsidRDefault="00A13ABC" w:rsidP="00A13ABC">
            <w:pPr>
              <w:jc w:val="center"/>
              <w:rPr>
                <w:b/>
                <w:sz w:val="24"/>
                <w:szCs w:val="24"/>
                <w:lang w:val="lt-LT"/>
              </w:rPr>
            </w:pPr>
            <w:r>
              <w:rPr>
                <w:bCs/>
                <w:sz w:val="24"/>
                <w:szCs w:val="24"/>
                <w:lang w:val="lt-LT"/>
              </w:rPr>
              <w:t>Šaltinio g. 3, Šilėnų k.,</w:t>
            </w:r>
            <w:r w:rsidRPr="00025BD9">
              <w:rPr>
                <w:bCs/>
                <w:sz w:val="24"/>
                <w:szCs w:val="24"/>
                <w:lang w:val="lt-LT"/>
              </w:rPr>
              <w:t xml:space="preserve"> Vilniaus r.</w:t>
            </w:r>
          </w:p>
        </w:tc>
        <w:tc>
          <w:tcPr>
            <w:tcW w:w="2544" w:type="dxa"/>
            <w:tcBorders>
              <w:top w:val="single" w:sz="4" w:space="0" w:color="000000"/>
              <w:left w:val="single" w:sz="4" w:space="0" w:color="auto"/>
              <w:bottom w:val="single" w:sz="4" w:space="0" w:color="000000"/>
              <w:right w:val="single" w:sz="4" w:space="0" w:color="auto"/>
            </w:tcBorders>
            <w:vAlign w:val="center"/>
          </w:tcPr>
          <w:p w14:paraId="5E9E0C8D" w14:textId="77777777" w:rsidR="00A13ABC" w:rsidRPr="00025BD9" w:rsidRDefault="00A13ABC" w:rsidP="00A13ABC">
            <w:pPr>
              <w:jc w:val="center"/>
              <w:rPr>
                <w:sz w:val="24"/>
                <w:szCs w:val="24"/>
                <w:lang w:val="lt-LT"/>
              </w:rPr>
            </w:pPr>
            <w:r w:rsidRPr="00025BD9">
              <w:rPr>
                <w:sz w:val="24"/>
                <w:szCs w:val="24"/>
                <w:lang w:val="lt-LT"/>
              </w:rPr>
              <w:t>V. Dudoit</w:t>
            </w:r>
          </w:p>
          <w:p w14:paraId="3B1ABF8B" w14:textId="70547255" w:rsidR="00A13ABC" w:rsidRPr="00025BD9" w:rsidRDefault="00A13ABC" w:rsidP="00A13ABC">
            <w:pPr>
              <w:jc w:val="center"/>
              <w:rPr>
                <w:sz w:val="24"/>
                <w:szCs w:val="24"/>
                <w:lang w:val="lt-LT"/>
              </w:rPr>
            </w:pPr>
            <w:r w:rsidRPr="00025BD9">
              <w:rPr>
                <w:sz w:val="24"/>
                <w:szCs w:val="24"/>
                <w:lang w:val="lt-LT"/>
              </w:rPr>
              <w:t>Tel.: +370 670 13 391</w:t>
            </w:r>
          </w:p>
        </w:tc>
      </w:tr>
      <w:tr w:rsidR="00A13ABC" w:rsidRPr="007472C0" w14:paraId="504FFCED" w14:textId="77777777" w:rsidTr="009B7CC2">
        <w:trPr>
          <w:cantSplit/>
          <w:trHeight w:val="657"/>
        </w:trPr>
        <w:tc>
          <w:tcPr>
            <w:tcW w:w="736" w:type="dxa"/>
            <w:tcBorders>
              <w:top w:val="single" w:sz="4" w:space="0" w:color="000000"/>
              <w:left w:val="single" w:sz="4" w:space="0" w:color="000000"/>
              <w:bottom w:val="single" w:sz="4" w:space="0" w:color="000000"/>
            </w:tcBorders>
            <w:vAlign w:val="center"/>
          </w:tcPr>
          <w:p w14:paraId="3844ED22" w14:textId="77777777" w:rsidR="00A13ABC" w:rsidRPr="00025BD9" w:rsidRDefault="00A13ABC" w:rsidP="00A13ABC">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000000"/>
            </w:tcBorders>
            <w:vAlign w:val="center"/>
          </w:tcPr>
          <w:p w14:paraId="665D44ED" w14:textId="77777777" w:rsidR="00A13ABC" w:rsidRDefault="00A13ABC" w:rsidP="00A13ABC">
            <w:pPr>
              <w:jc w:val="center"/>
              <w:rPr>
                <w:iCs/>
                <w:sz w:val="24"/>
                <w:szCs w:val="24"/>
                <w:lang w:val="lt-LT" w:eastAsia="pl-PL"/>
              </w:rPr>
            </w:pPr>
            <w:r>
              <w:rPr>
                <w:iCs/>
                <w:sz w:val="24"/>
                <w:szCs w:val="24"/>
                <w:lang w:val="lt-LT" w:eastAsia="pl-PL"/>
              </w:rPr>
              <w:t>RKC</w:t>
            </w:r>
          </w:p>
          <w:p w14:paraId="474A142F" w14:textId="232A2C9D" w:rsidR="00A13ABC" w:rsidRPr="004049E6" w:rsidRDefault="00A13ABC" w:rsidP="00A13ABC">
            <w:pPr>
              <w:jc w:val="center"/>
              <w:rPr>
                <w:iCs/>
                <w:sz w:val="24"/>
                <w:szCs w:val="24"/>
                <w:lang w:val="lt-LT" w:eastAsia="pl-PL"/>
              </w:rPr>
            </w:pPr>
            <w:r>
              <w:rPr>
                <w:iCs/>
                <w:sz w:val="24"/>
                <w:szCs w:val="24"/>
                <w:lang w:val="lt-LT" w:eastAsia="pl-PL"/>
              </w:rPr>
              <w:t>Mickūnų skyrius</w:t>
            </w:r>
          </w:p>
        </w:tc>
        <w:tc>
          <w:tcPr>
            <w:tcW w:w="5332" w:type="dxa"/>
            <w:tcBorders>
              <w:top w:val="single" w:sz="4" w:space="0" w:color="000000"/>
              <w:left w:val="single" w:sz="4" w:space="0" w:color="000000"/>
              <w:bottom w:val="single" w:sz="4" w:space="0" w:color="000000"/>
            </w:tcBorders>
            <w:vAlign w:val="center"/>
          </w:tcPr>
          <w:p w14:paraId="140474A0" w14:textId="40A62F1D" w:rsidR="00A13ABC" w:rsidRPr="00A5448C" w:rsidRDefault="00A13ABC" w:rsidP="00A13ABC">
            <w:pPr>
              <w:contextualSpacing/>
              <w:jc w:val="both"/>
              <w:rPr>
                <w:rFonts w:eastAsiaTheme="minorHAnsi"/>
                <w:sz w:val="24"/>
                <w:szCs w:val="24"/>
                <w:lang w:val="lt-LT"/>
              </w:rPr>
            </w:pPr>
            <w:r w:rsidRPr="00A5448C">
              <w:rPr>
                <w:rFonts w:eastAsiaTheme="minorHAnsi"/>
                <w:sz w:val="24"/>
                <w:szCs w:val="24"/>
                <w:lang w:val="lt-LT"/>
              </w:rPr>
              <w:t xml:space="preserve">Koncertas </w:t>
            </w:r>
            <w:r w:rsidRPr="00A5448C">
              <w:rPr>
                <w:rFonts w:eastAsiaTheme="minorHAnsi"/>
                <w:b/>
                <w:bCs/>
                <w:sz w:val="24"/>
                <w:szCs w:val="24"/>
                <w:lang w:val="lt-LT"/>
              </w:rPr>
              <w:t>„Žolinės Mickūnuose“</w:t>
            </w:r>
          </w:p>
          <w:p w14:paraId="7A752281" w14:textId="000B9B89" w:rsidR="00A13ABC" w:rsidRPr="00A5448C" w:rsidRDefault="00A13ABC" w:rsidP="00A13ABC">
            <w:pPr>
              <w:contextualSpacing/>
              <w:jc w:val="both"/>
              <w:rPr>
                <w:rFonts w:eastAsiaTheme="minorHAnsi"/>
                <w:sz w:val="24"/>
                <w:szCs w:val="24"/>
                <w:lang w:val="lt-LT"/>
              </w:rPr>
            </w:pPr>
            <w:r w:rsidRPr="00A5448C">
              <w:rPr>
                <w:rFonts w:eastAsiaTheme="minorHAnsi"/>
                <w:sz w:val="24"/>
                <w:szCs w:val="24"/>
                <w:lang w:val="lt-LT"/>
              </w:rPr>
              <w:t>Žolinės proga vyks koncertas, kuriame skambės liaudies bei populiariosios muzikos kūriniai. Šventinę nuotaiką kurs vokaliniai ansambliai „Przyjaciele“, „Mickunianka“ ir vokalinis ansamblis „Echo“.</w:t>
            </w:r>
          </w:p>
          <w:p w14:paraId="7FF518F3" w14:textId="7AB9B01D" w:rsidR="00A13ABC" w:rsidRDefault="00A13ABC" w:rsidP="00A13ABC">
            <w:pPr>
              <w:contextualSpacing/>
              <w:jc w:val="both"/>
              <w:rPr>
                <w:rFonts w:eastAsiaTheme="minorHAnsi"/>
                <w:sz w:val="24"/>
                <w:szCs w:val="24"/>
                <w:lang w:val="lt-LT"/>
              </w:rPr>
            </w:pPr>
            <w:r w:rsidRPr="00A5448C">
              <w:rPr>
                <w:rFonts w:eastAsiaTheme="minorHAnsi"/>
                <w:sz w:val="24"/>
                <w:szCs w:val="24"/>
                <w:lang w:val="lt-LT"/>
              </w:rPr>
              <w:t>Koncerto metu kolektyvai dovanos žiūrovams gražią muzikinę programą, puoselės Žolinės tradicijas ir kvies bendruomenę susiburti jaukiai bei prasmingai šventei.</w:t>
            </w:r>
          </w:p>
        </w:tc>
        <w:tc>
          <w:tcPr>
            <w:tcW w:w="3457" w:type="dxa"/>
            <w:tcBorders>
              <w:top w:val="single" w:sz="4" w:space="0" w:color="000000"/>
              <w:left w:val="single" w:sz="4" w:space="0" w:color="000000"/>
              <w:bottom w:val="single" w:sz="4" w:space="0" w:color="000000"/>
              <w:right w:val="single" w:sz="4" w:space="0" w:color="auto"/>
            </w:tcBorders>
            <w:vAlign w:val="center"/>
          </w:tcPr>
          <w:p w14:paraId="23FE47D2" w14:textId="2CEF702A" w:rsidR="00A13ABC" w:rsidRPr="00A5448C" w:rsidRDefault="00A13ABC" w:rsidP="00A13ABC">
            <w:pPr>
              <w:jc w:val="center"/>
              <w:rPr>
                <w:bCs/>
                <w:sz w:val="24"/>
                <w:szCs w:val="24"/>
                <w:lang w:val="lt-LT"/>
              </w:rPr>
            </w:pPr>
            <w:r>
              <w:rPr>
                <w:b/>
                <w:sz w:val="24"/>
                <w:szCs w:val="24"/>
                <w:lang w:val="lt-LT"/>
              </w:rPr>
              <w:t>15</w:t>
            </w:r>
            <w:r w:rsidRPr="00025BD9">
              <w:rPr>
                <w:b/>
                <w:sz w:val="24"/>
                <w:szCs w:val="24"/>
                <w:lang w:val="lt-LT"/>
              </w:rPr>
              <w:t xml:space="preserve"> d. 1</w:t>
            </w:r>
            <w:r>
              <w:rPr>
                <w:b/>
                <w:sz w:val="24"/>
                <w:szCs w:val="24"/>
                <w:lang w:val="lt-LT"/>
              </w:rPr>
              <w:t>1</w:t>
            </w:r>
            <w:r w:rsidRPr="00025BD9">
              <w:rPr>
                <w:b/>
                <w:sz w:val="24"/>
                <w:szCs w:val="24"/>
                <w:lang w:val="lt-LT"/>
              </w:rPr>
              <w:t>.</w:t>
            </w:r>
            <w:r>
              <w:rPr>
                <w:b/>
                <w:sz w:val="24"/>
                <w:szCs w:val="24"/>
                <w:lang w:val="lt-LT"/>
              </w:rPr>
              <w:t>0</w:t>
            </w:r>
            <w:r w:rsidRPr="00025BD9">
              <w:rPr>
                <w:b/>
                <w:sz w:val="24"/>
                <w:szCs w:val="24"/>
                <w:lang w:val="lt-LT"/>
              </w:rPr>
              <w:t>0 val.</w:t>
            </w:r>
            <w:r>
              <w:rPr>
                <w:b/>
                <w:sz w:val="24"/>
                <w:szCs w:val="24"/>
                <w:lang w:val="lt-LT"/>
              </w:rPr>
              <w:t xml:space="preserve"> –</w:t>
            </w:r>
            <w:r>
              <w:rPr>
                <w:bCs/>
                <w:sz w:val="24"/>
                <w:szCs w:val="24"/>
                <w:lang w:val="lt-LT"/>
              </w:rPr>
              <w:t xml:space="preserve"> Šv. Mišios ir </w:t>
            </w:r>
            <w:r>
              <w:rPr>
                <w:b/>
                <w:sz w:val="24"/>
                <w:szCs w:val="24"/>
                <w:lang w:val="lt-LT"/>
              </w:rPr>
              <w:t xml:space="preserve">12.30 val. - </w:t>
            </w:r>
            <w:r>
              <w:rPr>
                <w:bCs/>
                <w:sz w:val="24"/>
                <w:szCs w:val="24"/>
                <w:lang w:val="lt-LT"/>
              </w:rPr>
              <w:t>Koncertas</w:t>
            </w:r>
          </w:p>
          <w:p w14:paraId="78CB2639" w14:textId="6D161363" w:rsidR="00A13ABC" w:rsidRDefault="00A13ABC" w:rsidP="00A13ABC">
            <w:pPr>
              <w:jc w:val="center"/>
              <w:rPr>
                <w:b/>
                <w:sz w:val="24"/>
                <w:szCs w:val="24"/>
                <w:lang w:val="lt-LT"/>
              </w:rPr>
            </w:pPr>
            <w:r w:rsidRPr="00025BD9">
              <w:rPr>
                <w:bCs/>
                <w:sz w:val="24"/>
                <w:szCs w:val="24"/>
                <w:lang w:val="lt-LT"/>
              </w:rPr>
              <w:t>Mokyklos g. 6B, Mickūnų mstl., Vilniaus r.</w:t>
            </w:r>
          </w:p>
        </w:tc>
        <w:tc>
          <w:tcPr>
            <w:tcW w:w="2544" w:type="dxa"/>
            <w:tcBorders>
              <w:top w:val="single" w:sz="4" w:space="0" w:color="000000"/>
              <w:left w:val="single" w:sz="4" w:space="0" w:color="auto"/>
              <w:bottom w:val="single" w:sz="4" w:space="0" w:color="000000"/>
              <w:right w:val="single" w:sz="4" w:space="0" w:color="auto"/>
            </w:tcBorders>
            <w:vAlign w:val="center"/>
          </w:tcPr>
          <w:p w14:paraId="02F29D7A" w14:textId="77777777" w:rsidR="00A13ABC" w:rsidRPr="00025BD9" w:rsidRDefault="00A13ABC" w:rsidP="00A13ABC">
            <w:pPr>
              <w:jc w:val="center"/>
              <w:rPr>
                <w:sz w:val="24"/>
                <w:szCs w:val="24"/>
                <w:lang w:val="lt-LT"/>
              </w:rPr>
            </w:pPr>
            <w:r w:rsidRPr="00025BD9">
              <w:rPr>
                <w:sz w:val="24"/>
                <w:szCs w:val="24"/>
                <w:lang w:val="lt-LT"/>
              </w:rPr>
              <w:t>A. Vengrovska</w:t>
            </w:r>
          </w:p>
          <w:p w14:paraId="248653F7" w14:textId="30900300" w:rsidR="00A13ABC" w:rsidRPr="00025BD9" w:rsidRDefault="00A13ABC" w:rsidP="00A13ABC">
            <w:pPr>
              <w:jc w:val="center"/>
              <w:rPr>
                <w:sz w:val="24"/>
                <w:szCs w:val="24"/>
                <w:lang w:val="lt-LT"/>
              </w:rPr>
            </w:pPr>
            <w:r w:rsidRPr="00025BD9">
              <w:rPr>
                <w:sz w:val="24"/>
                <w:szCs w:val="24"/>
                <w:lang w:val="lt-LT"/>
              </w:rPr>
              <w:t>Tel.: +370 605 77 569</w:t>
            </w:r>
          </w:p>
        </w:tc>
      </w:tr>
      <w:tr w:rsidR="00A13ABC" w:rsidRPr="007472C0" w14:paraId="0466EABD" w14:textId="77777777" w:rsidTr="00AB77FF">
        <w:trPr>
          <w:cantSplit/>
          <w:trHeight w:val="657"/>
        </w:trPr>
        <w:tc>
          <w:tcPr>
            <w:tcW w:w="736" w:type="dxa"/>
            <w:tcBorders>
              <w:top w:val="single" w:sz="4" w:space="0" w:color="000000"/>
              <w:left w:val="single" w:sz="4" w:space="0" w:color="000000"/>
              <w:bottom w:val="single" w:sz="4" w:space="0" w:color="000000"/>
            </w:tcBorders>
            <w:vAlign w:val="center"/>
          </w:tcPr>
          <w:p w14:paraId="34559208" w14:textId="77777777" w:rsidR="00A13ABC" w:rsidRPr="00025BD9" w:rsidRDefault="00A13ABC" w:rsidP="00A13ABC">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000000"/>
            </w:tcBorders>
            <w:vAlign w:val="center"/>
          </w:tcPr>
          <w:p w14:paraId="53A1C712" w14:textId="77777777" w:rsidR="00A13ABC" w:rsidRDefault="00A13ABC" w:rsidP="00A13ABC">
            <w:pPr>
              <w:jc w:val="center"/>
              <w:rPr>
                <w:iCs/>
                <w:sz w:val="24"/>
                <w:szCs w:val="24"/>
                <w:lang w:val="lt-LT" w:eastAsia="pl-PL"/>
              </w:rPr>
            </w:pPr>
            <w:r>
              <w:rPr>
                <w:iCs/>
                <w:sz w:val="24"/>
                <w:szCs w:val="24"/>
                <w:lang w:val="lt-LT" w:eastAsia="pl-PL"/>
              </w:rPr>
              <w:t>RKC</w:t>
            </w:r>
          </w:p>
          <w:p w14:paraId="51D01D43" w14:textId="005ED848" w:rsidR="00A13ABC" w:rsidRPr="004049E6" w:rsidRDefault="00A13ABC" w:rsidP="00A13ABC">
            <w:pPr>
              <w:jc w:val="center"/>
              <w:rPr>
                <w:iCs/>
                <w:sz w:val="24"/>
                <w:szCs w:val="24"/>
                <w:lang w:val="lt-LT" w:eastAsia="pl-PL"/>
              </w:rPr>
            </w:pPr>
            <w:r>
              <w:rPr>
                <w:iCs/>
                <w:sz w:val="24"/>
                <w:szCs w:val="24"/>
                <w:lang w:val="lt-LT" w:eastAsia="pl-PL"/>
              </w:rPr>
              <w:t>Lavoriškių skyrius</w:t>
            </w:r>
          </w:p>
        </w:tc>
        <w:tc>
          <w:tcPr>
            <w:tcW w:w="5332" w:type="dxa"/>
            <w:tcBorders>
              <w:top w:val="single" w:sz="4" w:space="0" w:color="auto"/>
              <w:left w:val="single" w:sz="4" w:space="0" w:color="000000"/>
              <w:bottom w:val="single" w:sz="4" w:space="0" w:color="auto"/>
            </w:tcBorders>
            <w:vAlign w:val="center"/>
          </w:tcPr>
          <w:p w14:paraId="7B86774A" w14:textId="2B3E2F9E" w:rsidR="00A13ABC" w:rsidRPr="00375652" w:rsidRDefault="00A13ABC" w:rsidP="00A13ABC">
            <w:pPr>
              <w:contextualSpacing/>
              <w:jc w:val="both"/>
              <w:rPr>
                <w:rFonts w:eastAsiaTheme="minorHAnsi"/>
                <w:sz w:val="24"/>
                <w:szCs w:val="24"/>
                <w:lang w:val="lt-LT"/>
              </w:rPr>
            </w:pPr>
            <w:r w:rsidRPr="00375652">
              <w:rPr>
                <w:rFonts w:eastAsiaTheme="minorHAnsi"/>
                <w:sz w:val="24"/>
                <w:szCs w:val="24"/>
                <w:lang w:val="lt-LT"/>
              </w:rPr>
              <w:t xml:space="preserve">Kūrybinės dirbtuvės </w:t>
            </w:r>
            <w:r w:rsidRPr="00375652">
              <w:rPr>
                <w:rFonts w:eastAsiaTheme="minorHAnsi"/>
                <w:b/>
                <w:bCs/>
                <w:sz w:val="24"/>
                <w:szCs w:val="24"/>
                <w:lang w:val="lt-LT"/>
              </w:rPr>
              <w:t>„Lipdymas iš modelino“</w:t>
            </w:r>
          </w:p>
          <w:p w14:paraId="114FCBAD" w14:textId="0BB5821D" w:rsidR="00A13ABC" w:rsidRPr="00375652" w:rsidRDefault="00A13ABC" w:rsidP="00A13ABC">
            <w:pPr>
              <w:contextualSpacing/>
              <w:jc w:val="both"/>
              <w:rPr>
                <w:rFonts w:eastAsiaTheme="minorHAnsi"/>
                <w:sz w:val="24"/>
                <w:szCs w:val="24"/>
                <w:lang w:val="lt-LT"/>
              </w:rPr>
            </w:pPr>
            <w:r w:rsidRPr="00375652">
              <w:rPr>
                <w:rFonts w:eastAsiaTheme="minorHAnsi"/>
                <w:sz w:val="24"/>
                <w:szCs w:val="24"/>
                <w:lang w:val="lt-LT"/>
              </w:rPr>
              <w:t>Kūrybinių dirbtuvių metu dalyviai lipdys įvairius darbelius iš modelino, susipažins su pagrindinėmis lipdymo technikomis, lavins kūrybiškumą, vaizduotę, smulkiąją motoriką ir meninius gebėjimus.</w:t>
            </w:r>
          </w:p>
          <w:p w14:paraId="37FF83CF" w14:textId="3D456B9D" w:rsidR="00A13ABC" w:rsidRDefault="00A13ABC" w:rsidP="00A13ABC">
            <w:pPr>
              <w:contextualSpacing/>
              <w:jc w:val="both"/>
              <w:rPr>
                <w:rFonts w:eastAsiaTheme="minorHAnsi"/>
                <w:sz w:val="24"/>
                <w:szCs w:val="24"/>
                <w:lang w:val="lt-LT"/>
              </w:rPr>
            </w:pPr>
            <w:r w:rsidRPr="00375652">
              <w:rPr>
                <w:rFonts w:eastAsiaTheme="minorHAnsi"/>
                <w:sz w:val="24"/>
                <w:szCs w:val="24"/>
                <w:lang w:val="lt-LT"/>
              </w:rPr>
              <w:t>Kiekvienas dalyvis sukurs unikalų savo darbelį, kurį galės pasiimti namo kaip kūrybinio užsiėmimo prisiminimą.</w:t>
            </w:r>
          </w:p>
        </w:tc>
        <w:tc>
          <w:tcPr>
            <w:tcW w:w="3457" w:type="dxa"/>
            <w:tcBorders>
              <w:top w:val="single" w:sz="4" w:space="0" w:color="000000"/>
              <w:left w:val="single" w:sz="4" w:space="0" w:color="000000"/>
              <w:bottom w:val="single" w:sz="4" w:space="0" w:color="000000"/>
              <w:right w:val="single" w:sz="4" w:space="0" w:color="auto"/>
            </w:tcBorders>
            <w:vAlign w:val="center"/>
          </w:tcPr>
          <w:p w14:paraId="519BF45C" w14:textId="4032E3E9" w:rsidR="00A13ABC" w:rsidRPr="0047299E" w:rsidRDefault="00A13ABC" w:rsidP="00A13ABC">
            <w:pPr>
              <w:jc w:val="center"/>
              <w:rPr>
                <w:b/>
                <w:sz w:val="24"/>
                <w:szCs w:val="24"/>
                <w:lang w:val="lt-LT"/>
              </w:rPr>
            </w:pPr>
            <w:r w:rsidRPr="0047299E">
              <w:rPr>
                <w:b/>
                <w:sz w:val="24"/>
                <w:szCs w:val="24"/>
                <w:lang w:val="lt-LT"/>
              </w:rPr>
              <w:t>1</w:t>
            </w:r>
            <w:r>
              <w:rPr>
                <w:b/>
                <w:sz w:val="24"/>
                <w:szCs w:val="24"/>
                <w:lang w:val="lt-LT"/>
              </w:rPr>
              <w:t>9</w:t>
            </w:r>
            <w:r w:rsidRPr="0047299E">
              <w:rPr>
                <w:b/>
                <w:sz w:val="24"/>
                <w:szCs w:val="24"/>
                <w:lang w:val="lt-LT"/>
              </w:rPr>
              <w:t xml:space="preserve"> d. 1</w:t>
            </w:r>
            <w:r>
              <w:rPr>
                <w:b/>
                <w:sz w:val="24"/>
                <w:szCs w:val="24"/>
                <w:lang w:val="lt-LT"/>
              </w:rPr>
              <w:t>6</w:t>
            </w:r>
            <w:r w:rsidRPr="0047299E">
              <w:rPr>
                <w:b/>
                <w:sz w:val="24"/>
                <w:szCs w:val="24"/>
                <w:lang w:val="lt-LT"/>
              </w:rPr>
              <w:t>.00 val.</w:t>
            </w:r>
          </w:p>
          <w:p w14:paraId="60706853" w14:textId="66FA3BB9" w:rsidR="00A13ABC" w:rsidRDefault="00A13ABC" w:rsidP="00A13ABC">
            <w:pPr>
              <w:jc w:val="center"/>
              <w:rPr>
                <w:b/>
                <w:sz w:val="24"/>
                <w:szCs w:val="24"/>
                <w:lang w:val="lt-LT"/>
              </w:rPr>
            </w:pPr>
            <w:r w:rsidRPr="0047299E">
              <w:rPr>
                <w:b/>
                <w:sz w:val="24"/>
                <w:szCs w:val="24"/>
                <w:lang w:val="lt-LT"/>
              </w:rPr>
              <w:t xml:space="preserve"> </w:t>
            </w:r>
            <w:r w:rsidRPr="0047299E">
              <w:rPr>
                <w:bCs/>
                <w:sz w:val="24"/>
                <w:szCs w:val="24"/>
                <w:lang w:val="lt-LT"/>
              </w:rPr>
              <w:t>Liepos g. 9</w:t>
            </w:r>
            <w:r>
              <w:rPr>
                <w:bCs/>
                <w:sz w:val="24"/>
                <w:szCs w:val="24"/>
                <w:lang w:val="lt-LT"/>
              </w:rPr>
              <w:t xml:space="preserve">, Lavoriškių k., Vilniaus r. </w:t>
            </w:r>
          </w:p>
        </w:tc>
        <w:tc>
          <w:tcPr>
            <w:tcW w:w="2544" w:type="dxa"/>
            <w:tcBorders>
              <w:top w:val="single" w:sz="4" w:space="0" w:color="000000"/>
              <w:left w:val="single" w:sz="4" w:space="0" w:color="auto"/>
              <w:bottom w:val="single" w:sz="4" w:space="0" w:color="000000"/>
              <w:right w:val="single" w:sz="4" w:space="0" w:color="auto"/>
            </w:tcBorders>
            <w:vAlign w:val="center"/>
          </w:tcPr>
          <w:p w14:paraId="28D20951" w14:textId="77777777" w:rsidR="00A13ABC" w:rsidRPr="0047299E" w:rsidRDefault="00A13ABC" w:rsidP="00A13ABC">
            <w:pPr>
              <w:jc w:val="center"/>
              <w:rPr>
                <w:sz w:val="24"/>
                <w:szCs w:val="24"/>
                <w:lang w:val="lt-LT"/>
              </w:rPr>
            </w:pPr>
            <w:r w:rsidRPr="0047299E">
              <w:rPr>
                <w:sz w:val="24"/>
                <w:szCs w:val="24"/>
                <w:lang w:val="lt-LT"/>
              </w:rPr>
              <w:t>A. Olševska</w:t>
            </w:r>
          </w:p>
          <w:p w14:paraId="535F26F8" w14:textId="1CBC2B7D" w:rsidR="00A13ABC" w:rsidRPr="00025BD9" w:rsidRDefault="00A13ABC" w:rsidP="00A13ABC">
            <w:pPr>
              <w:jc w:val="center"/>
              <w:rPr>
                <w:sz w:val="24"/>
                <w:szCs w:val="24"/>
                <w:lang w:val="lt-LT"/>
              </w:rPr>
            </w:pPr>
            <w:r w:rsidRPr="0047299E">
              <w:rPr>
                <w:sz w:val="24"/>
                <w:szCs w:val="24"/>
                <w:lang w:val="lt-LT"/>
              </w:rPr>
              <w:t>Tel.: +370 670 27086</w:t>
            </w:r>
          </w:p>
        </w:tc>
      </w:tr>
      <w:tr w:rsidR="00A13ABC" w:rsidRPr="007472C0" w14:paraId="0116C86C" w14:textId="77777777" w:rsidTr="00A1307D">
        <w:trPr>
          <w:cantSplit/>
          <w:trHeight w:val="657"/>
        </w:trPr>
        <w:tc>
          <w:tcPr>
            <w:tcW w:w="736" w:type="dxa"/>
            <w:tcBorders>
              <w:top w:val="single" w:sz="4" w:space="0" w:color="000000"/>
              <w:left w:val="single" w:sz="4" w:space="0" w:color="000000"/>
              <w:bottom w:val="single" w:sz="4" w:space="0" w:color="000000"/>
            </w:tcBorders>
            <w:vAlign w:val="center"/>
          </w:tcPr>
          <w:p w14:paraId="117DF05A" w14:textId="77777777" w:rsidR="00A13ABC" w:rsidRPr="00025BD9" w:rsidRDefault="00A13ABC" w:rsidP="00A13ABC">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000000"/>
            </w:tcBorders>
            <w:vAlign w:val="center"/>
          </w:tcPr>
          <w:p w14:paraId="6D356D15" w14:textId="77777777" w:rsidR="00A13ABC" w:rsidRDefault="00A13ABC" w:rsidP="00A13ABC">
            <w:pPr>
              <w:jc w:val="center"/>
              <w:rPr>
                <w:iCs/>
                <w:sz w:val="24"/>
                <w:szCs w:val="24"/>
                <w:lang w:val="lt-LT" w:eastAsia="pl-PL"/>
              </w:rPr>
            </w:pPr>
            <w:r>
              <w:rPr>
                <w:iCs/>
                <w:sz w:val="24"/>
                <w:szCs w:val="24"/>
                <w:lang w:val="lt-LT" w:eastAsia="pl-PL"/>
              </w:rPr>
              <w:t xml:space="preserve">RKC </w:t>
            </w:r>
          </w:p>
          <w:p w14:paraId="277A6F29" w14:textId="35A6BADC" w:rsidR="00A13ABC" w:rsidRPr="007472C0" w:rsidRDefault="00A13ABC" w:rsidP="00A13ABC">
            <w:pPr>
              <w:jc w:val="center"/>
              <w:rPr>
                <w:sz w:val="24"/>
                <w:szCs w:val="24"/>
                <w:lang w:val="lt-LT"/>
              </w:rPr>
            </w:pPr>
            <w:r>
              <w:rPr>
                <w:iCs/>
                <w:sz w:val="24"/>
                <w:szCs w:val="24"/>
                <w:lang w:val="lt-LT" w:eastAsia="pl-PL"/>
              </w:rPr>
              <w:t>Avižienių skyrius</w:t>
            </w:r>
          </w:p>
        </w:tc>
        <w:tc>
          <w:tcPr>
            <w:tcW w:w="5332" w:type="dxa"/>
            <w:tcBorders>
              <w:top w:val="single" w:sz="4" w:space="0" w:color="auto"/>
              <w:left w:val="single" w:sz="4" w:space="0" w:color="000000"/>
              <w:bottom w:val="single" w:sz="4" w:space="0" w:color="auto"/>
            </w:tcBorders>
            <w:vAlign w:val="center"/>
          </w:tcPr>
          <w:p w14:paraId="3CA2D92F" w14:textId="77777777" w:rsidR="00A13ABC" w:rsidRPr="006E20ED" w:rsidRDefault="00A13ABC" w:rsidP="00A13ABC">
            <w:pPr>
              <w:contextualSpacing/>
              <w:jc w:val="both"/>
              <w:rPr>
                <w:rFonts w:eastAsiaTheme="minorHAnsi"/>
                <w:b/>
                <w:bCs/>
                <w:sz w:val="24"/>
                <w:szCs w:val="24"/>
                <w:lang w:val="lt-LT"/>
              </w:rPr>
            </w:pPr>
            <w:r w:rsidRPr="006E20ED">
              <w:rPr>
                <w:rFonts w:eastAsiaTheme="minorHAnsi"/>
                <w:sz w:val="24"/>
                <w:szCs w:val="24"/>
                <w:lang w:val="lt-LT"/>
              </w:rPr>
              <w:t xml:space="preserve">Kūrybinės dirbtuvės </w:t>
            </w:r>
            <w:r w:rsidRPr="006E20ED">
              <w:rPr>
                <w:rFonts w:eastAsiaTheme="minorHAnsi"/>
                <w:b/>
                <w:bCs/>
                <w:sz w:val="24"/>
                <w:szCs w:val="24"/>
                <w:lang w:val="lt-LT"/>
              </w:rPr>
              <w:t>„BALTIJOS KELIAS – MŪSŲ KŪRYBOS LINIJA“</w:t>
            </w:r>
          </w:p>
          <w:p w14:paraId="1F4DDA78" w14:textId="41250AFB" w:rsidR="00A13ABC" w:rsidRPr="006E20ED" w:rsidRDefault="00A13ABC" w:rsidP="00A13ABC">
            <w:pPr>
              <w:contextualSpacing/>
              <w:jc w:val="both"/>
              <w:rPr>
                <w:rFonts w:eastAsiaTheme="minorHAnsi"/>
                <w:sz w:val="24"/>
                <w:szCs w:val="24"/>
                <w:lang w:val="lt-LT"/>
              </w:rPr>
            </w:pPr>
            <w:r w:rsidRPr="006E20ED">
              <w:rPr>
                <w:rFonts w:eastAsiaTheme="minorHAnsi"/>
                <w:sz w:val="24"/>
                <w:szCs w:val="24"/>
                <w:lang w:val="lt-LT"/>
              </w:rPr>
              <w:t>Edukacinis užsiėmimas: „Apyrankių gamyba iš karoliukų“.</w:t>
            </w:r>
          </w:p>
          <w:p w14:paraId="1F072FCB" w14:textId="08C30304" w:rsidR="00A13ABC" w:rsidRPr="00025BD9" w:rsidRDefault="00A13ABC" w:rsidP="00A13ABC">
            <w:pPr>
              <w:contextualSpacing/>
              <w:jc w:val="both"/>
              <w:rPr>
                <w:rFonts w:eastAsiaTheme="minorHAnsi"/>
                <w:sz w:val="24"/>
                <w:szCs w:val="24"/>
                <w:lang w:val="lt-LT"/>
              </w:rPr>
            </w:pPr>
            <w:r w:rsidRPr="006E20ED">
              <w:rPr>
                <w:rFonts w:eastAsiaTheme="minorHAnsi"/>
                <w:sz w:val="24"/>
                <w:szCs w:val="24"/>
                <w:lang w:val="lt-LT"/>
              </w:rPr>
              <w:t>Užsiėmimą ves tapybos mokytoja Česlava Lachovič. Dalyvių skaičius – apie 15. Dalyvaujama pagal išankstinę registraciją.</w:t>
            </w:r>
          </w:p>
        </w:tc>
        <w:tc>
          <w:tcPr>
            <w:tcW w:w="3457" w:type="dxa"/>
            <w:tcBorders>
              <w:top w:val="single" w:sz="4" w:space="0" w:color="000000"/>
              <w:left w:val="single" w:sz="4" w:space="0" w:color="000000"/>
              <w:bottom w:val="single" w:sz="4" w:space="0" w:color="000000"/>
              <w:right w:val="single" w:sz="4" w:space="0" w:color="auto"/>
            </w:tcBorders>
            <w:vAlign w:val="center"/>
          </w:tcPr>
          <w:p w14:paraId="585B6A0E" w14:textId="0ADD46F2" w:rsidR="00A13ABC" w:rsidRPr="00025276" w:rsidRDefault="00A13ABC" w:rsidP="00A13ABC">
            <w:pPr>
              <w:jc w:val="center"/>
              <w:rPr>
                <w:b/>
                <w:sz w:val="24"/>
                <w:szCs w:val="24"/>
                <w:lang w:val="lt-LT"/>
              </w:rPr>
            </w:pPr>
            <w:r>
              <w:rPr>
                <w:b/>
                <w:sz w:val="24"/>
                <w:szCs w:val="24"/>
                <w:lang w:val="lt-LT"/>
              </w:rPr>
              <w:t>20</w:t>
            </w:r>
            <w:r w:rsidRPr="00025276">
              <w:rPr>
                <w:b/>
                <w:sz w:val="24"/>
                <w:szCs w:val="24"/>
                <w:lang w:val="lt-LT"/>
              </w:rPr>
              <w:t xml:space="preserve"> d. 1</w:t>
            </w:r>
            <w:r>
              <w:rPr>
                <w:b/>
                <w:sz w:val="24"/>
                <w:szCs w:val="24"/>
                <w:lang w:val="lt-LT"/>
              </w:rPr>
              <w:t>8</w:t>
            </w:r>
            <w:r w:rsidRPr="00025276">
              <w:rPr>
                <w:b/>
                <w:sz w:val="24"/>
                <w:szCs w:val="24"/>
                <w:lang w:val="lt-LT"/>
              </w:rPr>
              <w:t xml:space="preserve">.00 val. </w:t>
            </w:r>
          </w:p>
          <w:p w14:paraId="71C1458D" w14:textId="460076A6" w:rsidR="00A13ABC" w:rsidRDefault="00A13ABC" w:rsidP="00A13ABC">
            <w:pPr>
              <w:jc w:val="center"/>
              <w:rPr>
                <w:b/>
                <w:sz w:val="24"/>
                <w:szCs w:val="24"/>
                <w:lang w:val="lt-LT"/>
              </w:rPr>
            </w:pPr>
            <w:r w:rsidRPr="00025276">
              <w:rPr>
                <w:bCs/>
                <w:sz w:val="24"/>
                <w:szCs w:val="24"/>
                <w:lang w:val="lt-LT"/>
              </w:rPr>
              <w:t>Sudervės g. 8, Avižienių mstl., Vilniaus r.</w:t>
            </w:r>
          </w:p>
        </w:tc>
        <w:tc>
          <w:tcPr>
            <w:tcW w:w="2544" w:type="dxa"/>
            <w:tcBorders>
              <w:top w:val="single" w:sz="4" w:space="0" w:color="000000"/>
              <w:left w:val="single" w:sz="4" w:space="0" w:color="auto"/>
              <w:bottom w:val="single" w:sz="4" w:space="0" w:color="000000"/>
              <w:right w:val="single" w:sz="4" w:space="0" w:color="auto"/>
            </w:tcBorders>
            <w:vAlign w:val="center"/>
          </w:tcPr>
          <w:p w14:paraId="1AD496CC" w14:textId="77777777" w:rsidR="00A13ABC" w:rsidRPr="00025276" w:rsidRDefault="00A13ABC" w:rsidP="00A13ABC">
            <w:pPr>
              <w:jc w:val="center"/>
              <w:rPr>
                <w:sz w:val="24"/>
                <w:szCs w:val="24"/>
                <w:lang w:val="lt-LT"/>
              </w:rPr>
            </w:pPr>
            <w:r w:rsidRPr="00025276">
              <w:rPr>
                <w:sz w:val="24"/>
                <w:szCs w:val="24"/>
                <w:lang w:val="lt-LT"/>
              </w:rPr>
              <w:t>E</w:t>
            </w:r>
            <w:r>
              <w:rPr>
                <w:sz w:val="24"/>
                <w:szCs w:val="24"/>
                <w:lang w:val="lt-LT"/>
              </w:rPr>
              <w:t xml:space="preserve">. </w:t>
            </w:r>
            <w:r w:rsidRPr="00025276">
              <w:rPr>
                <w:sz w:val="24"/>
                <w:szCs w:val="24"/>
                <w:lang w:val="lt-LT"/>
              </w:rPr>
              <w:t>Sinkevič</w:t>
            </w:r>
          </w:p>
          <w:p w14:paraId="1E962504" w14:textId="68A9D770" w:rsidR="00A13ABC" w:rsidRPr="00025BD9" w:rsidRDefault="00A13ABC" w:rsidP="00A13ABC">
            <w:pPr>
              <w:jc w:val="center"/>
              <w:rPr>
                <w:sz w:val="24"/>
                <w:szCs w:val="24"/>
                <w:lang w:val="lt-LT"/>
              </w:rPr>
            </w:pPr>
            <w:r w:rsidRPr="00025276">
              <w:rPr>
                <w:sz w:val="24"/>
                <w:szCs w:val="24"/>
                <w:lang w:val="lt-LT"/>
              </w:rPr>
              <w:t xml:space="preserve">Tel: </w:t>
            </w:r>
            <w:r>
              <w:rPr>
                <w:sz w:val="24"/>
                <w:szCs w:val="24"/>
                <w:lang w:val="lt-LT"/>
              </w:rPr>
              <w:t>+370 </w:t>
            </w:r>
            <w:r w:rsidRPr="00025276">
              <w:rPr>
                <w:sz w:val="24"/>
                <w:szCs w:val="24"/>
                <w:lang w:val="lt-LT"/>
              </w:rPr>
              <w:t>678</w:t>
            </w:r>
            <w:r>
              <w:rPr>
                <w:sz w:val="24"/>
                <w:szCs w:val="24"/>
                <w:lang w:val="lt-LT"/>
              </w:rPr>
              <w:t xml:space="preserve"> </w:t>
            </w:r>
            <w:r w:rsidRPr="00025276">
              <w:rPr>
                <w:sz w:val="24"/>
                <w:szCs w:val="24"/>
                <w:lang w:val="lt-LT"/>
              </w:rPr>
              <w:t>80</w:t>
            </w:r>
            <w:r>
              <w:rPr>
                <w:sz w:val="24"/>
                <w:szCs w:val="24"/>
                <w:lang w:val="lt-LT"/>
              </w:rPr>
              <w:t xml:space="preserve"> </w:t>
            </w:r>
            <w:r w:rsidRPr="00025276">
              <w:rPr>
                <w:sz w:val="24"/>
                <w:szCs w:val="24"/>
                <w:lang w:val="lt-LT"/>
              </w:rPr>
              <w:t>006</w:t>
            </w:r>
          </w:p>
        </w:tc>
      </w:tr>
      <w:tr w:rsidR="00A13ABC" w:rsidRPr="007472C0" w14:paraId="06089747" w14:textId="77777777" w:rsidTr="009C0B3E">
        <w:trPr>
          <w:cantSplit/>
          <w:trHeight w:val="657"/>
        </w:trPr>
        <w:tc>
          <w:tcPr>
            <w:tcW w:w="736" w:type="dxa"/>
            <w:tcBorders>
              <w:top w:val="single" w:sz="4" w:space="0" w:color="000000"/>
              <w:left w:val="single" w:sz="4" w:space="0" w:color="000000"/>
              <w:bottom w:val="single" w:sz="4" w:space="0" w:color="000000"/>
            </w:tcBorders>
            <w:vAlign w:val="center"/>
          </w:tcPr>
          <w:p w14:paraId="1E199E53" w14:textId="77777777" w:rsidR="00A13ABC" w:rsidRPr="00025BD9" w:rsidRDefault="00A13ABC" w:rsidP="00A13ABC">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auto"/>
            </w:tcBorders>
            <w:vAlign w:val="center"/>
          </w:tcPr>
          <w:p w14:paraId="0AC33DCC" w14:textId="77777777" w:rsidR="00A13ABC" w:rsidRDefault="00A13ABC" w:rsidP="00A13ABC">
            <w:pPr>
              <w:jc w:val="center"/>
              <w:rPr>
                <w:sz w:val="24"/>
                <w:szCs w:val="24"/>
                <w:lang w:val="lt-LT"/>
              </w:rPr>
            </w:pPr>
            <w:r>
              <w:rPr>
                <w:sz w:val="24"/>
                <w:szCs w:val="24"/>
                <w:lang w:val="lt-LT"/>
              </w:rPr>
              <w:t>RKC</w:t>
            </w:r>
          </w:p>
          <w:p w14:paraId="57DB946B" w14:textId="7F267DB8" w:rsidR="00A13ABC" w:rsidRDefault="00A13ABC" w:rsidP="00A13ABC">
            <w:pPr>
              <w:jc w:val="center"/>
              <w:rPr>
                <w:iCs/>
                <w:sz w:val="24"/>
                <w:szCs w:val="24"/>
                <w:lang w:val="lt-LT" w:eastAsia="pl-PL"/>
              </w:rPr>
            </w:pPr>
            <w:r>
              <w:rPr>
                <w:sz w:val="24"/>
                <w:szCs w:val="24"/>
                <w:lang w:val="lt-LT"/>
              </w:rPr>
              <w:t>Savičiūnų skyrius</w:t>
            </w:r>
          </w:p>
        </w:tc>
        <w:tc>
          <w:tcPr>
            <w:tcW w:w="5332" w:type="dxa"/>
            <w:tcBorders>
              <w:top w:val="single" w:sz="4" w:space="0" w:color="000000"/>
              <w:left w:val="single" w:sz="4" w:space="0" w:color="000000"/>
              <w:bottom w:val="single" w:sz="4" w:space="0" w:color="000000"/>
            </w:tcBorders>
            <w:vAlign w:val="center"/>
          </w:tcPr>
          <w:p w14:paraId="6545212A" w14:textId="06E46BA7" w:rsidR="00A13ABC" w:rsidRPr="00255499" w:rsidRDefault="00A13ABC" w:rsidP="00A13ABC">
            <w:pPr>
              <w:contextualSpacing/>
              <w:jc w:val="both"/>
              <w:rPr>
                <w:rFonts w:eastAsiaTheme="minorHAnsi"/>
                <w:b/>
                <w:bCs/>
                <w:sz w:val="24"/>
                <w:szCs w:val="24"/>
                <w:lang w:val="lt-LT"/>
              </w:rPr>
            </w:pPr>
            <w:r w:rsidRPr="001308E3">
              <w:rPr>
                <w:rFonts w:eastAsiaTheme="minorHAnsi"/>
                <w:sz w:val="24"/>
                <w:szCs w:val="24"/>
                <w:lang w:val="lt-LT"/>
              </w:rPr>
              <w:t xml:space="preserve">Renginys vaikams </w:t>
            </w:r>
            <w:r w:rsidRPr="001308E3">
              <w:rPr>
                <w:rFonts w:eastAsiaTheme="minorHAnsi"/>
                <w:b/>
                <w:bCs/>
                <w:sz w:val="24"/>
                <w:szCs w:val="24"/>
                <w:lang w:val="lt-LT"/>
              </w:rPr>
              <w:t>„K-pop demonų medžiotojų vakarėlis“</w:t>
            </w:r>
          </w:p>
          <w:p w14:paraId="765A5167" w14:textId="1D739CB5" w:rsidR="00A13ABC" w:rsidRPr="001308E3" w:rsidRDefault="00A13ABC" w:rsidP="00A13ABC">
            <w:pPr>
              <w:contextualSpacing/>
              <w:jc w:val="both"/>
              <w:rPr>
                <w:rFonts w:eastAsiaTheme="minorHAnsi"/>
                <w:sz w:val="24"/>
                <w:szCs w:val="24"/>
                <w:lang w:val="lt-LT"/>
              </w:rPr>
            </w:pPr>
            <w:r w:rsidRPr="001308E3">
              <w:rPr>
                <w:rFonts w:eastAsiaTheme="minorHAnsi"/>
                <w:sz w:val="24"/>
                <w:szCs w:val="24"/>
                <w:lang w:val="lt-LT"/>
              </w:rPr>
              <w:lastRenderedPageBreak/>
              <w:t>Renginio metu vaikai susipažins su K-pop kultūra, atliks užduotis, paremtas populiariu „Netflix“ filmuku apie šios kultūros atlikėjas, ir pasiners į nuotykių kupiną programą. Dalyvių laukia kūrybinės veiklos, pramogos ir galimybė turiningai praleisti laiką.</w:t>
            </w:r>
          </w:p>
          <w:p w14:paraId="3647D5E8" w14:textId="774F939B" w:rsidR="00A13ABC" w:rsidRPr="001308E3" w:rsidRDefault="00A13ABC" w:rsidP="00A13ABC">
            <w:pPr>
              <w:contextualSpacing/>
              <w:jc w:val="both"/>
              <w:rPr>
                <w:rFonts w:eastAsiaTheme="minorHAnsi"/>
                <w:sz w:val="24"/>
                <w:szCs w:val="24"/>
                <w:lang w:val="lt-LT"/>
              </w:rPr>
            </w:pPr>
            <w:r w:rsidRPr="001308E3">
              <w:rPr>
                <w:rFonts w:eastAsiaTheme="minorHAnsi"/>
                <w:sz w:val="24"/>
                <w:szCs w:val="24"/>
                <w:lang w:val="lt-LT"/>
              </w:rPr>
              <w:t>Renginį ves laisvalaikio užimtumo specialistė Milena Jermakovič.</w:t>
            </w:r>
          </w:p>
          <w:p w14:paraId="1DD9A48A" w14:textId="7CE5F84D" w:rsidR="00A13ABC" w:rsidRPr="006E20ED" w:rsidRDefault="00A13ABC" w:rsidP="00A13ABC">
            <w:pPr>
              <w:contextualSpacing/>
              <w:jc w:val="both"/>
              <w:rPr>
                <w:rFonts w:eastAsiaTheme="minorHAnsi"/>
                <w:sz w:val="24"/>
                <w:szCs w:val="24"/>
                <w:lang w:val="lt-LT"/>
              </w:rPr>
            </w:pPr>
            <w:r w:rsidRPr="001308E3">
              <w:rPr>
                <w:rFonts w:eastAsiaTheme="minorHAnsi"/>
                <w:sz w:val="24"/>
                <w:szCs w:val="24"/>
                <w:lang w:val="lt-LT"/>
              </w:rPr>
              <w:t>Renginys skirtas 6–10 metų vaikams. Planuojamas dalyvių skaičius – iki 20 vaikų.</w:t>
            </w:r>
          </w:p>
        </w:tc>
        <w:tc>
          <w:tcPr>
            <w:tcW w:w="3457" w:type="dxa"/>
            <w:tcBorders>
              <w:top w:val="single" w:sz="4" w:space="0" w:color="auto"/>
              <w:left w:val="single" w:sz="4" w:space="0" w:color="auto"/>
              <w:bottom w:val="single" w:sz="4" w:space="0" w:color="auto"/>
              <w:right w:val="single" w:sz="4" w:space="0" w:color="auto"/>
            </w:tcBorders>
            <w:vAlign w:val="center"/>
          </w:tcPr>
          <w:p w14:paraId="02B1E80B" w14:textId="27667AA2" w:rsidR="00A13ABC" w:rsidRPr="00025BD9" w:rsidRDefault="00A13ABC" w:rsidP="00A13ABC">
            <w:pPr>
              <w:jc w:val="center"/>
              <w:rPr>
                <w:b/>
                <w:sz w:val="24"/>
                <w:szCs w:val="24"/>
                <w:lang w:val="lt-LT"/>
              </w:rPr>
            </w:pPr>
            <w:r>
              <w:rPr>
                <w:b/>
                <w:sz w:val="24"/>
                <w:szCs w:val="24"/>
                <w:lang w:val="lt-LT"/>
              </w:rPr>
              <w:lastRenderedPageBreak/>
              <w:t xml:space="preserve">21 </w:t>
            </w:r>
            <w:r w:rsidRPr="00025BD9">
              <w:rPr>
                <w:b/>
                <w:sz w:val="24"/>
                <w:szCs w:val="24"/>
                <w:lang w:val="lt-LT"/>
              </w:rPr>
              <w:t>d. 1</w:t>
            </w:r>
            <w:r>
              <w:rPr>
                <w:b/>
                <w:sz w:val="24"/>
                <w:szCs w:val="24"/>
                <w:lang w:val="lt-LT"/>
              </w:rPr>
              <w:t>8</w:t>
            </w:r>
            <w:r w:rsidRPr="00025BD9">
              <w:rPr>
                <w:b/>
                <w:sz w:val="24"/>
                <w:szCs w:val="24"/>
                <w:lang w:val="lt-LT"/>
              </w:rPr>
              <w:t>.</w:t>
            </w:r>
            <w:r>
              <w:rPr>
                <w:b/>
                <w:sz w:val="24"/>
                <w:szCs w:val="24"/>
                <w:lang w:val="lt-LT"/>
              </w:rPr>
              <w:t>0</w:t>
            </w:r>
            <w:r w:rsidRPr="00025BD9">
              <w:rPr>
                <w:b/>
                <w:sz w:val="24"/>
                <w:szCs w:val="24"/>
                <w:lang w:val="lt-LT"/>
              </w:rPr>
              <w:t xml:space="preserve">0 val. </w:t>
            </w:r>
          </w:p>
          <w:p w14:paraId="418A098A" w14:textId="7E1FAC8F" w:rsidR="00A13ABC" w:rsidRDefault="00A13ABC" w:rsidP="00A13ABC">
            <w:pPr>
              <w:jc w:val="center"/>
              <w:rPr>
                <w:b/>
                <w:sz w:val="24"/>
                <w:szCs w:val="24"/>
                <w:lang w:val="lt-LT"/>
              </w:rPr>
            </w:pPr>
            <w:r w:rsidRPr="00025BD9">
              <w:rPr>
                <w:bCs/>
                <w:sz w:val="24"/>
                <w:szCs w:val="24"/>
                <w:lang w:val="lt-LT"/>
              </w:rPr>
              <w:t>Gėlių g. 1, Savičiūnų k., Vilniaus r.</w:t>
            </w:r>
          </w:p>
        </w:tc>
        <w:tc>
          <w:tcPr>
            <w:tcW w:w="2544" w:type="dxa"/>
            <w:tcBorders>
              <w:top w:val="single" w:sz="4" w:space="0" w:color="auto"/>
              <w:left w:val="single" w:sz="4" w:space="0" w:color="auto"/>
              <w:bottom w:val="single" w:sz="4" w:space="0" w:color="auto"/>
              <w:right w:val="single" w:sz="4" w:space="0" w:color="auto"/>
            </w:tcBorders>
            <w:vAlign w:val="center"/>
          </w:tcPr>
          <w:p w14:paraId="202BDD7E" w14:textId="77777777" w:rsidR="00A13ABC" w:rsidRPr="00025BD9" w:rsidRDefault="00A13ABC" w:rsidP="00A13ABC">
            <w:pPr>
              <w:jc w:val="center"/>
              <w:rPr>
                <w:sz w:val="24"/>
                <w:szCs w:val="24"/>
                <w:lang w:val="lt-LT"/>
              </w:rPr>
            </w:pPr>
            <w:r w:rsidRPr="00025BD9">
              <w:rPr>
                <w:sz w:val="24"/>
                <w:szCs w:val="24"/>
                <w:lang w:val="lt-LT"/>
              </w:rPr>
              <w:t>Č. Urinovič</w:t>
            </w:r>
          </w:p>
          <w:p w14:paraId="679CD0F1" w14:textId="4DDCF8C6" w:rsidR="00A13ABC" w:rsidRPr="00025276" w:rsidRDefault="00A13ABC" w:rsidP="00A13ABC">
            <w:pPr>
              <w:jc w:val="center"/>
              <w:rPr>
                <w:sz w:val="24"/>
                <w:szCs w:val="24"/>
                <w:lang w:val="lt-LT"/>
              </w:rPr>
            </w:pPr>
            <w:r w:rsidRPr="00025BD9">
              <w:rPr>
                <w:sz w:val="24"/>
                <w:szCs w:val="24"/>
                <w:lang w:val="lt-LT"/>
              </w:rPr>
              <w:t>Tel.: +370 671 32 969</w:t>
            </w:r>
          </w:p>
        </w:tc>
      </w:tr>
      <w:tr w:rsidR="00A13ABC" w:rsidRPr="007472C0" w14:paraId="6F7AC14A" w14:textId="77777777" w:rsidTr="00B1330E">
        <w:trPr>
          <w:cantSplit/>
          <w:trHeight w:val="657"/>
        </w:trPr>
        <w:tc>
          <w:tcPr>
            <w:tcW w:w="736" w:type="dxa"/>
            <w:tcBorders>
              <w:top w:val="single" w:sz="4" w:space="0" w:color="000000"/>
              <w:left w:val="single" w:sz="4" w:space="0" w:color="000000"/>
              <w:bottom w:val="single" w:sz="4" w:space="0" w:color="000000"/>
            </w:tcBorders>
            <w:vAlign w:val="center"/>
          </w:tcPr>
          <w:p w14:paraId="05C4A387" w14:textId="77777777" w:rsidR="00A13ABC" w:rsidRPr="00025BD9" w:rsidRDefault="00A13ABC" w:rsidP="00A13ABC">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000000"/>
            </w:tcBorders>
            <w:vAlign w:val="center"/>
          </w:tcPr>
          <w:p w14:paraId="4FBFCB73" w14:textId="77777777" w:rsidR="00A13ABC" w:rsidRDefault="00A13ABC" w:rsidP="00A13ABC">
            <w:pPr>
              <w:jc w:val="center"/>
              <w:rPr>
                <w:iCs/>
                <w:sz w:val="24"/>
                <w:szCs w:val="24"/>
                <w:lang w:val="lt-LT" w:eastAsia="pl-PL"/>
              </w:rPr>
            </w:pPr>
            <w:r>
              <w:rPr>
                <w:iCs/>
                <w:sz w:val="24"/>
                <w:szCs w:val="24"/>
                <w:lang w:val="lt-LT" w:eastAsia="pl-PL"/>
              </w:rPr>
              <w:t>RKC</w:t>
            </w:r>
          </w:p>
          <w:p w14:paraId="63C234F4" w14:textId="0BECE3D5" w:rsidR="00A13ABC" w:rsidRDefault="00A13ABC" w:rsidP="00A13ABC">
            <w:pPr>
              <w:jc w:val="center"/>
              <w:rPr>
                <w:sz w:val="24"/>
                <w:szCs w:val="24"/>
                <w:lang w:val="lt-LT"/>
              </w:rPr>
            </w:pPr>
            <w:r>
              <w:rPr>
                <w:iCs/>
                <w:sz w:val="24"/>
                <w:szCs w:val="24"/>
                <w:lang w:val="lt-LT" w:eastAsia="pl-PL"/>
              </w:rPr>
              <w:t>Zujūnų skyrius</w:t>
            </w:r>
          </w:p>
        </w:tc>
        <w:tc>
          <w:tcPr>
            <w:tcW w:w="5332" w:type="dxa"/>
            <w:tcBorders>
              <w:top w:val="single" w:sz="4" w:space="0" w:color="auto"/>
              <w:left w:val="single" w:sz="4" w:space="0" w:color="000000"/>
              <w:bottom w:val="single" w:sz="4" w:space="0" w:color="auto"/>
            </w:tcBorders>
            <w:vAlign w:val="center"/>
          </w:tcPr>
          <w:p w14:paraId="53D5251A" w14:textId="3FB43764" w:rsidR="00A13ABC" w:rsidRPr="00A13ABC" w:rsidRDefault="00A13ABC" w:rsidP="00A13ABC">
            <w:pPr>
              <w:contextualSpacing/>
              <w:jc w:val="both"/>
              <w:rPr>
                <w:rFonts w:eastAsiaTheme="minorHAnsi"/>
                <w:sz w:val="24"/>
                <w:szCs w:val="24"/>
                <w:lang w:val="lt-LT"/>
              </w:rPr>
            </w:pPr>
            <w:r w:rsidRPr="00A13ABC">
              <w:rPr>
                <w:rFonts w:eastAsiaTheme="minorHAnsi"/>
                <w:sz w:val="24"/>
                <w:szCs w:val="24"/>
                <w:lang w:val="lt-LT"/>
              </w:rPr>
              <w:t xml:space="preserve">Disko šou </w:t>
            </w:r>
            <w:r w:rsidRPr="00A13ABC">
              <w:rPr>
                <w:rFonts w:eastAsiaTheme="minorHAnsi"/>
                <w:b/>
                <w:bCs/>
                <w:sz w:val="24"/>
                <w:szCs w:val="24"/>
                <w:lang w:val="lt-LT"/>
              </w:rPr>
              <w:t>„Vasaros ritmu“</w:t>
            </w:r>
            <w:r>
              <w:rPr>
                <w:rFonts w:eastAsiaTheme="minorHAnsi"/>
                <w:sz w:val="24"/>
                <w:szCs w:val="24"/>
                <w:lang w:val="lt-LT"/>
              </w:rPr>
              <w:t xml:space="preserve"> su g</w:t>
            </w:r>
            <w:r w:rsidRPr="00A13ABC">
              <w:rPr>
                <w:rFonts w:eastAsiaTheme="minorHAnsi"/>
                <w:sz w:val="24"/>
                <w:szCs w:val="24"/>
                <w:lang w:val="lt-LT"/>
              </w:rPr>
              <w:t>rupė „Premium HIT“</w:t>
            </w:r>
          </w:p>
          <w:p w14:paraId="341FCCC8" w14:textId="1AE0CBE1" w:rsidR="00A13ABC" w:rsidRPr="00A13ABC" w:rsidRDefault="00A13ABC" w:rsidP="00A13ABC">
            <w:pPr>
              <w:contextualSpacing/>
              <w:jc w:val="both"/>
              <w:rPr>
                <w:rFonts w:eastAsiaTheme="minorHAnsi"/>
                <w:sz w:val="24"/>
                <w:szCs w:val="24"/>
                <w:lang w:val="lt-LT"/>
              </w:rPr>
            </w:pPr>
            <w:r w:rsidRPr="00A13ABC">
              <w:rPr>
                <w:rFonts w:eastAsiaTheme="minorHAnsi"/>
                <w:sz w:val="24"/>
                <w:szCs w:val="24"/>
                <w:lang w:val="lt-LT"/>
              </w:rPr>
              <w:t>Skatinti bendruomeniškumą, gyventojų kultūrinį aktyvumą ir sudaryti galimybes prasmingai bei turiningai praleisti laisvalaikį.</w:t>
            </w:r>
          </w:p>
          <w:p w14:paraId="6F6A6FEF" w14:textId="3CFA4603" w:rsidR="00A13ABC" w:rsidRPr="00A13ABC" w:rsidRDefault="00A13ABC" w:rsidP="00A13ABC">
            <w:pPr>
              <w:contextualSpacing/>
              <w:jc w:val="both"/>
              <w:rPr>
                <w:rFonts w:eastAsiaTheme="minorHAnsi"/>
                <w:sz w:val="24"/>
                <w:szCs w:val="24"/>
                <w:lang w:val="lt-LT"/>
              </w:rPr>
            </w:pPr>
            <w:r w:rsidRPr="00A13ABC">
              <w:rPr>
                <w:rFonts w:eastAsiaTheme="minorHAnsi"/>
                <w:sz w:val="24"/>
                <w:szCs w:val="24"/>
                <w:lang w:val="lt-LT"/>
              </w:rPr>
              <w:t>Tai vasaros pramoginis muzikinis renginys, skirtas įvairaus amžiaus gyventojams ir miesto svečiams. Renginio metu atlikėja Liana Melodi ir grupė „Premium HIT“ atliks populiariosios muzikos programą, kvies dalyvius įsitraukti į šokius ir aktyviai praleisti laisvalaikį.</w:t>
            </w:r>
          </w:p>
          <w:p w14:paraId="2C765659" w14:textId="615527B2" w:rsidR="00A13ABC" w:rsidRPr="001308E3" w:rsidRDefault="00A13ABC" w:rsidP="00A13ABC">
            <w:pPr>
              <w:contextualSpacing/>
              <w:jc w:val="both"/>
              <w:rPr>
                <w:rFonts w:eastAsiaTheme="minorHAnsi"/>
                <w:sz w:val="24"/>
                <w:szCs w:val="24"/>
                <w:lang w:val="lt-LT"/>
              </w:rPr>
            </w:pPr>
            <w:r w:rsidRPr="00A13ABC">
              <w:rPr>
                <w:rFonts w:eastAsiaTheme="minorHAnsi"/>
                <w:sz w:val="24"/>
                <w:szCs w:val="24"/>
                <w:lang w:val="lt-LT"/>
              </w:rPr>
              <w:t>Renginys skirtas bendruomeniškumui stiprinti, gyventojų užimtumui didinti ir turiningam vasaros laisvalaikiui organizuoti.</w:t>
            </w:r>
          </w:p>
        </w:tc>
        <w:tc>
          <w:tcPr>
            <w:tcW w:w="3457" w:type="dxa"/>
            <w:tcBorders>
              <w:top w:val="single" w:sz="4" w:space="0" w:color="000000"/>
              <w:left w:val="single" w:sz="4" w:space="0" w:color="000000"/>
              <w:bottom w:val="single" w:sz="4" w:space="0" w:color="000000"/>
              <w:right w:val="single" w:sz="4" w:space="0" w:color="auto"/>
            </w:tcBorders>
            <w:vAlign w:val="center"/>
          </w:tcPr>
          <w:p w14:paraId="19ED08D2" w14:textId="6CC1A397" w:rsidR="00A13ABC" w:rsidRDefault="00A13ABC" w:rsidP="00A13ABC">
            <w:pPr>
              <w:jc w:val="center"/>
              <w:rPr>
                <w:b/>
                <w:sz w:val="24"/>
                <w:szCs w:val="24"/>
                <w:lang w:val="lt-LT"/>
              </w:rPr>
            </w:pPr>
            <w:r>
              <w:rPr>
                <w:b/>
                <w:sz w:val="24"/>
                <w:szCs w:val="24"/>
                <w:lang w:val="lt-LT"/>
              </w:rPr>
              <w:t xml:space="preserve">21 </w:t>
            </w:r>
            <w:r w:rsidRPr="00B80F1A">
              <w:rPr>
                <w:b/>
                <w:sz w:val="24"/>
                <w:szCs w:val="24"/>
                <w:lang w:val="lt-LT"/>
              </w:rPr>
              <w:t>d.</w:t>
            </w:r>
            <w:r>
              <w:rPr>
                <w:b/>
                <w:sz w:val="24"/>
                <w:szCs w:val="24"/>
                <w:lang w:val="lt-LT"/>
              </w:rPr>
              <w:t xml:space="preserve"> </w:t>
            </w:r>
            <w:r w:rsidRPr="00B80F1A">
              <w:rPr>
                <w:b/>
                <w:sz w:val="24"/>
                <w:szCs w:val="24"/>
                <w:lang w:val="lt-LT"/>
              </w:rPr>
              <w:t>1</w:t>
            </w:r>
            <w:r>
              <w:rPr>
                <w:b/>
                <w:sz w:val="24"/>
                <w:szCs w:val="24"/>
                <w:lang w:val="lt-LT"/>
              </w:rPr>
              <w:t>8</w:t>
            </w:r>
            <w:r w:rsidRPr="00B80F1A">
              <w:rPr>
                <w:b/>
                <w:sz w:val="24"/>
                <w:szCs w:val="24"/>
                <w:lang w:val="lt-LT"/>
              </w:rPr>
              <w:t>.</w:t>
            </w:r>
            <w:r>
              <w:rPr>
                <w:b/>
                <w:sz w:val="24"/>
                <w:szCs w:val="24"/>
                <w:lang w:val="lt-LT"/>
              </w:rPr>
              <w:t>0</w:t>
            </w:r>
            <w:r w:rsidRPr="00B80F1A">
              <w:rPr>
                <w:b/>
                <w:sz w:val="24"/>
                <w:szCs w:val="24"/>
                <w:lang w:val="lt-LT"/>
              </w:rPr>
              <w:t>0</w:t>
            </w:r>
          </w:p>
          <w:p w14:paraId="52DB68C7" w14:textId="35781ABC" w:rsidR="00A13ABC" w:rsidRDefault="00A13ABC" w:rsidP="00A13ABC">
            <w:pPr>
              <w:jc w:val="center"/>
              <w:rPr>
                <w:b/>
                <w:sz w:val="24"/>
                <w:szCs w:val="24"/>
                <w:lang w:val="lt-LT"/>
              </w:rPr>
            </w:pPr>
            <w:r w:rsidRPr="00025BD9">
              <w:rPr>
                <w:bCs/>
                <w:sz w:val="24"/>
                <w:szCs w:val="24"/>
                <w:lang w:val="lt-LT"/>
              </w:rPr>
              <w:t>Mokyklos g.1, Zujūnų mstl., Vilniaus r.</w:t>
            </w:r>
          </w:p>
        </w:tc>
        <w:tc>
          <w:tcPr>
            <w:tcW w:w="2544" w:type="dxa"/>
            <w:tcBorders>
              <w:top w:val="single" w:sz="4" w:space="0" w:color="000000"/>
              <w:left w:val="single" w:sz="4" w:space="0" w:color="auto"/>
              <w:bottom w:val="single" w:sz="4" w:space="0" w:color="000000"/>
              <w:right w:val="single" w:sz="4" w:space="0" w:color="auto"/>
            </w:tcBorders>
            <w:vAlign w:val="center"/>
          </w:tcPr>
          <w:p w14:paraId="5BA66BD9" w14:textId="77777777" w:rsidR="00A13ABC" w:rsidRPr="00025BD9" w:rsidRDefault="00A13ABC" w:rsidP="00A13ABC">
            <w:pPr>
              <w:jc w:val="center"/>
              <w:rPr>
                <w:sz w:val="24"/>
                <w:szCs w:val="24"/>
                <w:lang w:val="lt-LT"/>
              </w:rPr>
            </w:pPr>
            <w:r w:rsidRPr="00025BD9">
              <w:rPr>
                <w:sz w:val="24"/>
                <w:szCs w:val="24"/>
                <w:lang w:val="lt-LT"/>
              </w:rPr>
              <w:t>R. Dubickaja</w:t>
            </w:r>
          </w:p>
          <w:p w14:paraId="464F68F8" w14:textId="1A843D99" w:rsidR="00A13ABC" w:rsidRPr="00025BD9" w:rsidRDefault="00A13ABC" w:rsidP="00A13ABC">
            <w:pPr>
              <w:jc w:val="center"/>
              <w:rPr>
                <w:sz w:val="24"/>
                <w:szCs w:val="24"/>
                <w:lang w:val="lt-LT"/>
              </w:rPr>
            </w:pPr>
            <w:r w:rsidRPr="00025BD9">
              <w:rPr>
                <w:sz w:val="24"/>
                <w:szCs w:val="24"/>
                <w:lang w:val="lt-LT"/>
              </w:rPr>
              <w:t>Tel.: +370 610 34 476</w:t>
            </w:r>
          </w:p>
        </w:tc>
      </w:tr>
      <w:tr w:rsidR="00A13ABC" w:rsidRPr="007472C0" w14:paraId="6496B30A" w14:textId="77777777" w:rsidTr="00A1307D">
        <w:trPr>
          <w:cantSplit/>
          <w:trHeight w:val="657"/>
        </w:trPr>
        <w:tc>
          <w:tcPr>
            <w:tcW w:w="736" w:type="dxa"/>
            <w:tcBorders>
              <w:top w:val="single" w:sz="4" w:space="0" w:color="000000"/>
              <w:left w:val="single" w:sz="4" w:space="0" w:color="000000"/>
              <w:bottom w:val="single" w:sz="4" w:space="0" w:color="000000"/>
            </w:tcBorders>
            <w:vAlign w:val="center"/>
          </w:tcPr>
          <w:p w14:paraId="7ED46D00" w14:textId="77777777" w:rsidR="00A13ABC" w:rsidRPr="00025BD9" w:rsidRDefault="00A13ABC" w:rsidP="00A13ABC">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000000"/>
            </w:tcBorders>
            <w:vAlign w:val="center"/>
          </w:tcPr>
          <w:p w14:paraId="73B15185" w14:textId="77777777" w:rsidR="00A13ABC" w:rsidRDefault="00A13ABC" w:rsidP="00A13ABC">
            <w:pPr>
              <w:jc w:val="center"/>
              <w:rPr>
                <w:iCs/>
                <w:sz w:val="24"/>
                <w:szCs w:val="24"/>
                <w:lang w:val="lt-LT" w:eastAsia="pl-PL"/>
              </w:rPr>
            </w:pPr>
            <w:r>
              <w:rPr>
                <w:iCs/>
                <w:sz w:val="24"/>
                <w:szCs w:val="24"/>
                <w:lang w:val="lt-LT" w:eastAsia="pl-PL"/>
              </w:rPr>
              <w:t>RKC</w:t>
            </w:r>
          </w:p>
          <w:p w14:paraId="3666A03F" w14:textId="74914796" w:rsidR="00A13ABC" w:rsidRDefault="00A13ABC" w:rsidP="00A13ABC">
            <w:pPr>
              <w:jc w:val="center"/>
              <w:rPr>
                <w:iCs/>
                <w:sz w:val="24"/>
                <w:szCs w:val="24"/>
                <w:lang w:val="lt-LT" w:eastAsia="pl-PL"/>
              </w:rPr>
            </w:pPr>
            <w:r>
              <w:rPr>
                <w:iCs/>
                <w:sz w:val="24"/>
                <w:szCs w:val="24"/>
                <w:lang w:val="lt-LT" w:eastAsia="pl-PL"/>
              </w:rPr>
              <w:t>Kalvelių skyrius</w:t>
            </w:r>
          </w:p>
        </w:tc>
        <w:tc>
          <w:tcPr>
            <w:tcW w:w="5332" w:type="dxa"/>
            <w:tcBorders>
              <w:top w:val="single" w:sz="4" w:space="0" w:color="auto"/>
              <w:left w:val="single" w:sz="4" w:space="0" w:color="000000"/>
              <w:bottom w:val="single" w:sz="4" w:space="0" w:color="auto"/>
            </w:tcBorders>
            <w:vAlign w:val="center"/>
          </w:tcPr>
          <w:p w14:paraId="64E5289B" w14:textId="7B5717CC" w:rsidR="00A13ABC" w:rsidRPr="00375652" w:rsidRDefault="00A13ABC" w:rsidP="00A13ABC">
            <w:pPr>
              <w:contextualSpacing/>
              <w:jc w:val="both"/>
              <w:rPr>
                <w:rFonts w:eastAsiaTheme="minorHAnsi"/>
                <w:b/>
                <w:bCs/>
                <w:sz w:val="24"/>
                <w:szCs w:val="24"/>
                <w:lang w:val="lt-LT"/>
              </w:rPr>
            </w:pPr>
            <w:r w:rsidRPr="00375652">
              <w:rPr>
                <w:rFonts w:eastAsiaTheme="minorHAnsi"/>
                <w:b/>
                <w:bCs/>
                <w:sz w:val="24"/>
                <w:szCs w:val="24"/>
                <w:lang w:val="lt-LT"/>
              </w:rPr>
              <w:t>Renginys „Vasaros ritmu“</w:t>
            </w:r>
          </w:p>
          <w:p w14:paraId="10FBEB15" w14:textId="5738DDA7" w:rsidR="00A13ABC" w:rsidRPr="00375652" w:rsidRDefault="00A13ABC" w:rsidP="00A13ABC">
            <w:pPr>
              <w:contextualSpacing/>
              <w:jc w:val="both"/>
              <w:rPr>
                <w:rFonts w:eastAsiaTheme="minorHAnsi"/>
                <w:sz w:val="24"/>
                <w:szCs w:val="24"/>
                <w:lang w:val="lt-LT"/>
              </w:rPr>
            </w:pPr>
            <w:r w:rsidRPr="00375652">
              <w:rPr>
                <w:rFonts w:eastAsiaTheme="minorHAnsi"/>
                <w:sz w:val="24"/>
                <w:szCs w:val="24"/>
                <w:lang w:val="lt-LT"/>
              </w:rPr>
              <w:t>Renginio organizatorius – Kalvelių seniūnija, bendrorganizatorius – Rudaminos kultūros centro Kalvelių skyrius.</w:t>
            </w:r>
          </w:p>
          <w:p w14:paraId="73419F3C" w14:textId="3B9C22EA" w:rsidR="00A13ABC" w:rsidRPr="00375652" w:rsidRDefault="00A13ABC" w:rsidP="00A13ABC">
            <w:pPr>
              <w:contextualSpacing/>
              <w:jc w:val="both"/>
              <w:rPr>
                <w:rFonts w:eastAsiaTheme="minorHAnsi"/>
                <w:sz w:val="24"/>
                <w:szCs w:val="24"/>
                <w:lang w:val="lt-LT"/>
              </w:rPr>
            </w:pPr>
            <w:r w:rsidRPr="00375652">
              <w:rPr>
                <w:rFonts w:eastAsiaTheme="minorHAnsi"/>
                <w:sz w:val="24"/>
                <w:szCs w:val="24"/>
                <w:lang w:val="lt-LT"/>
              </w:rPr>
              <w:t>Šventėje pasirodys vietiniai šokių ir meno kolektyvai. Taip pat koncertuos kviestiniai atlikėjai iš Lenkijos – duetas Angelika ir Tomas Grotto.</w:t>
            </w:r>
          </w:p>
          <w:p w14:paraId="44D84F14" w14:textId="6FF43D47" w:rsidR="00A13ABC" w:rsidRPr="00375652" w:rsidRDefault="00A13ABC" w:rsidP="00A13ABC">
            <w:pPr>
              <w:contextualSpacing/>
              <w:jc w:val="both"/>
              <w:rPr>
                <w:rFonts w:eastAsiaTheme="minorHAnsi"/>
                <w:sz w:val="24"/>
                <w:szCs w:val="24"/>
                <w:lang w:val="lt-LT"/>
              </w:rPr>
            </w:pPr>
            <w:r w:rsidRPr="00375652">
              <w:rPr>
                <w:rFonts w:eastAsiaTheme="minorHAnsi"/>
                <w:sz w:val="24"/>
                <w:szCs w:val="24"/>
                <w:lang w:val="lt-LT"/>
              </w:rPr>
              <w:t>Į renginį planuojama pakviesti Vilniaus rajono savivaldybės merą ir administracijos direktorių. Galutinis garbės svečių sąrašas derinamas su Kalvelių seniūnija.</w:t>
            </w:r>
          </w:p>
          <w:p w14:paraId="1A1E657C" w14:textId="395E8D14" w:rsidR="00A13ABC" w:rsidRPr="006E20ED" w:rsidRDefault="00A13ABC" w:rsidP="00A13ABC">
            <w:pPr>
              <w:contextualSpacing/>
              <w:jc w:val="both"/>
              <w:rPr>
                <w:rFonts w:eastAsiaTheme="minorHAnsi"/>
                <w:sz w:val="24"/>
                <w:szCs w:val="24"/>
                <w:lang w:val="lt-LT"/>
              </w:rPr>
            </w:pPr>
            <w:r w:rsidRPr="00375652">
              <w:rPr>
                <w:rFonts w:eastAsiaTheme="minorHAnsi"/>
                <w:sz w:val="24"/>
                <w:szCs w:val="24"/>
                <w:lang w:val="lt-LT"/>
              </w:rPr>
              <w:lastRenderedPageBreak/>
              <w:t>Šventės metu vaikų lauks edukaciniai užsiėmimai, animatoriaus programa ir batutas. Taip pat viso renginio metu veiks mugė.</w:t>
            </w:r>
          </w:p>
        </w:tc>
        <w:tc>
          <w:tcPr>
            <w:tcW w:w="3457" w:type="dxa"/>
            <w:tcBorders>
              <w:top w:val="single" w:sz="4" w:space="0" w:color="000000"/>
              <w:left w:val="single" w:sz="4" w:space="0" w:color="000000"/>
              <w:bottom w:val="single" w:sz="4" w:space="0" w:color="000000"/>
              <w:right w:val="single" w:sz="4" w:space="0" w:color="auto"/>
            </w:tcBorders>
            <w:vAlign w:val="center"/>
          </w:tcPr>
          <w:p w14:paraId="04743178" w14:textId="77777777" w:rsidR="00A13ABC" w:rsidRDefault="00A13ABC" w:rsidP="00A13ABC">
            <w:pPr>
              <w:jc w:val="center"/>
              <w:rPr>
                <w:bCs/>
                <w:sz w:val="24"/>
                <w:szCs w:val="24"/>
                <w:lang w:val="lt-LT"/>
              </w:rPr>
            </w:pPr>
          </w:p>
          <w:p w14:paraId="789A7253" w14:textId="419E8503" w:rsidR="00A13ABC" w:rsidRPr="0047299E" w:rsidRDefault="00A13ABC" w:rsidP="00A13ABC">
            <w:pPr>
              <w:contextualSpacing/>
              <w:jc w:val="center"/>
              <w:rPr>
                <w:b/>
                <w:bCs/>
                <w:sz w:val="24"/>
                <w:szCs w:val="24"/>
                <w:lang w:val="pt-BR" w:eastAsia="en-US"/>
              </w:rPr>
            </w:pPr>
            <w:r>
              <w:rPr>
                <w:b/>
                <w:bCs/>
                <w:sz w:val="24"/>
                <w:szCs w:val="24"/>
                <w:lang w:val="pt-BR"/>
              </w:rPr>
              <w:t>22</w:t>
            </w:r>
            <w:r w:rsidRPr="0047299E">
              <w:rPr>
                <w:b/>
                <w:bCs/>
                <w:sz w:val="24"/>
                <w:szCs w:val="24"/>
                <w:lang w:val="pt-BR"/>
              </w:rPr>
              <w:t xml:space="preserve"> d. 1</w:t>
            </w:r>
            <w:r>
              <w:rPr>
                <w:b/>
                <w:bCs/>
                <w:sz w:val="24"/>
                <w:szCs w:val="24"/>
                <w:lang w:val="pt-BR"/>
              </w:rPr>
              <w:t>8</w:t>
            </w:r>
            <w:r w:rsidRPr="0047299E">
              <w:rPr>
                <w:b/>
                <w:bCs/>
                <w:sz w:val="24"/>
                <w:szCs w:val="24"/>
                <w:lang w:val="pt-BR"/>
              </w:rPr>
              <w:t>.</w:t>
            </w:r>
            <w:r>
              <w:rPr>
                <w:b/>
                <w:bCs/>
                <w:sz w:val="24"/>
                <w:szCs w:val="24"/>
                <w:lang w:val="pt-BR"/>
              </w:rPr>
              <w:t>0</w:t>
            </w:r>
            <w:r w:rsidRPr="0047299E">
              <w:rPr>
                <w:b/>
                <w:bCs/>
                <w:sz w:val="24"/>
                <w:szCs w:val="24"/>
                <w:lang w:val="pt-BR"/>
              </w:rPr>
              <w:t>0 val.</w:t>
            </w:r>
          </w:p>
          <w:p w14:paraId="5820E106" w14:textId="77777777" w:rsidR="00A13ABC" w:rsidRDefault="00A13ABC" w:rsidP="00A13ABC">
            <w:pPr>
              <w:jc w:val="center"/>
              <w:rPr>
                <w:bCs/>
                <w:sz w:val="24"/>
                <w:szCs w:val="24"/>
                <w:lang w:val="lt-LT"/>
              </w:rPr>
            </w:pPr>
            <w:r w:rsidRPr="00B04DEC">
              <w:rPr>
                <w:sz w:val="24"/>
                <w:szCs w:val="24"/>
                <w:lang w:val="pt-BR"/>
              </w:rPr>
              <w:t xml:space="preserve">   </w:t>
            </w:r>
            <w:r>
              <w:rPr>
                <w:bCs/>
                <w:sz w:val="24"/>
                <w:szCs w:val="24"/>
                <w:lang w:val="lt-LT"/>
              </w:rPr>
              <w:t xml:space="preserve"> Sodų g.26, Kalvelių k.,</w:t>
            </w:r>
          </w:p>
          <w:p w14:paraId="00657B3A" w14:textId="77777777" w:rsidR="00A13ABC" w:rsidRDefault="00A13ABC" w:rsidP="00A13ABC">
            <w:pPr>
              <w:jc w:val="center"/>
              <w:rPr>
                <w:bCs/>
                <w:sz w:val="24"/>
                <w:szCs w:val="24"/>
                <w:lang w:val="lt-LT"/>
              </w:rPr>
            </w:pPr>
            <w:r>
              <w:rPr>
                <w:bCs/>
                <w:sz w:val="24"/>
                <w:szCs w:val="24"/>
                <w:lang w:val="lt-LT"/>
              </w:rPr>
              <w:t>Vilniaus r.</w:t>
            </w:r>
          </w:p>
          <w:p w14:paraId="5034FD97" w14:textId="77777777" w:rsidR="00A13ABC" w:rsidRDefault="00A13ABC" w:rsidP="00A13ABC">
            <w:pPr>
              <w:rPr>
                <w:sz w:val="24"/>
                <w:szCs w:val="24"/>
              </w:rPr>
            </w:pPr>
          </w:p>
          <w:p w14:paraId="1B27FC4C" w14:textId="77777777" w:rsidR="00A13ABC" w:rsidRDefault="00A13ABC" w:rsidP="00A13ABC">
            <w:pPr>
              <w:jc w:val="center"/>
              <w:rPr>
                <w:b/>
                <w:sz w:val="24"/>
                <w:szCs w:val="24"/>
                <w:lang w:val="lt-LT"/>
              </w:rPr>
            </w:pPr>
          </w:p>
        </w:tc>
        <w:tc>
          <w:tcPr>
            <w:tcW w:w="2544" w:type="dxa"/>
            <w:tcBorders>
              <w:top w:val="single" w:sz="4" w:space="0" w:color="000000"/>
              <w:left w:val="single" w:sz="4" w:space="0" w:color="auto"/>
              <w:bottom w:val="single" w:sz="4" w:space="0" w:color="000000"/>
              <w:right w:val="single" w:sz="4" w:space="0" w:color="auto"/>
            </w:tcBorders>
            <w:vAlign w:val="center"/>
          </w:tcPr>
          <w:p w14:paraId="1BF1796D" w14:textId="77777777" w:rsidR="00A13ABC" w:rsidRPr="00C55FD8" w:rsidRDefault="00A13ABC" w:rsidP="00A13ABC">
            <w:pPr>
              <w:rPr>
                <w:iCs/>
                <w:sz w:val="24"/>
                <w:lang w:val="lt-LT" w:eastAsia="en-US"/>
              </w:rPr>
            </w:pPr>
            <w:r>
              <w:rPr>
                <w:iCs/>
                <w:sz w:val="24"/>
                <w:lang w:val="lt-LT"/>
              </w:rPr>
              <w:t xml:space="preserve">          </w:t>
            </w:r>
            <w:r w:rsidRPr="00C55FD8">
              <w:rPr>
                <w:iCs/>
                <w:sz w:val="24"/>
                <w:lang w:val="lt-LT"/>
              </w:rPr>
              <w:t>V.Novicka</w:t>
            </w:r>
          </w:p>
          <w:p w14:paraId="19CC1E38" w14:textId="77777777" w:rsidR="00A13ABC" w:rsidRPr="00C55FD8" w:rsidRDefault="00A13ABC" w:rsidP="00A13ABC">
            <w:pPr>
              <w:jc w:val="center"/>
              <w:rPr>
                <w:iCs/>
                <w:sz w:val="24"/>
                <w:lang w:val="lt-LT"/>
              </w:rPr>
            </w:pPr>
            <w:r>
              <w:rPr>
                <w:iCs/>
                <w:sz w:val="24"/>
                <w:lang w:val="lt-LT"/>
              </w:rPr>
              <w:t>T</w:t>
            </w:r>
            <w:r w:rsidRPr="00C55FD8">
              <w:rPr>
                <w:iCs/>
                <w:sz w:val="24"/>
                <w:lang w:val="lt-LT"/>
              </w:rPr>
              <w:t xml:space="preserve">el: </w:t>
            </w:r>
            <w:r>
              <w:rPr>
                <w:iCs/>
                <w:sz w:val="24"/>
                <w:lang w:val="lt-LT"/>
              </w:rPr>
              <w:t>+370</w:t>
            </w:r>
            <w:r w:rsidRPr="00C55FD8">
              <w:rPr>
                <w:iCs/>
                <w:sz w:val="24"/>
                <w:lang w:val="lt-LT"/>
              </w:rPr>
              <w:t> 614 11 022</w:t>
            </w:r>
          </w:p>
          <w:p w14:paraId="6806B690" w14:textId="77777777" w:rsidR="00A13ABC" w:rsidRPr="00025276" w:rsidRDefault="00A13ABC" w:rsidP="00A13ABC">
            <w:pPr>
              <w:jc w:val="center"/>
              <w:rPr>
                <w:sz w:val="24"/>
                <w:szCs w:val="24"/>
                <w:lang w:val="lt-LT"/>
              </w:rPr>
            </w:pPr>
          </w:p>
        </w:tc>
      </w:tr>
      <w:tr w:rsidR="00A13ABC" w:rsidRPr="007472C0" w14:paraId="282AE063" w14:textId="77777777" w:rsidTr="008056D2">
        <w:trPr>
          <w:cantSplit/>
          <w:trHeight w:val="657"/>
        </w:trPr>
        <w:tc>
          <w:tcPr>
            <w:tcW w:w="736" w:type="dxa"/>
            <w:tcBorders>
              <w:top w:val="single" w:sz="4" w:space="0" w:color="000000"/>
              <w:left w:val="single" w:sz="4" w:space="0" w:color="000000"/>
              <w:bottom w:val="single" w:sz="4" w:space="0" w:color="000000"/>
            </w:tcBorders>
            <w:vAlign w:val="center"/>
          </w:tcPr>
          <w:p w14:paraId="5DF7F922" w14:textId="77777777" w:rsidR="00A13ABC" w:rsidRPr="00025BD9" w:rsidRDefault="00A13ABC" w:rsidP="00A13ABC">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000000"/>
            </w:tcBorders>
            <w:vAlign w:val="center"/>
          </w:tcPr>
          <w:p w14:paraId="741CC43C" w14:textId="77777777" w:rsidR="00A13ABC" w:rsidRDefault="00A13ABC" w:rsidP="00A13ABC">
            <w:pPr>
              <w:jc w:val="center"/>
              <w:rPr>
                <w:iCs/>
                <w:sz w:val="24"/>
                <w:szCs w:val="24"/>
                <w:lang w:val="lt-LT" w:eastAsia="pl-PL"/>
              </w:rPr>
            </w:pPr>
            <w:r>
              <w:rPr>
                <w:iCs/>
                <w:sz w:val="24"/>
                <w:szCs w:val="24"/>
                <w:lang w:val="lt-LT" w:eastAsia="pl-PL"/>
              </w:rPr>
              <w:t xml:space="preserve">RKC </w:t>
            </w:r>
          </w:p>
          <w:p w14:paraId="0D1D7CA0" w14:textId="0EA134A0" w:rsidR="00A13ABC" w:rsidRPr="007472C0" w:rsidRDefault="00A13ABC" w:rsidP="00A13ABC">
            <w:pPr>
              <w:jc w:val="center"/>
              <w:rPr>
                <w:sz w:val="24"/>
                <w:szCs w:val="24"/>
                <w:lang w:val="lt-LT"/>
              </w:rPr>
            </w:pPr>
            <w:r>
              <w:rPr>
                <w:iCs/>
                <w:sz w:val="24"/>
                <w:szCs w:val="24"/>
                <w:lang w:val="lt-LT" w:eastAsia="pl-PL"/>
              </w:rPr>
              <w:t>Avižienių skyrius</w:t>
            </w:r>
          </w:p>
        </w:tc>
        <w:tc>
          <w:tcPr>
            <w:tcW w:w="5332" w:type="dxa"/>
            <w:tcBorders>
              <w:top w:val="single" w:sz="4" w:space="0" w:color="auto"/>
              <w:left w:val="single" w:sz="4" w:space="0" w:color="000000"/>
              <w:bottom w:val="single" w:sz="4" w:space="0" w:color="auto"/>
            </w:tcBorders>
            <w:vAlign w:val="center"/>
          </w:tcPr>
          <w:p w14:paraId="429301AF" w14:textId="56162746" w:rsidR="00A13ABC" w:rsidRPr="006E20ED" w:rsidRDefault="00A13ABC" w:rsidP="00A13ABC">
            <w:pPr>
              <w:contextualSpacing/>
              <w:jc w:val="both"/>
              <w:rPr>
                <w:rFonts w:eastAsiaTheme="minorHAnsi"/>
                <w:sz w:val="24"/>
                <w:szCs w:val="24"/>
                <w:lang w:val="lt-LT"/>
              </w:rPr>
            </w:pPr>
            <w:r w:rsidRPr="006E20ED">
              <w:rPr>
                <w:rFonts w:eastAsiaTheme="minorHAnsi"/>
                <w:b/>
                <w:bCs/>
                <w:sz w:val="24"/>
                <w:szCs w:val="24"/>
                <w:lang w:val="lt-LT"/>
              </w:rPr>
              <w:t>„BALTIJOS KELIAS“</w:t>
            </w:r>
            <w:r w:rsidRPr="006E20ED">
              <w:rPr>
                <w:rFonts w:eastAsiaTheme="minorHAnsi"/>
                <w:sz w:val="24"/>
                <w:szCs w:val="24"/>
                <w:lang w:val="lt-LT"/>
              </w:rPr>
              <w:t>. Minėjimas</w:t>
            </w:r>
          </w:p>
          <w:p w14:paraId="53CA6757" w14:textId="2AED850B" w:rsidR="00A13ABC" w:rsidRPr="006E20ED" w:rsidRDefault="00A13ABC" w:rsidP="00A13ABC">
            <w:pPr>
              <w:contextualSpacing/>
              <w:jc w:val="both"/>
              <w:rPr>
                <w:rFonts w:eastAsiaTheme="minorHAnsi"/>
                <w:sz w:val="24"/>
                <w:szCs w:val="24"/>
                <w:lang w:val="lt-LT"/>
              </w:rPr>
            </w:pPr>
            <w:r w:rsidRPr="006E20ED">
              <w:rPr>
                <w:rFonts w:eastAsiaTheme="minorHAnsi"/>
                <w:sz w:val="24"/>
                <w:szCs w:val="24"/>
                <w:lang w:val="lt-LT"/>
              </w:rPr>
              <w:t>Minėjimo metu bus prisimintas istorinis 1989 m. rugpjūčio 23 d. įvykis – Baltijos kelias, tapęs trijų valstybių vienybės, laisvės siekio ir taikaus pasipriešinimo simboliu.</w:t>
            </w:r>
          </w:p>
          <w:p w14:paraId="5C5E1AE3" w14:textId="7515BDF3" w:rsidR="00A13ABC" w:rsidRPr="006E20ED" w:rsidRDefault="00A13ABC" w:rsidP="00A13ABC">
            <w:pPr>
              <w:contextualSpacing/>
              <w:jc w:val="both"/>
              <w:rPr>
                <w:rFonts w:eastAsiaTheme="minorHAnsi"/>
                <w:sz w:val="24"/>
                <w:szCs w:val="24"/>
                <w:lang w:val="lt-LT"/>
              </w:rPr>
            </w:pPr>
            <w:r w:rsidRPr="006E20ED">
              <w:rPr>
                <w:rFonts w:eastAsiaTheme="minorHAnsi"/>
                <w:sz w:val="24"/>
                <w:szCs w:val="24"/>
                <w:lang w:val="lt-LT"/>
              </w:rPr>
              <w:t>Renginį ves Rasa Kolzonaitė.</w:t>
            </w:r>
          </w:p>
          <w:p w14:paraId="3F42AF7C" w14:textId="213A5686" w:rsidR="00A13ABC" w:rsidRPr="00025BD9" w:rsidRDefault="00A13ABC" w:rsidP="00A13ABC">
            <w:pPr>
              <w:contextualSpacing/>
              <w:jc w:val="both"/>
              <w:rPr>
                <w:rFonts w:eastAsiaTheme="minorHAnsi"/>
                <w:sz w:val="24"/>
                <w:szCs w:val="24"/>
                <w:lang w:val="lt-LT"/>
              </w:rPr>
            </w:pPr>
            <w:r w:rsidRPr="006E20ED">
              <w:rPr>
                <w:rFonts w:eastAsiaTheme="minorHAnsi"/>
                <w:sz w:val="24"/>
                <w:szCs w:val="24"/>
                <w:lang w:val="lt-LT"/>
              </w:rPr>
              <w:t>Minėjimo metu skambės folklorinio ansamblio „Verdenė“ atliekamos dainos, kurios padės sukurti prasmingą ir patriotišką renginio nuotaiką.</w:t>
            </w:r>
          </w:p>
        </w:tc>
        <w:tc>
          <w:tcPr>
            <w:tcW w:w="3457" w:type="dxa"/>
            <w:tcBorders>
              <w:top w:val="single" w:sz="4" w:space="0" w:color="000000"/>
              <w:left w:val="single" w:sz="4" w:space="0" w:color="000000"/>
              <w:bottom w:val="single" w:sz="4" w:space="0" w:color="000000"/>
              <w:right w:val="single" w:sz="4" w:space="0" w:color="auto"/>
            </w:tcBorders>
            <w:vAlign w:val="center"/>
          </w:tcPr>
          <w:p w14:paraId="596C974B" w14:textId="2139FAE5" w:rsidR="00A13ABC" w:rsidRPr="00025276" w:rsidRDefault="00A13ABC" w:rsidP="00A13ABC">
            <w:pPr>
              <w:jc w:val="center"/>
              <w:rPr>
                <w:b/>
                <w:sz w:val="24"/>
                <w:szCs w:val="24"/>
                <w:lang w:val="lt-LT"/>
              </w:rPr>
            </w:pPr>
            <w:r>
              <w:rPr>
                <w:b/>
                <w:sz w:val="24"/>
                <w:szCs w:val="24"/>
                <w:lang w:val="lt-LT"/>
              </w:rPr>
              <w:t>23</w:t>
            </w:r>
            <w:r w:rsidRPr="00025276">
              <w:rPr>
                <w:b/>
                <w:sz w:val="24"/>
                <w:szCs w:val="24"/>
                <w:lang w:val="lt-LT"/>
              </w:rPr>
              <w:t xml:space="preserve"> d. 1</w:t>
            </w:r>
            <w:r>
              <w:rPr>
                <w:b/>
                <w:sz w:val="24"/>
                <w:szCs w:val="24"/>
                <w:lang w:val="lt-LT"/>
              </w:rPr>
              <w:t>5</w:t>
            </w:r>
            <w:r w:rsidRPr="00025276">
              <w:rPr>
                <w:b/>
                <w:sz w:val="24"/>
                <w:szCs w:val="24"/>
                <w:lang w:val="lt-LT"/>
              </w:rPr>
              <w:t xml:space="preserve">.00 val. </w:t>
            </w:r>
          </w:p>
          <w:p w14:paraId="7C530C13" w14:textId="41650349" w:rsidR="00A13ABC" w:rsidRDefault="00A13ABC" w:rsidP="00A13ABC">
            <w:pPr>
              <w:rPr>
                <w:b/>
                <w:sz w:val="24"/>
                <w:szCs w:val="24"/>
                <w:lang w:val="lt-LT"/>
              </w:rPr>
            </w:pPr>
            <w:r>
              <w:rPr>
                <w:bCs/>
                <w:sz w:val="24"/>
                <w:szCs w:val="24"/>
                <w:lang w:val="lt-LT"/>
              </w:rPr>
              <w:t>Galinės</w:t>
            </w:r>
            <w:r w:rsidRPr="00025276">
              <w:rPr>
                <w:bCs/>
                <w:sz w:val="24"/>
                <w:szCs w:val="24"/>
                <w:lang w:val="lt-LT"/>
              </w:rPr>
              <w:t xml:space="preserve"> g. </w:t>
            </w:r>
            <w:r>
              <w:rPr>
                <w:bCs/>
                <w:sz w:val="24"/>
                <w:szCs w:val="24"/>
                <w:lang w:val="lt-LT"/>
              </w:rPr>
              <w:t>1</w:t>
            </w:r>
            <w:r w:rsidRPr="00025276">
              <w:rPr>
                <w:bCs/>
                <w:sz w:val="24"/>
                <w:szCs w:val="24"/>
                <w:lang w:val="lt-LT"/>
              </w:rPr>
              <w:t>, Avižienių mstl., Vilniaus r.</w:t>
            </w:r>
          </w:p>
        </w:tc>
        <w:tc>
          <w:tcPr>
            <w:tcW w:w="2544" w:type="dxa"/>
            <w:tcBorders>
              <w:top w:val="single" w:sz="4" w:space="0" w:color="000000"/>
              <w:left w:val="single" w:sz="4" w:space="0" w:color="auto"/>
              <w:bottom w:val="single" w:sz="4" w:space="0" w:color="000000"/>
              <w:right w:val="single" w:sz="4" w:space="0" w:color="auto"/>
            </w:tcBorders>
            <w:vAlign w:val="center"/>
          </w:tcPr>
          <w:p w14:paraId="145F007B" w14:textId="77777777" w:rsidR="00A13ABC" w:rsidRPr="00025276" w:rsidRDefault="00A13ABC" w:rsidP="00A13ABC">
            <w:pPr>
              <w:jc w:val="center"/>
              <w:rPr>
                <w:sz w:val="24"/>
                <w:szCs w:val="24"/>
                <w:lang w:val="lt-LT"/>
              </w:rPr>
            </w:pPr>
            <w:r w:rsidRPr="00025276">
              <w:rPr>
                <w:sz w:val="24"/>
                <w:szCs w:val="24"/>
                <w:lang w:val="lt-LT"/>
              </w:rPr>
              <w:t>E</w:t>
            </w:r>
            <w:r>
              <w:rPr>
                <w:sz w:val="24"/>
                <w:szCs w:val="24"/>
                <w:lang w:val="lt-LT"/>
              </w:rPr>
              <w:t xml:space="preserve">. </w:t>
            </w:r>
            <w:r w:rsidRPr="00025276">
              <w:rPr>
                <w:sz w:val="24"/>
                <w:szCs w:val="24"/>
                <w:lang w:val="lt-LT"/>
              </w:rPr>
              <w:t>Sinkevič</w:t>
            </w:r>
          </w:p>
          <w:p w14:paraId="1903218D" w14:textId="1BA23305" w:rsidR="00A13ABC" w:rsidRPr="00025BD9" w:rsidRDefault="00A13ABC" w:rsidP="00A13ABC">
            <w:pPr>
              <w:jc w:val="center"/>
              <w:rPr>
                <w:sz w:val="24"/>
                <w:szCs w:val="24"/>
                <w:lang w:val="lt-LT"/>
              </w:rPr>
            </w:pPr>
            <w:r w:rsidRPr="00025276">
              <w:rPr>
                <w:sz w:val="24"/>
                <w:szCs w:val="24"/>
                <w:lang w:val="lt-LT"/>
              </w:rPr>
              <w:t xml:space="preserve">Tel: </w:t>
            </w:r>
            <w:r>
              <w:rPr>
                <w:sz w:val="24"/>
                <w:szCs w:val="24"/>
                <w:lang w:val="lt-LT"/>
              </w:rPr>
              <w:t>+370 </w:t>
            </w:r>
            <w:r w:rsidRPr="00025276">
              <w:rPr>
                <w:sz w:val="24"/>
                <w:szCs w:val="24"/>
                <w:lang w:val="lt-LT"/>
              </w:rPr>
              <w:t>678</w:t>
            </w:r>
            <w:r>
              <w:rPr>
                <w:sz w:val="24"/>
                <w:szCs w:val="24"/>
                <w:lang w:val="lt-LT"/>
              </w:rPr>
              <w:t xml:space="preserve"> </w:t>
            </w:r>
            <w:r w:rsidRPr="00025276">
              <w:rPr>
                <w:sz w:val="24"/>
                <w:szCs w:val="24"/>
                <w:lang w:val="lt-LT"/>
              </w:rPr>
              <w:t>80</w:t>
            </w:r>
            <w:r>
              <w:rPr>
                <w:sz w:val="24"/>
                <w:szCs w:val="24"/>
                <w:lang w:val="lt-LT"/>
              </w:rPr>
              <w:t xml:space="preserve"> </w:t>
            </w:r>
            <w:r w:rsidRPr="00025276">
              <w:rPr>
                <w:sz w:val="24"/>
                <w:szCs w:val="24"/>
                <w:lang w:val="lt-LT"/>
              </w:rPr>
              <w:t>006</w:t>
            </w:r>
          </w:p>
        </w:tc>
      </w:tr>
      <w:tr w:rsidR="00A13ABC" w:rsidRPr="007472C0" w14:paraId="0515224D" w14:textId="77777777" w:rsidTr="005B3E59">
        <w:trPr>
          <w:cantSplit/>
          <w:trHeight w:val="657"/>
        </w:trPr>
        <w:tc>
          <w:tcPr>
            <w:tcW w:w="736" w:type="dxa"/>
            <w:tcBorders>
              <w:top w:val="single" w:sz="4" w:space="0" w:color="000000"/>
              <w:left w:val="single" w:sz="4" w:space="0" w:color="000000"/>
              <w:bottom w:val="single" w:sz="4" w:space="0" w:color="000000"/>
            </w:tcBorders>
            <w:vAlign w:val="center"/>
          </w:tcPr>
          <w:p w14:paraId="71DC912C" w14:textId="77777777" w:rsidR="00A13ABC" w:rsidRPr="00025BD9" w:rsidRDefault="00A13ABC" w:rsidP="00A13ABC">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auto"/>
            </w:tcBorders>
            <w:vAlign w:val="center"/>
          </w:tcPr>
          <w:p w14:paraId="15FB488E" w14:textId="77777777" w:rsidR="00A13ABC" w:rsidRDefault="00A13ABC" w:rsidP="00A13ABC">
            <w:pPr>
              <w:jc w:val="center"/>
              <w:rPr>
                <w:sz w:val="24"/>
                <w:szCs w:val="24"/>
                <w:lang w:val="lt-LT"/>
              </w:rPr>
            </w:pPr>
            <w:r>
              <w:rPr>
                <w:sz w:val="24"/>
                <w:szCs w:val="24"/>
                <w:lang w:val="lt-LT"/>
              </w:rPr>
              <w:t>RKC</w:t>
            </w:r>
          </w:p>
          <w:p w14:paraId="35BA4BEE" w14:textId="641B3B09" w:rsidR="00A13ABC" w:rsidRPr="007472C0" w:rsidRDefault="00A13ABC" w:rsidP="00A13ABC">
            <w:pPr>
              <w:jc w:val="center"/>
              <w:rPr>
                <w:sz w:val="24"/>
                <w:szCs w:val="24"/>
                <w:lang w:val="lt-LT"/>
              </w:rPr>
            </w:pPr>
            <w:r>
              <w:rPr>
                <w:sz w:val="24"/>
                <w:szCs w:val="24"/>
                <w:lang w:val="lt-LT"/>
              </w:rPr>
              <w:t>Savičiūnų skyrius</w:t>
            </w:r>
          </w:p>
        </w:tc>
        <w:tc>
          <w:tcPr>
            <w:tcW w:w="5332" w:type="dxa"/>
            <w:tcBorders>
              <w:top w:val="single" w:sz="4" w:space="0" w:color="000000"/>
              <w:left w:val="single" w:sz="4" w:space="0" w:color="000000"/>
              <w:bottom w:val="single" w:sz="4" w:space="0" w:color="000000"/>
            </w:tcBorders>
            <w:vAlign w:val="center"/>
          </w:tcPr>
          <w:p w14:paraId="50E84D0A" w14:textId="6F9FDADB" w:rsidR="00A13ABC" w:rsidRPr="001308E3" w:rsidRDefault="00A13ABC" w:rsidP="00A13ABC">
            <w:pPr>
              <w:contextualSpacing/>
              <w:jc w:val="both"/>
              <w:rPr>
                <w:rFonts w:eastAsiaTheme="minorHAnsi"/>
                <w:b/>
                <w:bCs/>
                <w:sz w:val="24"/>
                <w:szCs w:val="24"/>
                <w:lang w:val="lt-LT"/>
              </w:rPr>
            </w:pPr>
            <w:r w:rsidRPr="001308E3">
              <w:rPr>
                <w:rFonts w:eastAsiaTheme="minorHAnsi"/>
                <w:sz w:val="24"/>
                <w:szCs w:val="24"/>
                <w:lang w:val="lt-LT"/>
              </w:rPr>
              <w:t xml:space="preserve">Renginys senjorams </w:t>
            </w:r>
            <w:r w:rsidRPr="001308E3">
              <w:rPr>
                <w:rFonts w:eastAsiaTheme="minorHAnsi"/>
                <w:b/>
                <w:bCs/>
                <w:sz w:val="24"/>
                <w:szCs w:val="24"/>
                <w:lang w:val="lt-LT"/>
              </w:rPr>
              <w:t>„Skaniausias pyragas“</w:t>
            </w:r>
          </w:p>
          <w:p w14:paraId="0B52B76D" w14:textId="629BFFDD" w:rsidR="00A13ABC" w:rsidRPr="001308E3" w:rsidRDefault="00A13ABC" w:rsidP="00A13ABC">
            <w:pPr>
              <w:contextualSpacing/>
              <w:jc w:val="both"/>
              <w:rPr>
                <w:rFonts w:eastAsiaTheme="minorHAnsi"/>
                <w:sz w:val="24"/>
                <w:szCs w:val="24"/>
                <w:lang w:val="lt-LT"/>
              </w:rPr>
            </w:pPr>
            <w:r w:rsidRPr="001308E3">
              <w:rPr>
                <w:rFonts w:eastAsiaTheme="minorHAnsi"/>
                <w:sz w:val="24"/>
                <w:szCs w:val="24"/>
                <w:lang w:val="lt-LT"/>
              </w:rPr>
              <w:t>Tai jaukus susitikimas prie kavos puodelio, kurio metu vyks gardžiausių pyragų degustacija. Kiekvienas senjoras turės galimybę atsinešti savo pagamintą pyragą ir pristatyti jį degustacijai.</w:t>
            </w:r>
          </w:p>
          <w:p w14:paraId="410D2970" w14:textId="15B3A851" w:rsidR="00A13ABC" w:rsidRPr="001308E3" w:rsidRDefault="00A13ABC" w:rsidP="00A13ABC">
            <w:pPr>
              <w:contextualSpacing/>
              <w:jc w:val="both"/>
              <w:rPr>
                <w:rFonts w:eastAsiaTheme="minorHAnsi"/>
                <w:sz w:val="24"/>
                <w:szCs w:val="24"/>
                <w:lang w:val="lt-LT"/>
              </w:rPr>
            </w:pPr>
            <w:r w:rsidRPr="001308E3">
              <w:rPr>
                <w:rFonts w:eastAsiaTheme="minorHAnsi"/>
                <w:sz w:val="24"/>
                <w:szCs w:val="24"/>
                <w:lang w:val="lt-LT"/>
              </w:rPr>
              <w:t>Renginio metu dalyviai dalinsis ne tik gardžiais kepiniais, bet ir jų receptais bei išbandytais kulinariniais patarimais. Tai puiki proga pabendrauti, pasidalinti patirtimi ir praleisti laiką jaukioje bendrystės atmosferoje.</w:t>
            </w:r>
          </w:p>
          <w:p w14:paraId="3CA216AE" w14:textId="284CD58A" w:rsidR="00A13ABC" w:rsidRPr="001308E3" w:rsidRDefault="00A13ABC" w:rsidP="00A13ABC">
            <w:pPr>
              <w:contextualSpacing/>
              <w:jc w:val="both"/>
              <w:rPr>
                <w:rFonts w:eastAsiaTheme="minorHAnsi"/>
                <w:sz w:val="24"/>
                <w:szCs w:val="24"/>
                <w:lang w:val="lt-LT"/>
              </w:rPr>
            </w:pPr>
            <w:r w:rsidRPr="001308E3">
              <w:rPr>
                <w:rFonts w:eastAsiaTheme="minorHAnsi"/>
                <w:sz w:val="24"/>
                <w:szCs w:val="24"/>
                <w:lang w:val="lt-LT"/>
              </w:rPr>
              <w:t>Renginį ves laisvalaikio užimtumo specialistės Milena Jermakovič ir Vanda Jermakovič.</w:t>
            </w:r>
          </w:p>
          <w:p w14:paraId="46FFC88B" w14:textId="314CEFFF" w:rsidR="00A13ABC" w:rsidRPr="00025BD9" w:rsidRDefault="00A13ABC" w:rsidP="00A13ABC">
            <w:pPr>
              <w:contextualSpacing/>
              <w:jc w:val="both"/>
              <w:rPr>
                <w:rFonts w:eastAsiaTheme="minorHAnsi"/>
                <w:sz w:val="24"/>
                <w:szCs w:val="24"/>
                <w:lang w:val="lt-LT"/>
              </w:rPr>
            </w:pPr>
            <w:r w:rsidRPr="001308E3">
              <w:rPr>
                <w:rFonts w:eastAsiaTheme="minorHAnsi"/>
                <w:sz w:val="24"/>
                <w:szCs w:val="24"/>
                <w:lang w:val="lt-LT"/>
              </w:rPr>
              <w:t>Planuojama iki 12 vyresnio amžiaus (nuo 60 metų) dalyvių. Dalyvavimas nemokamas, tačiau būtina išankstinė registracija.</w:t>
            </w:r>
          </w:p>
        </w:tc>
        <w:tc>
          <w:tcPr>
            <w:tcW w:w="3457" w:type="dxa"/>
            <w:tcBorders>
              <w:top w:val="single" w:sz="4" w:space="0" w:color="000000"/>
              <w:left w:val="single" w:sz="4" w:space="0" w:color="000000"/>
              <w:bottom w:val="single" w:sz="4" w:space="0" w:color="000000"/>
              <w:right w:val="single" w:sz="4" w:space="0" w:color="auto"/>
            </w:tcBorders>
            <w:vAlign w:val="center"/>
          </w:tcPr>
          <w:p w14:paraId="03B4C51B" w14:textId="5B99E4DA" w:rsidR="00A13ABC" w:rsidRPr="00025BD9" w:rsidRDefault="00A13ABC" w:rsidP="00A13ABC">
            <w:pPr>
              <w:jc w:val="center"/>
              <w:rPr>
                <w:b/>
                <w:sz w:val="24"/>
                <w:szCs w:val="24"/>
                <w:lang w:val="lt-LT"/>
              </w:rPr>
            </w:pPr>
            <w:r>
              <w:rPr>
                <w:b/>
                <w:sz w:val="24"/>
                <w:szCs w:val="24"/>
                <w:lang w:val="lt-LT"/>
              </w:rPr>
              <w:t xml:space="preserve">26 </w:t>
            </w:r>
            <w:r w:rsidRPr="00025BD9">
              <w:rPr>
                <w:b/>
                <w:sz w:val="24"/>
                <w:szCs w:val="24"/>
                <w:lang w:val="lt-LT"/>
              </w:rPr>
              <w:t>d. 1</w:t>
            </w:r>
            <w:r>
              <w:rPr>
                <w:b/>
                <w:sz w:val="24"/>
                <w:szCs w:val="24"/>
                <w:lang w:val="lt-LT"/>
              </w:rPr>
              <w:t>8</w:t>
            </w:r>
            <w:r w:rsidRPr="00025BD9">
              <w:rPr>
                <w:b/>
                <w:sz w:val="24"/>
                <w:szCs w:val="24"/>
                <w:lang w:val="lt-LT"/>
              </w:rPr>
              <w:t>.</w:t>
            </w:r>
            <w:r>
              <w:rPr>
                <w:b/>
                <w:sz w:val="24"/>
                <w:szCs w:val="24"/>
                <w:lang w:val="lt-LT"/>
              </w:rPr>
              <w:t>0</w:t>
            </w:r>
            <w:r w:rsidRPr="00025BD9">
              <w:rPr>
                <w:b/>
                <w:sz w:val="24"/>
                <w:szCs w:val="24"/>
                <w:lang w:val="lt-LT"/>
              </w:rPr>
              <w:t xml:space="preserve">0 val. </w:t>
            </w:r>
          </w:p>
          <w:p w14:paraId="5DBD6997" w14:textId="48FA4173" w:rsidR="00A13ABC" w:rsidRDefault="00A13ABC" w:rsidP="00A13ABC">
            <w:pPr>
              <w:jc w:val="center"/>
              <w:rPr>
                <w:b/>
                <w:sz w:val="24"/>
                <w:szCs w:val="24"/>
                <w:lang w:val="lt-LT"/>
              </w:rPr>
            </w:pPr>
            <w:r w:rsidRPr="00025BD9">
              <w:rPr>
                <w:bCs/>
                <w:sz w:val="24"/>
                <w:szCs w:val="24"/>
                <w:lang w:val="lt-LT"/>
              </w:rPr>
              <w:t>Gėlių g. 1, Savičiūnų k., Vilniaus r.</w:t>
            </w:r>
          </w:p>
        </w:tc>
        <w:tc>
          <w:tcPr>
            <w:tcW w:w="2544" w:type="dxa"/>
            <w:tcBorders>
              <w:top w:val="single" w:sz="4" w:space="0" w:color="000000"/>
              <w:left w:val="single" w:sz="4" w:space="0" w:color="auto"/>
              <w:bottom w:val="single" w:sz="4" w:space="0" w:color="000000"/>
              <w:right w:val="single" w:sz="4" w:space="0" w:color="auto"/>
            </w:tcBorders>
            <w:vAlign w:val="center"/>
          </w:tcPr>
          <w:p w14:paraId="43ADABCC" w14:textId="77777777" w:rsidR="00A13ABC" w:rsidRPr="00025BD9" w:rsidRDefault="00A13ABC" w:rsidP="00A13ABC">
            <w:pPr>
              <w:jc w:val="center"/>
              <w:rPr>
                <w:sz w:val="24"/>
                <w:szCs w:val="24"/>
                <w:lang w:val="lt-LT"/>
              </w:rPr>
            </w:pPr>
            <w:r w:rsidRPr="00025BD9">
              <w:rPr>
                <w:sz w:val="24"/>
                <w:szCs w:val="24"/>
                <w:lang w:val="lt-LT"/>
              </w:rPr>
              <w:t>Č. Urinovič</w:t>
            </w:r>
          </w:p>
          <w:p w14:paraId="4688B1AD" w14:textId="78A494D6" w:rsidR="00A13ABC" w:rsidRPr="00025BD9" w:rsidRDefault="00A13ABC" w:rsidP="00A13ABC">
            <w:pPr>
              <w:jc w:val="center"/>
              <w:rPr>
                <w:sz w:val="24"/>
                <w:szCs w:val="24"/>
                <w:lang w:val="lt-LT"/>
              </w:rPr>
            </w:pPr>
            <w:r w:rsidRPr="00025BD9">
              <w:rPr>
                <w:sz w:val="24"/>
                <w:szCs w:val="24"/>
                <w:lang w:val="lt-LT"/>
              </w:rPr>
              <w:t>Tel.: +370 671 32 969</w:t>
            </w:r>
          </w:p>
        </w:tc>
      </w:tr>
      <w:tr w:rsidR="00A13ABC" w:rsidRPr="007472C0" w14:paraId="21C9DC13" w14:textId="77777777" w:rsidTr="005B3E59">
        <w:trPr>
          <w:cantSplit/>
          <w:trHeight w:val="657"/>
        </w:trPr>
        <w:tc>
          <w:tcPr>
            <w:tcW w:w="736" w:type="dxa"/>
            <w:tcBorders>
              <w:top w:val="single" w:sz="4" w:space="0" w:color="000000"/>
              <w:left w:val="single" w:sz="4" w:space="0" w:color="000000"/>
              <w:bottom w:val="single" w:sz="4" w:space="0" w:color="000000"/>
            </w:tcBorders>
            <w:vAlign w:val="center"/>
          </w:tcPr>
          <w:p w14:paraId="0991CADA" w14:textId="77777777" w:rsidR="00A13ABC" w:rsidRPr="00025BD9" w:rsidRDefault="00A13ABC" w:rsidP="00A13ABC">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auto"/>
            </w:tcBorders>
            <w:vAlign w:val="center"/>
          </w:tcPr>
          <w:p w14:paraId="726D7320" w14:textId="77777777" w:rsidR="00A13ABC" w:rsidRPr="007472C0" w:rsidRDefault="00A13ABC" w:rsidP="00A13ABC">
            <w:pPr>
              <w:jc w:val="center"/>
              <w:rPr>
                <w:sz w:val="24"/>
                <w:szCs w:val="24"/>
                <w:lang w:val="lt-LT"/>
              </w:rPr>
            </w:pPr>
            <w:r w:rsidRPr="007472C0">
              <w:rPr>
                <w:sz w:val="24"/>
                <w:szCs w:val="24"/>
                <w:lang w:val="lt-LT"/>
              </w:rPr>
              <w:t xml:space="preserve">Rudaminos kultūros centras </w:t>
            </w:r>
          </w:p>
          <w:p w14:paraId="391FCF48" w14:textId="6BE682B7" w:rsidR="00A13ABC" w:rsidRPr="007472C0" w:rsidRDefault="00A13ABC" w:rsidP="00A13ABC">
            <w:pPr>
              <w:jc w:val="center"/>
              <w:rPr>
                <w:sz w:val="24"/>
                <w:szCs w:val="24"/>
                <w:lang w:val="lt-LT"/>
              </w:rPr>
            </w:pPr>
            <w:r w:rsidRPr="007472C0">
              <w:rPr>
                <w:sz w:val="24"/>
                <w:szCs w:val="24"/>
                <w:lang w:val="lt-LT"/>
              </w:rPr>
              <w:t>(RKC)</w:t>
            </w:r>
          </w:p>
        </w:tc>
        <w:tc>
          <w:tcPr>
            <w:tcW w:w="5332" w:type="dxa"/>
            <w:tcBorders>
              <w:top w:val="single" w:sz="4" w:space="0" w:color="000000"/>
              <w:left w:val="single" w:sz="4" w:space="0" w:color="000000"/>
              <w:bottom w:val="single" w:sz="4" w:space="0" w:color="000000"/>
            </w:tcBorders>
            <w:vAlign w:val="center"/>
          </w:tcPr>
          <w:p w14:paraId="62CBB1C6" w14:textId="583E51AB" w:rsidR="00A13ABC" w:rsidRPr="00A5448C" w:rsidRDefault="00A13ABC" w:rsidP="00A13ABC">
            <w:pPr>
              <w:contextualSpacing/>
              <w:jc w:val="both"/>
              <w:rPr>
                <w:rFonts w:eastAsiaTheme="minorHAnsi"/>
                <w:sz w:val="24"/>
                <w:szCs w:val="24"/>
                <w:lang w:val="lt-LT"/>
              </w:rPr>
            </w:pPr>
            <w:r w:rsidRPr="00A5448C">
              <w:rPr>
                <w:rFonts w:eastAsiaTheme="minorHAnsi"/>
                <w:sz w:val="24"/>
                <w:szCs w:val="24"/>
                <w:lang w:val="lt-LT"/>
              </w:rPr>
              <w:t xml:space="preserve">Renginys </w:t>
            </w:r>
            <w:r w:rsidRPr="00A5448C">
              <w:rPr>
                <w:rFonts w:eastAsiaTheme="minorHAnsi"/>
                <w:b/>
                <w:bCs/>
                <w:sz w:val="24"/>
                <w:szCs w:val="24"/>
                <w:lang w:val="lt-LT"/>
              </w:rPr>
              <w:t>„Goodbye Summer Party 2026“</w:t>
            </w:r>
          </w:p>
          <w:p w14:paraId="4CDB96E4" w14:textId="69CFF20C" w:rsidR="00A13ABC" w:rsidRPr="00A5448C" w:rsidRDefault="00A13ABC" w:rsidP="00A13ABC">
            <w:pPr>
              <w:contextualSpacing/>
              <w:jc w:val="both"/>
              <w:rPr>
                <w:rFonts w:eastAsiaTheme="minorHAnsi"/>
                <w:sz w:val="24"/>
                <w:szCs w:val="24"/>
                <w:lang w:val="lt-LT"/>
              </w:rPr>
            </w:pPr>
            <w:r w:rsidRPr="00A5448C">
              <w:rPr>
                <w:rFonts w:eastAsiaTheme="minorHAnsi"/>
                <w:sz w:val="24"/>
                <w:szCs w:val="24"/>
                <w:lang w:val="lt-LT"/>
              </w:rPr>
              <w:t>Renginio metu vyks koncertinė programa, kurioje pasirodys kviestiniai atlikėjai iš užsienio ir Lietuvos. Šventinę atmosferą kurs Lenkijos grupė „Spirit on Smokie“ ir lietuvių grupė „Sisters on Wire“.</w:t>
            </w:r>
          </w:p>
          <w:p w14:paraId="145FDEF1" w14:textId="1F3891CE" w:rsidR="00A13ABC" w:rsidRPr="00025BD9" w:rsidRDefault="00A13ABC" w:rsidP="00A13ABC">
            <w:pPr>
              <w:contextualSpacing/>
              <w:jc w:val="both"/>
              <w:rPr>
                <w:rFonts w:eastAsiaTheme="minorHAnsi"/>
                <w:sz w:val="24"/>
                <w:szCs w:val="24"/>
                <w:lang w:val="lt-LT"/>
              </w:rPr>
            </w:pPr>
            <w:r w:rsidRPr="00A5448C">
              <w:rPr>
                <w:rFonts w:eastAsiaTheme="minorHAnsi"/>
                <w:sz w:val="24"/>
                <w:szCs w:val="24"/>
                <w:lang w:val="lt-LT"/>
              </w:rPr>
              <w:t>Koncerto metu skambės populiarios muzikos kūriniai, o atlikėjų pasirodymai kvies bendruomenę kartu palydėti vasarą, pasimėgauti muzika ir jaukia renginio atmosfera.</w:t>
            </w:r>
          </w:p>
        </w:tc>
        <w:tc>
          <w:tcPr>
            <w:tcW w:w="3457" w:type="dxa"/>
            <w:tcBorders>
              <w:top w:val="single" w:sz="4" w:space="0" w:color="000000"/>
              <w:left w:val="single" w:sz="4" w:space="0" w:color="000000"/>
              <w:bottom w:val="single" w:sz="4" w:space="0" w:color="000000"/>
              <w:right w:val="single" w:sz="4" w:space="0" w:color="auto"/>
            </w:tcBorders>
            <w:vAlign w:val="center"/>
          </w:tcPr>
          <w:p w14:paraId="05319C7F" w14:textId="76AEF0CD" w:rsidR="00A13ABC" w:rsidRPr="00025BD9" w:rsidRDefault="00A13ABC" w:rsidP="00A13ABC">
            <w:pPr>
              <w:jc w:val="center"/>
              <w:rPr>
                <w:b/>
                <w:sz w:val="24"/>
                <w:szCs w:val="24"/>
                <w:lang w:val="lt-LT"/>
              </w:rPr>
            </w:pPr>
            <w:r>
              <w:rPr>
                <w:b/>
                <w:sz w:val="24"/>
                <w:szCs w:val="24"/>
                <w:lang w:val="lt-LT"/>
              </w:rPr>
              <w:t>28</w:t>
            </w:r>
            <w:r w:rsidRPr="00025BD9">
              <w:rPr>
                <w:b/>
                <w:sz w:val="24"/>
                <w:szCs w:val="24"/>
                <w:lang w:val="lt-LT"/>
              </w:rPr>
              <w:t xml:space="preserve"> d.  </w:t>
            </w:r>
            <w:r>
              <w:rPr>
                <w:b/>
                <w:sz w:val="24"/>
                <w:szCs w:val="24"/>
                <w:lang w:val="lt-LT"/>
              </w:rPr>
              <w:t>20</w:t>
            </w:r>
            <w:r w:rsidRPr="00025BD9">
              <w:rPr>
                <w:b/>
                <w:sz w:val="24"/>
                <w:szCs w:val="24"/>
                <w:lang w:val="lt-LT"/>
              </w:rPr>
              <w:t>.00 val.</w:t>
            </w:r>
          </w:p>
          <w:p w14:paraId="3CF8789A" w14:textId="5B4D6AE8" w:rsidR="00A13ABC" w:rsidRDefault="00A13ABC" w:rsidP="00A13ABC">
            <w:pPr>
              <w:jc w:val="center"/>
              <w:rPr>
                <w:b/>
                <w:sz w:val="24"/>
                <w:szCs w:val="24"/>
                <w:lang w:val="lt-LT"/>
              </w:rPr>
            </w:pPr>
            <w:r w:rsidRPr="00025BD9">
              <w:rPr>
                <w:bCs/>
                <w:sz w:val="24"/>
                <w:szCs w:val="24"/>
                <w:lang w:val="lt-LT"/>
              </w:rPr>
              <w:t>Vilniaus g. 2, Rudaminos mstl., Vilniaus r.</w:t>
            </w:r>
          </w:p>
        </w:tc>
        <w:tc>
          <w:tcPr>
            <w:tcW w:w="2544" w:type="dxa"/>
            <w:tcBorders>
              <w:top w:val="single" w:sz="4" w:space="0" w:color="000000"/>
              <w:left w:val="single" w:sz="4" w:space="0" w:color="auto"/>
              <w:bottom w:val="single" w:sz="4" w:space="0" w:color="000000"/>
              <w:right w:val="single" w:sz="4" w:space="0" w:color="auto"/>
            </w:tcBorders>
            <w:vAlign w:val="center"/>
          </w:tcPr>
          <w:p w14:paraId="440B3E04" w14:textId="77777777" w:rsidR="00A13ABC" w:rsidRPr="00025BD9" w:rsidRDefault="00A13ABC" w:rsidP="00A13ABC">
            <w:pPr>
              <w:jc w:val="center"/>
              <w:rPr>
                <w:sz w:val="24"/>
                <w:szCs w:val="24"/>
                <w:lang w:val="lt-LT"/>
              </w:rPr>
            </w:pPr>
            <w:r w:rsidRPr="00025BD9">
              <w:rPr>
                <w:sz w:val="24"/>
                <w:szCs w:val="24"/>
                <w:lang w:val="lt-LT"/>
              </w:rPr>
              <w:t>V. Cereška</w:t>
            </w:r>
          </w:p>
          <w:p w14:paraId="23377680" w14:textId="7E570354" w:rsidR="00A13ABC" w:rsidRPr="00025BD9" w:rsidRDefault="00A13ABC" w:rsidP="00A13ABC">
            <w:pPr>
              <w:jc w:val="center"/>
              <w:rPr>
                <w:sz w:val="24"/>
                <w:szCs w:val="24"/>
                <w:lang w:val="lt-LT"/>
              </w:rPr>
            </w:pPr>
            <w:r w:rsidRPr="00025BD9">
              <w:rPr>
                <w:sz w:val="24"/>
                <w:szCs w:val="24"/>
                <w:lang w:val="lt-LT"/>
              </w:rPr>
              <w:t>Tel.: +370 672 04 985</w:t>
            </w:r>
          </w:p>
        </w:tc>
      </w:tr>
      <w:tr w:rsidR="00A13ABC" w:rsidRPr="007472C0" w14:paraId="2A570B62" w14:textId="77777777" w:rsidTr="005B3E59">
        <w:trPr>
          <w:cantSplit/>
          <w:trHeight w:val="657"/>
        </w:trPr>
        <w:tc>
          <w:tcPr>
            <w:tcW w:w="736" w:type="dxa"/>
            <w:tcBorders>
              <w:top w:val="single" w:sz="4" w:space="0" w:color="000000"/>
              <w:left w:val="single" w:sz="4" w:space="0" w:color="000000"/>
              <w:bottom w:val="single" w:sz="4" w:space="0" w:color="000000"/>
            </w:tcBorders>
            <w:vAlign w:val="center"/>
          </w:tcPr>
          <w:p w14:paraId="130FCB7A" w14:textId="77777777" w:rsidR="00A13ABC" w:rsidRPr="00025BD9" w:rsidRDefault="00A13ABC" w:rsidP="00A13ABC">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auto"/>
            </w:tcBorders>
            <w:vAlign w:val="center"/>
          </w:tcPr>
          <w:p w14:paraId="13287734" w14:textId="77777777" w:rsidR="00A13ABC" w:rsidRDefault="00A13ABC" w:rsidP="00A13ABC">
            <w:pPr>
              <w:jc w:val="center"/>
              <w:rPr>
                <w:sz w:val="24"/>
                <w:szCs w:val="24"/>
                <w:lang w:val="lt-LT"/>
              </w:rPr>
            </w:pPr>
            <w:r>
              <w:rPr>
                <w:sz w:val="24"/>
                <w:szCs w:val="24"/>
                <w:lang w:val="lt-LT"/>
              </w:rPr>
              <w:t>RKC</w:t>
            </w:r>
          </w:p>
          <w:p w14:paraId="5FFDB147" w14:textId="1271B613" w:rsidR="00A13ABC" w:rsidRPr="007472C0" w:rsidRDefault="00A13ABC" w:rsidP="00A13ABC">
            <w:pPr>
              <w:jc w:val="center"/>
              <w:rPr>
                <w:sz w:val="24"/>
                <w:szCs w:val="24"/>
                <w:lang w:val="lt-LT"/>
              </w:rPr>
            </w:pPr>
            <w:r>
              <w:rPr>
                <w:sz w:val="24"/>
                <w:szCs w:val="24"/>
                <w:lang w:val="lt-LT"/>
              </w:rPr>
              <w:t>Rukainių skyrius</w:t>
            </w:r>
          </w:p>
        </w:tc>
        <w:tc>
          <w:tcPr>
            <w:tcW w:w="5332" w:type="dxa"/>
            <w:tcBorders>
              <w:top w:val="single" w:sz="4" w:space="0" w:color="000000"/>
              <w:left w:val="single" w:sz="4" w:space="0" w:color="000000"/>
              <w:bottom w:val="single" w:sz="4" w:space="0" w:color="000000"/>
            </w:tcBorders>
            <w:vAlign w:val="center"/>
          </w:tcPr>
          <w:p w14:paraId="67FB8B13" w14:textId="77777777" w:rsidR="00A13ABC" w:rsidRDefault="00A13ABC" w:rsidP="00A13ABC">
            <w:pPr>
              <w:rPr>
                <w:sz w:val="24"/>
                <w:szCs w:val="24"/>
                <w:lang w:val="lt-LT"/>
              </w:rPr>
            </w:pPr>
            <w:r>
              <w:rPr>
                <w:sz w:val="24"/>
                <w:szCs w:val="24"/>
                <w:lang w:val="lt-LT"/>
              </w:rPr>
              <w:t xml:space="preserve">Popietė senjorams </w:t>
            </w:r>
            <w:r w:rsidRPr="001308E3">
              <w:rPr>
                <w:b/>
                <w:bCs/>
                <w:sz w:val="24"/>
                <w:szCs w:val="24"/>
                <w:lang w:val="lt-LT"/>
              </w:rPr>
              <w:t>,,Konservavimo paslaptys“</w:t>
            </w:r>
          </w:p>
          <w:p w14:paraId="2286E635" w14:textId="0C53D378" w:rsidR="00A13ABC" w:rsidRPr="00255499" w:rsidRDefault="00A13ABC" w:rsidP="00255499">
            <w:pPr>
              <w:rPr>
                <w:sz w:val="24"/>
                <w:szCs w:val="24"/>
              </w:rPr>
            </w:pPr>
            <w:r w:rsidRPr="001308E3">
              <w:rPr>
                <w:rFonts w:eastAsiaTheme="minorHAnsi"/>
                <w:sz w:val="24"/>
                <w:szCs w:val="24"/>
                <w:lang w:val="lt-LT"/>
              </w:rPr>
              <w:t>Renginio pradžioje dalyviai pristatys savo atsineštus konservus, pasidalys jų gaminimo receptais, naudingais patarimais bei ilgamete konservavimo patirtimi. Vėliau vyks konservų degustacija, kurios metu bus aptariami skirtingi gaminimo būdai, ingredientai ir skoniai.</w:t>
            </w:r>
            <w:r>
              <w:rPr>
                <w:rFonts w:eastAsiaTheme="minorHAnsi"/>
                <w:sz w:val="24"/>
                <w:szCs w:val="24"/>
                <w:lang w:val="lt-LT"/>
              </w:rPr>
              <w:t xml:space="preserve"> </w:t>
            </w:r>
            <w:r>
              <w:rPr>
                <w:sz w:val="24"/>
                <w:szCs w:val="24"/>
              </w:rPr>
              <w:t>Renginys nemokamas pagal registraciją.</w:t>
            </w:r>
          </w:p>
        </w:tc>
        <w:tc>
          <w:tcPr>
            <w:tcW w:w="3457" w:type="dxa"/>
            <w:tcBorders>
              <w:top w:val="single" w:sz="4" w:space="0" w:color="000000"/>
              <w:left w:val="single" w:sz="4" w:space="0" w:color="000000"/>
              <w:bottom w:val="single" w:sz="4" w:space="0" w:color="000000"/>
              <w:right w:val="single" w:sz="4" w:space="0" w:color="auto"/>
            </w:tcBorders>
            <w:vAlign w:val="center"/>
          </w:tcPr>
          <w:p w14:paraId="2F62A283" w14:textId="77C8A402" w:rsidR="00A13ABC" w:rsidRPr="00025BD9" w:rsidRDefault="00A13ABC" w:rsidP="00A13ABC">
            <w:pPr>
              <w:jc w:val="center"/>
              <w:rPr>
                <w:b/>
                <w:sz w:val="24"/>
                <w:szCs w:val="24"/>
                <w:lang w:val="lt-LT"/>
              </w:rPr>
            </w:pPr>
            <w:r>
              <w:rPr>
                <w:b/>
                <w:sz w:val="24"/>
                <w:szCs w:val="24"/>
                <w:lang w:val="lt-LT"/>
              </w:rPr>
              <w:t>28</w:t>
            </w:r>
            <w:r w:rsidRPr="00025BD9">
              <w:rPr>
                <w:b/>
                <w:sz w:val="24"/>
                <w:szCs w:val="24"/>
                <w:lang w:val="lt-LT"/>
              </w:rPr>
              <w:t xml:space="preserve"> d.  1</w:t>
            </w:r>
            <w:r>
              <w:rPr>
                <w:b/>
                <w:sz w:val="24"/>
                <w:szCs w:val="24"/>
                <w:lang w:val="lt-LT"/>
              </w:rPr>
              <w:t>6</w:t>
            </w:r>
            <w:r w:rsidRPr="00025BD9">
              <w:rPr>
                <w:b/>
                <w:sz w:val="24"/>
                <w:szCs w:val="24"/>
                <w:lang w:val="lt-LT"/>
              </w:rPr>
              <w:t>.</w:t>
            </w:r>
            <w:r>
              <w:rPr>
                <w:b/>
                <w:sz w:val="24"/>
                <w:szCs w:val="24"/>
                <w:lang w:val="lt-LT"/>
              </w:rPr>
              <w:t>0</w:t>
            </w:r>
            <w:r w:rsidRPr="00025BD9">
              <w:rPr>
                <w:b/>
                <w:sz w:val="24"/>
                <w:szCs w:val="24"/>
                <w:lang w:val="lt-LT"/>
              </w:rPr>
              <w:t>0 val.</w:t>
            </w:r>
          </w:p>
          <w:p w14:paraId="2C3A4AEF" w14:textId="76014A7D" w:rsidR="00A13ABC" w:rsidRDefault="00A13ABC" w:rsidP="00A13ABC">
            <w:pPr>
              <w:jc w:val="center"/>
              <w:rPr>
                <w:b/>
                <w:sz w:val="24"/>
                <w:szCs w:val="24"/>
                <w:lang w:val="lt-LT"/>
              </w:rPr>
            </w:pPr>
            <w:r w:rsidRPr="00025BD9">
              <w:rPr>
                <w:bCs/>
                <w:sz w:val="24"/>
                <w:szCs w:val="24"/>
                <w:lang w:val="lt-LT"/>
              </w:rPr>
              <w:t>Vilniaus g. 12, Rukainių k., Vilniaus r.</w:t>
            </w:r>
          </w:p>
        </w:tc>
        <w:tc>
          <w:tcPr>
            <w:tcW w:w="2544" w:type="dxa"/>
            <w:tcBorders>
              <w:top w:val="single" w:sz="4" w:space="0" w:color="000000"/>
              <w:left w:val="single" w:sz="4" w:space="0" w:color="auto"/>
              <w:bottom w:val="single" w:sz="4" w:space="0" w:color="000000"/>
              <w:right w:val="single" w:sz="4" w:space="0" w:color="auto"/>
            </w:tcBorders>
            <w:vAlign w:val="center"/>
          </w:tcPr>
          <w:p w14:paraId="2A938184" w14:textId="77777777" w:rsidR="00A13ABC" w:rsidRPr="00025BD9" w:rsidRDefault="00A13ABC" w:rsidP="00A13ABC">
            <w:pPr>
              <w:jc w:val="center"/>
              <w:rPr>
                <w:sz w:val="24"/>
                <w:szCs w:val="24"/>
                <w:lang w:val="lt-LT"/>
              </w:rPr>
            </w:pPr>
            <w:r w:rsidRPr="00025BD9">
              <w:rPr>
                <w:sz w:val="24"/>
                <w:szCs w:val="24"/>
                <w:lang w:val="lt-LT"/>
              </w:rPr>
              <w:t>V. Maslovska</w:t>
            </w:r>
          </w:p>
          <w:p w14:paraId="535977D5" w14:textId="77DC7233" w:rsidR="00A13ABC" w:rsidRPr="00025BD9" w:rsidRDefault="00A13ABC" w:rsidP="00A13ABC">
            <w:pPr>
              <w:jc w:val="center"/>
              <w:rPr>
                <w:sz w:val="24"/>
                <w:szCs w:val="24"/>
                <w:lang w:val="lt-LT"/>
              </w:rPr>
            </w:pPr>
            <w:r w:rsidRPr="00025BD9">
              <w:rPr>
                <w:sz w:val="24"/>
                <w:szCs w:val="24"/>
                <w:lang w:val="lt-LT"/>
              </w:rPr>
              <w:t>Tel.: +370 606 72 265</w:t>
            </w:r>
          </w:p>
        </w:tc>
      </w:tr>
      <w:tr w:rsidR="00A13ABC" w:rsidRPr="007472C0" w14:paraId="0BF0567C" w14:textId="77777777" w:rsidTr="00283358">
        <w:trPr>
          <w:cantSplit/>
          <w:trHeight w:val="657"/>
        </w:trPr>
        <w:tc>
          <w:tcPr>
            <w:tcW w:w="736" w:type="dxa"/>
            <w:tcBorders>
              <w:top w:val="single" w:sz="4" w:space="0" w:color="000000"/>
              <w:left w:val="single" w:sz="4" w:space="0" w:color="000000"/>
              <w:bottom w:val="single" w:sz="4" w:space="0" w:color="000000"/>
            </w:tcBorders>
            <w:vAlign w:val="center"/>
          </w:tcPr>
          <w:p w14:paraId="6697C269" w14:textId="77777777" w:rsidR="00A13ABC" w:rsidRPr="00025BD9" w:rsidRDefault="00A13ABC" w:rsidP="00A13ABC">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000000"/>
            </w:tcBorders>
            <w:vAlign w:val="center"/>
          </w:tcPr>
          <w:p w14:paraId="05EE98D6" w14:textId="77777777" w:rsidR="00A13ABC" w:rsidRDefault="00A13ABC" w:rsidP="00A13ABC">
            <w:pPr>
              <w:jc w:val="center"/>
              <w:rPr>
                <w:iCs/>
                <w:sz w:val="24"/>
                <w:szCs w:val="24"/>
                <w:lang w:val="lt-LT" w:eastAsia="pl-PL"/>
              </w:rPr>
            </w:pPr>
            <w:r>
              <w:rPr>
                <w:iCs/>
                <w:sz w:val="24"/>
                <w:szCs w:val="24"/>
                <w:lang w:val="lt-LT" w:eastAsia="pl-PL"/>
              </w:rPr>
              <w:t xml:space="preserve">RKC </w:t>
            </w:r>
          </w:p>
          <w:p w14:paraId="670A1D65" w14:textId="2D69F4AD" w:rsidR="00A13ABC" w:rsidRPr="007472C0" w:rsidRDefault="00A13ABC" w:rsidP="00A13ABC">
            <w:pPr>
              <w:jc w:val="center"/>
              <w:rPr>
                <w:sz w:val="24"/>
                <w:szCs w:val="24"/>
                <w:lang w:val="lt-LT"/>
              </w:rPr>
            </w:pPr>
            <w:r>
              <w:rPr>
                <w:iCs/>
                <w:sz w:val="24"/>
                <w:szCs w:val="24"/>
                <w:lang w:val="lt-LT" w:eastAsia="pl-PL"/>
              </w:rPr>
              <w:t>Vaidotų skyrius</w:t>
            </w:r>
          </w:p>
        </w:tc>
        <w:tc>
          <w:tcPr>
            <w:tcW w:w="5332" w:type="dxa"/>
            <w:tcBorders>
              <w:top w:val="single" w:sz="4" w:space="0" w:color="auto"/>
              <w:left w:val="single" w:sz="4" w:space="0" w:color="000000"/>
              <w:bottom w:val="single" w:sz="4" w:space="0" w:color="auto"/>
            </w:tcBorders>
            <w:vAlign w:val="center"/>
          </w:tcPr>
          <w:p w14:paraId="32AFF5DD" w14:textId="64CCF65E" w:rsidR="00A13ABC" w:rsidRPr="00A13ABC" w:rsidRDefault="00A13ABC" w:rsidP="00A13ABC">
            <w:pPr>
              <w:contextualSpacing/>
              <w:jc w:val="both"/>
              <w:rPr>
                <w:rFonts w:eastAsiaTheme="minorHAnsi"/>
                <w:b/>
                <w:bCs/>
                <w:sz w:val="24"/>
                <w:szCs w:val="24"/>
                <w:lang w:val="lt-LT"/>
              </w:rPr>
            </w:pPr>
            <w:r w:rsidRPr="00A13ABC">
              <w:rPr>
                <w:rFonts w:eastAsiaTheme="minorHAnsi"/>
                <w:b/>
                <w:bCs/>
                <w:sz w:val="24"/>
                <w:szCs w:val="24"/>
                <w:lang w:val="lt-LT"/>
              </w:rPr>
              <w:t>Vaidotų parapijos Dievo Motinos Guodėjos atlaidai</w:t>
            </w:r>
          </w:p>
          <w:p w14:paraId="4B91BE53" w14:textId="26145482" w:rsidR="00A13ABC" w:rsidRPr="00A13ABC" w:rsidRDefault="00A13ABC" w:rsidP="00A13ABC">
            <w:pPr>
              <w:contextualSpacing/>
              <w:jc w:val="both"/>
              <w:rPr>
                <w:rFonts w:eastAsiaTheme="minorHAnsi"/>
                <w:sz w:val="24"/>
                <w:szCs w:val="24"/>
                <w:lang w:val="lt-LT"/>
              </w:rPr>
            </w:pPr>
            <w:r w:rsidRPr="00A13ABC">
              <w:rPr>
                <w:rFonts w:eastAsiaTheme="minorHAnsi"/>
                <w:sz w:val="24"/>
                <w:szCs w:val="24"/>
                <w:lang w:val="lt-LT"/>
              </w:rPr>
              <w:t>Iškilmingų Šv. Mišių metu giedos choras „Pagirių dainoriai“. Kolektyvas atlaidams parengs naują sakralinių kūrinių programą ir savo darniu giedojimu papuoš iškilmingas Šv. Mišias.</w:t>
            </w:r>
          </w:p>
          <w:p w14:paraId="0A169113" w14:textId="313F4F2B" w:rsidR="00A13ABC" w:rsidRPr="00025BD9" w:rsidRDefault="00A13ABC" w:rsidP="00A13ABC">
            <w:pPr>
              <w:contextualSpacing/>
              <w:jc w:val="both"/>
              <w:rPr>
                <w:rFonts w:eastAsiaTheme="minorHAnsi"/>
                <w:sz w:val="24"/>
                <w:szCs w:val="24"/>
                <w:lang w:val="lt-LT"/>
              </w:rPr>
            </w:pPr>
            <w:r w:rsidRPr="00A13ABC">
              <w:rPr>
                <w:rFonts w:eastAsiaTheme="minorHAnsi"/>
                <w:sz w:val="24"/>
                <w:szCs w:val="24"/>
                <w:lang w:val="lt-LT"/>
              </w:rPr>
              <w:t>Į atlaidus tikinčiuosius ir svečius pakvies Vaidotų parapijos klebonas kun. Daniel Dzikevič.</w:t>
            </w:r>
          </w:p>
        </w:tc>
        <w:tc>
          <w:tcPr>
            <w:tcW w:w="3457" w:type="dxa"/>
            <w:tcBorders>
              <w:top w:val="single" w:sz="4" w:space="0" w:color="000000"/>
              <w:left w:val="single" w:sz="4" w:space="0" w:color="000000"/>
              <w:bottom w:val="single" w:sz="4" w:space="0" w:color="000000"/>
              <w:right w:val="single" w:sz="4" w:space="0" w:color="auto"/>
            </w:tcBorders>
            <w:vAlign w:val="center"/>
          </w:tcPr>
          <w:p w14:paraId="432892E0" w14:textId="77777777" w:rsidR="00A13ABC" w:rsidRDefault="00A13ABC" w:rsidP="00A13ABC">
            <w:pPr>
              <w:jc w:val="center"/>
              <w:rPr>
                <w:bCs/>
                <w:sz w:val="24"/>
                <w:szCs w:val="24"/>
                <w:lang w:val="lt-LT"/>
              </w:rPr>
            </w:pPr>
            <w:r w:rsidRPr="00A13ABC">
              <w:rPr>
                <w:b/>
                <w:sz w:val="24"/>
                <w:szCs w:val="24"/>
                <w:lang w:val="lt-LT"/>
              </w:rPr>
              <w:t>30 d. 9.30  val.</w:t>
            </w:r>
          </w:p>
          <w:p w14:paraId="1EC8302A" w14:textId="3C2E282C" w:rsidR="00A13ABC" w:rsidRPr="00A13ABC" w:rsidRDefault="00A13ABC" w:rsidP="00A13ABC">
            <w:pPr>
              <w:jc w:val="center"/>
              <w:rPr>
                <w:bCs/>
                <w:sz w:val="24"/>
                <w:szCs w:val="24"/>
                <w:lang w:val="lt-LT"/>
              </w:rPr>
            </w:pPr>
            <w:r w:rsidRPr="00A13ABC">
              <w:rPr>
                <w:bCs/>
                <w:sz w:val="24"/>
                <w:szCs w:val="24"/>
                <w:lang w:val="lt-LT"/>
              </w:rPr>
              <w:t>Statybininkų g. 3, Baltoji Vokė, Vilniaus r. Vaidotų šv. apaštalo Pauliaus Atsivertimo bažnyči</w:t>
            </w:r>
            <w:r>
              <w:rPr>
                <w:bCs/>
                <w:sz w:val="24"/>
                <w:szCs w:val="24"/>
                <w:lang w:val="lt-LT"/>
              </w:rPr>
              <w:t>oje</w:t>
            </w:r>
          </w:p>
        </w:tc>
        <w:tc>
          <w:tcPr>
            <w:tcW w:w="2544" w:type="dxa"/>
            <w:tcBorders>
              <w:top w:val="single" w:sz="4" w:space="0" w:color="000000"/>
              <w:left w:val="single" w:sz="4" w:space="0" w:color="auto"/>
              <w:bottom w:val="single" w:sz="4" w:space="0" w:color="000000"/>
              <w:right w:val="single" w:sz="4" w:space="0" w:color="auto"/>
            </w:tcBorders>
            <w:vAlign w:val="center"/>
          </w:tcPr>
          <w:p w14:paraId="643F3694" w14:textId="77777777" w:rsidR="00A13ABC" w:rsidRPr="00025BD9" w:rsidRDefault="00A13ABC" w:rsidP="00A13ABC">
            <w:pPr>
              <w:jc w:val="center"/>
              <w:rPr>
                <w:sz w:val="24"/>
                <w:szCs w:val="24"/>
                <w:lang w:val="lt-LT"/>
              </w:rPr>
            </w:pPr>
            <w:r w:rsidRPr="00025BD9">
              <w:rPr>
                <w:sz w:val="24"/>
                <w:szCs w:val="24"/>
                <w:lang w:val="lt-LT"/>
              </w:rPr>
              <w:t>T. Koltan</w:t>
            </w:r>
          </w:p>
          <w:p w14:paraId="00EC7FD2" w14:textId="681DA959" w:rsidR="00A13ABC" w:rsidRPr="00025BD9" w:rsidRDefault="00A13ABC" w:rsidP="00A13ABC">
            <w:pPr>
              <w:jc w:val="center"/>
              <w:rPr>
                <w:sz w:val="24"/>
                <w:szCs w:val="24"/>
                <w:lang w:val="lt-LT"/>
              </w:rPr>
            </w:pPr>
            <w:r w:rsidRPr="00025BD9">
              <w:rPr>
                <w:sz w:val="24"/>
                <w:szCs w:val="24"/>
                <w:lang w:val="lt-LT"/>
              </w:rPr>
              <w:t>Tel.: +370 673 99 917</w:t>
            </w:r>
          </w:p>
        </w:tc>
      </w:tr>
    </w:tbl>
    <w:p w14:paraId="628C9310" w14:textId="77777777" w:rsidR="00DE2834" w:rsidRDefault="00DE2834">
      <w:pPr>
        <w:rPr>
          <w:i/>
          <w:iCs/>
          <w:sz w:val="22"/>
          <w:szCs w:val="22"/>
          <w:lang w:val="lt-LT"/>
        </w:rPr>
      </w:pPr>
    </w:p>
    <w:p w14:paraId="26E43694" w14:textId="77777777" w:rsidR="00DE2834" w:rsidRDefault="00DE2834">
      <w:pPr>
        <w:rPr>
          <w:i/>
          <w:iCs/>
          <w:sz w:val="22"/>
          <w:szCs w:val="22"/>
          <w:lang w:val="lt-LT"/>
        </w:rPr>
      </w:pPr>
    </w:p>
    <w:p w14:paraId="1273E0C8" w14:textId="4409CD53" w:rsidR="009C50ED" w:rsidRDefault="00210022">
      <w:pPr>
        <w:rPr>
          <w:i/>
          <w:iCs/>
          <w:sz w:val="22"/>
          <w:szCs w:val="22"/>
          <w:lang w:val="lt-LT"/>
        </w:rPr>
      </w:pPr>
      <w:r>
        <w:rPr>
          <w:i/>
          <w:iCs/>
          <w:sz w:val="22"/>
          <w:szCs w:val="22"/>
          <w:lang w:val="lt-LT"/>
        </w:rPr>
        <w:t>Parengė:</w:t>
      </w:r>
    </w:p>
    <w:p w14:paraId="4DF30B13" w14:textId="5A8C0C86" w:rsidR="00DC7B9D" w:rsidRPr="00A710D9" w:rsidRDefault="00DC7B9D">
      <w:pPr>
        <w:rPr>
          <w:i/>
          <w:iCs/>
          <w:sz w:val="22"/>
          <w:szCs w:val="22"/>
          <w:lang w:val="lt-LT"/>
        </w:rPr>
      </w:pPr>
      <w:r>
        <w:rPr>
          <w:i/>
          <w:iCs/>
          <w:sz w:val="22"/>
          <w:szCs w:val="22"/>
          <w:lang w:val="lt-LT"/>
        </w:rPr>
        <w:t>Direktoriaus pavaduotoja Jelena Chatkevič</w:t>
      </w:r>
    </w:p>
    <w:sectPr w:rsidR="00DC7B9D" w:rsidRPr="00A710D9" w:rsidSect="00025BD9">
      <w:footerReference w:type="default" r:id="rId8"/>
      <w:pgSz w:w="16838" w:h="11906" w:orient="landscape"/>
      <w:pgMar w:top="720" w:right="720" w:bottom="720" w:left="720" w:header="567" w:footer="255"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B0F3C" w14:textId="77777777" w:rsidR="00001932" w:rsidRDefault="00001932">
      <w:r>
        <w:separator/>
      </w:r>
    </w:p>
  </w:endnote>
  <w:endnote w:type="continuationSeparator" w:id="0">
    <w:p w14:paraId="6D0E1296" w14:textId="77777777" w:rsidR="00001932" w:rsidRDefault="00001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0298687"/>
      <w:docPartObj>
        <w:docPartGallery w:val="Page Numbers (Bottom of Page)"/>
        <w:docPartUnique/>
      </w:docPartObj>
    </w:sdtPr>
    <w:sdtEndPr>
      <w:rPr>
        <w:noProof/>
      </w:rPr>
    </w:sdtEndPr>
    <w:sdtContent>
      <w:p w14:paraId="53B71EA4" w14:textId="04D3F176" w:rsidR="00E804D0" w:rsidRDefault="00E804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236902" w14:textId="77777777" w:rsidR="009C50ED" w:rsidRDefault="009C50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AB83C" w14:textId="77777777" w:rsidR="00001932" w:rsidRDefault="00001932">
      <w:r>
        <w:separator/>
      </w:r>
    </w:p>
  </w:footnote>
  <w:footnote w:type="continuationSeparator" w:id="0">
    <w:p w14:paraId="3FB7F1F6" w14:textId="77777777" w:rsidR="00001932" w:rsidRDefault="000019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left" w:pos="284"/>
        </w:tabs>
        <w:ind w:left="284" w:firstLine="0"/>
      </w:pPr>
    </w:lvl>
    <w:lvl w:ilvl="1">
      <w:start w:val="1"/>
      <w:numFmt w:val="none"/>
      <w:suff w:val="nothing"/>
      <w:lvlText w:val=""/>
      <w:lvlJc w:val="left"/>
      <w:pPr>
        <w:tabs>
          <w:tab w:val="left" w:pos="284"/>
        </w:tabs>
        <w:ind w:left="284" w:firstLine="0"/>
      </w:pPr>
    </w:lvl>
    <w:lvl w:ilvl="2">
      <w:start w:val="1"/>
      <w:numFmt w:val="none"/>
      <w:pStyle w:val="Heading3"/>
      <w:suff w:val="nothing"/>
      <w:lvlText w:val=""/>
      <w:lvlJc w:val="left"/>
      <w:pPr>
        <w:tabs>
          <w:tab w:val="left" w:pos="284"/>
        </w:tabs>
        <w:ind w:left="284" w:firstLine="0"/>
      </w:pPr>
    </w:lvl>
    <w:lvl w:ilvl="3">
      <w:start w:val="1"/>
      <w:numFmt w:val="none"/>
      <w:suff w:val="nothing"/>
      <w:lvlText w:val=""/>
      <w:lvlJc w:val="left"/>
      <w:pPr>
        <w:tabs>
          <w:tab w:val="left" w:pos="284"/>
        </w:tabs>
        <w:ind w:left="284" w:firstLine="0"/>
      </w:pPr>
    </w:lvl>
    <w:lvl w:ilvl="4">
      <w:start w:val="1"/>
      <w:numFmt w:val="none"/>
      <w:suff w:val="nothing"/>
      <w:lvlText w:val=""/>
      <w:lvlJc w:val="left"/>
      <w:pPr>
        <w:tabs>
          <w:tab w:val="left" w:pos="284"/>
        </w:tabs>
        <w:ind w:left="284" w:firstLine="0"/>
      </w:pPr>
    </w:lvl>
    <w:lvl w:ilvl="5">
      <w:start w:val="1"/>
      <w:numFmt w:val="none"/>
      <w:pStyle w:val="Heading6"/>
      <w:suff w:val="nothing"/>
      <w:lvlText w:val=""/>
      <w:lvlJc w:val="left"/>
      <w:pPr>
        <w:tabs>
          <w:tab w:val="left" w:pos="284"/>
        </w:tabs>
        <w:ind w:left="284" w:firstLine="0"/>
      </w:pPr>
    </w:lvl>
    <w:lvl w:ilvl="6">
      <w:start w:val="1"/>
      <w:numFmt w:val="none"/>
      <w:suff w:val="nothing"/>
      <w:lvlText w:val=""/>
      <w:lvlJc w:val="left"/>
      <w:pPr>
        <w:tabs>
          <w:tab w:val="left" w:pos="284"/>
        </w:tabs>
        <w:ind w:left="284" w:firstLine="0"/>
      </w:pPr>
    </w:lvl>
    <w:lvl w:ilvl="7">
      <w:start w:val="1"/>
      <w:numFmt w:val="none"/>
      <w:suff w:val="nothing"/>
      <w:lvlText w:val=""/>
      <w:lvlJc w:val="left"/>
      <w:pPr>
        <w:tabs>
          <w:tab w:val="left" w:pos="284"/>
        </w:tabs>
        <w:ind w:left="284" w:firstLine="0"/>
      </w:pPr>
    </w:lvl>
    <w:lvl w:ilvl="8">
      <w:start w:val="1"/>
      <w:numFmt w:val="none"/>
      <w:suff w:val="nothing"/>
      <w:lvlText w:val=""/>
      <w:lvlJc w:val="left"/>
      <w:pPr>
        <w:tabs>
          <w:tab w:val="left" w:pos="284"/>
        </w:tabs>
        <w:ind w:left="284" w:firstLine="0"/>
      </w:pPr>
    </w:lvl>
  </w:abstractNum>
  <w:abstractNum w:abstractNumId="1" w15:restartNumberingAfterBreak="0">
    <w:nsid w:val="02E23C90"/>
    <w:multiLevelType w:val="hybridMultilevel"/>
    <w:tmpl w:val="057A63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437863"/>
    <w:multiLevelType w:val="hybridMultilevel"/>
    <w:tmpl w:val="345ABF88"/>
    <w:lvl w:ilvl="0" w:tplc="4E848B22">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696DB3"/>
    <w:multiLevelType w:val="hybridMultilevel"/>
    <w:tmpl w:val="8B3AAC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A22B42"/>
    <w:multiLevelType w:val="multilevel"/>
    <w:tmpl w:val="5EA22B42"/>
    <w:lvl w:ilvl="0">
      <w:start w:val="1"/>
      <w:numFmt w:val="decimal"/>
      <w:lvlText w:val="%1."/>
      <w:lvlJc w:val="left"/>
      <w:pPr>
        <w:ind w:left="644"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397755084">
    <w:abstractNumId w:val="0"/>
  </w:num>
  <w:num w:numId="2" w16cid:durableId="544147436">
    <w:abstractNumId w:val="4"/>
  </w:num>
  <w:num w:numId="3" w16cid:durableId="637417788">
    <w:abstractNumId w:val="1"/>
  </w:num>
  <w:num w:numId="4" w16cid:durableId="1680348225">
    <w:abstractNumId w:val="3"/>
  </w:num>
  <w:num w:numId="5" w16cid:durableId="14666587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794"/>
    <w:rsid w:val="000014B6"/>
    <w:rsid w:val="00001932"/>
    <w:rsid w:val="00002EA8"/>
    <w:rsid w:val="00003537"/>
    <w:rsid w:val="000046FE"/>
    <w:rsid w:val="00005D3A"/>
    <w:rsid w:val="0001051D"/>
    <w:rsid w:val="00014B33"/>
    <w:rsid w:val="000152E5"/>
    <w:rsid w:val="00015DD8"/>
    <w:rsid w:val="000167A3"/>
    <w:rsid w:val="00021669"/>
    <w:rsid w:val="000224B6"/>
    <w:rsid w:val="000235FC"/>
    <w:rsid w:val="00025029"/>
    <w:rsid w:val="00025276"/>
    <w:rsid w:val="00025BD9"/>
    <w:rsid w:val="00026C36"/>
    <w:rsid w:val="00030482"/>
    <w:rsid w:val="00030D26"/>
    <w:rsid w:val="00032F6A"/>
    <w:rsid w:val="00034922"/>
    <w:rsid w:val="00034998"/>
    <w:rsid w:val="00035740"/>
    <w:rsid w:val="0003743C"/>
    <w:rsid w:val="000405A2"/>
    <w:rsid w:val="00040BDC"/>
    <w:rsid w:val="000411D5"/>
    <w:rsid w:val="00045734"/>
    <w:rsid w:val="00046826"/>
    <w:rsid w:val="0004730A"/>
    <w:rsid w:val="000529C0"/>
    <w:rsid w:val="0005591A"/>
    <w:rsid w:val="000603F6"/>
    <w:rsid w:val="000615AB"/>
    <w:rsid w:val="00061A9A"/>
    <w:rsid w:val="00061F0A"/>
    <w:rsid w:val="00064F9C"/>
    <w:rsid w:val="0007031C"/>
    <w:rsid w:val="00071E4D"/>
    <w:rsid w:val="000738E3"/>
    <w:rsid w:val="00075162"/>
    <w:rsid w:val="0007738F"/>
    <w:rsid w:val="00081609"/>
    <w:rsid w:val="00082BA5"/>
    <w:rsid w:val="00083364"/>
    <w:rsid w:val="00083B68"/>
    <w:rsid w:val="0008439A"/>
    <w:rsid w:val="00084888"/>
    <w:rsid w:val="000851B8"/>
    <w:rsid w:val="00086DE7"/>
    <w:rsid w:val="000927F1"/>
    <w:rsid w:val="00093298"/>
    <w:rsid w:val="000933A8"/>
    <w:rsid w:val="00093699"/>
    <w:rsid w:val="00093F02"/>
    <w:rsid w:val="000949A1"/>
    <w:rsid w:val="00097228"/>
    <w:rsid w:val="000A193D"/>
    <w:rsid w:val="000A4012"/>
    <w:rsid w:val="000A524D"/>
    <w:rsid w:val="000A5C15"/>
    <w:rsid w:val="000A6706"/>
    <w:rsid w:val="000A6A0F"/>
    <w:rsid w:val="000A7015"/>
    <w:rsid w:val="000B0A49"/>
    <w:rsid w:val="000B1062"/>
    <w:rsid w:val="000B70D2"/>
    <w:rsid w:val="000B77D0"/>
    <w:rsid w:val="000B7E88"/>
    <w:rsid w:val="000C0481"/>
    <w:rsid w:val="000C149C"/>
    <w:rsid w:val="000C41D3"/>
    <w:rsid w:val="000C4582"/>
    <w:rsid w:val="000C4BDE"/>
    <w:rsid w:val="000C5093"/>
    <w:rsid w:val="000C5139"/>
    <w:rsid w:val="000C7D00"/>
    <w:rsid w:val="000C7FB2"/>
    <w:rsid w:val="000D41C7"/>
    <w:rsid w:val="000D43B0"/>
    <w:rsid w:val="000D5EED"/>
    <w:rsid w:val="000D691A"/>
    <w:rsid w:val="000D7267"/>
    <w:rsid w:val="000D72ED"/>
    <w:rsid w:val="000E146B"/>
    <w:rsid w:val="000E3215"/>
    <w:rsid w:val="000E3F22"/>
    <w:rsid w:val="000E7946"/>
    <w:rsid w:val="000E7959"/>
    <w:rsid w:val="000F34B0"/>
    <w:rsid w:val="000F3FC9"/>
    <w:rsid w:val="000F4391"/>
    <w:rsid w:val="000F48AA"/>
    <w:rsid w:val="000F60A3"/>
    <w:rsid w:val="000F7A3B"/>
    <w:rsid w:val="0010013D"/>
    <w:rsid w:val="001001D1"/>
    <w:rsid w:val="001008B5"/>
    <w:rsid w:val="00100F51"/>
    <w:rsid w:val="00104203"/>
    <w:rsid w:val="00104A8F"/>
    <w:rsid w:val="00105DD2"/>
    <w:rsid w:val="00106CEF"/>
    <w:rsid w:val="0011491A"/>
    <w:rsid w:val="00114A11"/>
    <w:rsid w:val="0011549B"/>
    <w:rsid w:val="00116125"/>
    <w:rsid w:val="001165E5"/>
    <w:rsid w:val="00120A49"/>
    <w:rsid w:val="00122A68"/>
    <w:rsid w:val="001250B3"/>
    <w:rsid w:val="0012631B"/>
    <w:rsid w:val="0012728A"/>
    <w:rsid w:val="001277D4"/>
    <w:rsid w:val="00130678"/>
    <w:rsid w:val="001308E3"/>
    <w:rsid w:val="00132B90"/>
    <w:rsid w:val="00137AD4"/>
    <w:rsid w:val="00137BB5"/>
    <w:rsid w:val="00141E97"/>
    <w:rsid w:val="00142BA2"/>
    <w:rsid w:val="00144A3D"/>
    <w:rsid w:val="00144B5C"/>
    <w:rsid w:val="00144D4A"/>
    <w:rsid w:val="001455CC"/>
    <w:rsid w:val="00146647"/>
    <w:rsid w:val="001524E7"/>
    <w:rsid w:val="00153996"/>
    <w:rsid w:val="00157A4C"/>
    <w:rsid w:val="00157D8D"/>
    <w:rsid w:val="00162900"/>
    <w:rsid w:val="00163975"/>
    <w:rsid w:val="001652DB"/>
    <w:rsid w:val="0016627B"/>
    <w:rsid w:val="00167126"/>
    <w:rsid w:val="0017276C"/>
    <w:rsid w:val="001753DA"/>
    <w:rsid w:val="001770B8"/>
    <w:rsid w:val="0017785B"/>
    <w:rsid w:val="0018130F"/>
    <w:rsid w:val="001819DB"/>
    <w:rsid w:val="0018326D"/>
    <w:rsid w:val="00186123"/>
    <w:rsid w:val="00187333"/>
    <w:rsid w:val="00187A87"/>
    <w:rsid w:val="0019052A"/>
    <w:rsid w:val="00190727"/>
    <w:rsid w:val="00190A68"/>
    <w:rsid w:val="00191711"/>
    <w:rsid w:val="00193BE7"/>
    <w:rsid w:val="00193C7D"/>
    <w:rsid w:val="00194170"/>
    <w:rsid w:val="00194205"/>
    <w:rsid w:val="001961AF"/>
    <w:rsid w:val="001962B4"/>
    <w:rsid w:val="00196F95"/>
    <w:rsid w:val="001A0DCA"/>
    <w:rsid w:val="001A1007"/>
    <w:rsid w:val="001A1437"/>
    <w:rsid w:val="001A1828"/>
    <w:rsid w:val="001A1D82"/>
    <w:rsid w:val="001A31D6"/>
    <w:rsid w:val="001A38B1"/>
    <w:rsid w:val="001A3DEB"/>
    <w:rsid w:val="001A44FF"/>
    <w:rsid w:val="001A46D9"/>
    <w:rsid w:val="001A4AE1"/>
    <w:rsid w:val="001A77E9"/>
    <w:rsid w:val="001B0B5B"/>
    <w:rsid w:val="001B10FB"/>
    <w:rsid w:val="001B18B6"/>
    <w:rsid w:val="001B29EC"/>
    <w:rsid w:val="001C0DFF"/>
    <w:rsid w:val="001C124B"/>
    <w:rsid w:val="001C46A3"/>
    <w:rsid w:val="001C7AFD"/>
    <w:rsid w:val="001D1DBF"/>
    <w:rsid w:val="001D2630"/>
    <w:rsid w:val="001D680E"/>
    <w:rsid w:val="001D7B8C"/>
    <w:rsid w:val="001E0F95"/>
    <w:rsid w:val="001E323B"/>
    <w:rsid w:val="001E5700"/>
    <w:rsid w:val="001E5871"/>
    <w:rsid w:val="001E5947"/>
    <w:rsid w:val="001E7899"/>
    <w:rsid w:val="001F0219"/>
    <w:rsid w:val="001F265E"/>
    <w:rsid w:val="001F3249"/>
    <w:rsid w:val="001F46FE"/>
    <w:rsid w:val="001F547E"/>
    <w:rsid w:val="001F60CA"/>
    <w:rsid w:val="001F69B8"/>
    <w:rsid w:val="00204E36"/>
    <w:rsid w:val="00205D51"/>
    <w:rsid w:val="00206DED"/>
    <w:rsid w:val="0020701C"/>
    <w:rsid w:val="00210022"/>
    <w:rsid w:val="002154AF"/>
    <w:rsid w:val="0021580A"/>
    <w:rsid w:val="00215F11"/>
    <w:rsid w:val="0021620E"/>
    <w:rsid w:val="00216E6E"/>
    <w:rsid w:val="0021720B"/>
    <w:rsid w:val="00220E4C"/>
    <w:rsid w:val="00221190"/>
    <w:rsid w:val="00222E0F"/>
    <w:rsid w:val="00225C69"/>
    <w:rsid w:val="002264C7"/>
    <w:rsid w:val="00227D8E"/>
    <w:rsid w:val="00227E24"/>
    <w:rsid w:val="00231BB7"/>
    <w:rsid w:val="00231EE1"/>
    <w:rsid w:val="00232233"/>
    <w:rsid w:val="002334C5"/>
    <w:rsid w:val="00234D45"/>
    <w:rsid w:val="00236FEE"/>
    <w:rsid w:val="002411EC"/>
    <w:rsid w:val="00241D85"/>
    <w:rsid w:val="00244ACF"/>
    <w:rsid w:val="00246686"/>
    <w:rsid w:val="00246A37"/>
    <w:rsid w:val="00246C2A"/>
    <w:rsid w:val="00251683"/>
    <w:rsid w:val="002517BF"/>
    <w:rsid w:val="002521E6"/>
    <w:rsid w:val="002528C9"/>
    <w:rsid w:val="00254083"/>
    <w:rsid w:val="00255370"/>
    <w:rsid w:val="00255499"/>
    <w:rsid w:val="002647AA"/>
    <w:rsid w:val="0026507F"/>
    <w:rsid w:val="002659DC"/>
    <w:rsid w:val="00265B0B"/>
    <w:rsid w:val="0026698B"/>
    <w:rsid w:val="00267060"/>
    <w:rsid w:val="00267C49"/>
    <w:rsid w:val="00267CFF"/>
    <w:rsid w:val="00270347"/>
    <w:rsid w:val="0027304F"/>
    <w:rsid w:val="00273BE3"/>
    <w:rsid w:val="002752B3"/>
    <w:rsid w:val="002753AF"/>
    <w:rsid w:val="00275679"/>
    <w:rsid w:val="00276ED4"/>
    <w:rsid w:val="0028223E"/>
    <w:rsid w:val="0028458A"/>
    <w:rsid w:val="00285091"/>
    <w:rsid w:val="0028530E"/>
    <w:rsid w:val="002855B9"/>
    <w:rsid w:val="00287F35"/>
    <w:rsid w:val="00290C88"/>
    <w:rsid w:val="00290FC3"/>
    <w:rsid w:val="00291F4B"/>
    <w:rsid w:val="00292513"/>
    <w:rsid w:val="00293853"/>
    <w:rsid w:val="00293896"/>
    <w:rsid w:val="002950F6"/>
    <w:rsid w:val="002961E6"/>
    <w:rsid w:val="00296F3D"/>
    <w:rsid w:val="00297737"/>
    <w:rsid w:val="002A088F"/>
    <w:rsid w:val="002A138D"/>
    <w:rsid w:val="002A2A98"/>
    <w:rsid w:val="002A2DB6"/>
    <w:rsid w:val="002A2F76"/>
    <w:rsid w:val="002A355C"/>
    <w:rsid w:val="002A55FD"/>
    <w:rsid w:val="002A65FD"/>
    <w:rsid w:val="002A69A3"/>
    <w:rsid w:val="002B06D4"/>
    <w:rsid w:val="002B07A3"/>
    <w:rsid w:val="002B4502"/>
    <w:rsid w:val="002B698C"/>
    <w:rsid w:val="002C00FE"/>
    <w:rsid w:val="002C250E"/>
    <w:rsid w:val="002C4463"/>
    <w:rsid w:val="002C5421"/>
    <w:rsid w:val="002C6B64"/>
    <w:rsid w:val="002D236B"/>
    <w:rsid w:val="002D45DC"/>
    <w:rsid w:val="002D490F"/>
    <w:rsid w:val="002D5E0A"/>
    <w:rsid w:val="002D60A7"/>
    <w:rsid w:val="002E29CB"/>
    <w:rsid w:val="002E452C"/>
    <w:rsid w:val="002E5EED"/>
    <w:rsid w:val="002E68B8"/>
    <w:rsid w:val="002F0B06"/>
    <w:rsid w:val="002F0B5A"/>
    <w:rsid w:val="002F1427"/>
    <w:rsid w:val="002F62D9"/>
    <w:rsid w:val="002F7D63"/>
    <w:rsid w:val="00300088"/>
    <w:rsid w:val="003026CE"/>
    <w:rsid w:val="003032D8"/>
    <w:rsid w:val="0030434F"/>
    <w:rsid w:val="00305398"/>
    <w:rsid w:val="00305DB6"/>
    <w:rsid w:val="003107A2"/>
    <w:rsid w:val="003118C5"/>
    <w:rsid w:val="0031328D"/>
    <w:rsid w:val="003149C8"/>
    <w:rsid w:val="00316017"/>
    <w:rsid w:val="00317589"/>
    <w:rsid w:val="003209E9"/>
    <w:rsid w:val="00320F4C"/>
    <w:rsid w:val="00321B22"/>
    <w:rsid w:val="00322133"/>
    <w:rsid w:val="003228D0"/>
    <w:rsid w:val="003240BD"/>
    <w:rsid w:val="00326821"/>
    <w:rsid w:val="00327C03"/>
    <w:rsid w:val="00327F47"/>
    <w:rsid w:val="00330ECB"/>
    <w:rsid w:val="0033265B"/>
    <w:rsid w:val="00333A8E"/>
    <w:rsid w:val="00335121"/>
    <w:rsid w:val="00340F7F"/>
    <w:rsid w:val="00341DF5"/>
    <w:rsid w:val="00344042"/>
    <w:rsid w:val="003452D9"/>
    <w:rsid w:val="0034791A"/>
    <w:rsid w:val="003569A5"/>
    <w:rsid w:val="00356F59"/>
    <w:rsid w:val="00357AD8"/>
    <w:rsid w:val="003615F8"/>
    <w:rsid w:val="0036279C"/>
    <w:rsid w:val="0036429D"/>
    <w:rsid w:val="00365ACB"/>
    <w:rsid w:val="00367A35"/>
    <w:rsid w:val="003705B9"/>
    <w:rsid w:val="00371987"/>
    <w:rsid w:val="00372A13"/>
    <w:rsid w:val="00375652"/>
    <w:rsid w:val="0037790C"/>
    <w:rsid w:val="00377D64"/>
    <w:rsid w:val="00380190"/>
    <w:rsid w:val="003804DF"/>
    <w:rsid w:val="0038222A"/>
    <w:rsid w:val="00383062"/>
    <w:rsid w:val="00383A5B"/>
    <w:rsid w:val="00383E22"/>
    <w:rsid w:val="00383E5B"/>
    <w:rsid w:val="00384FDC"/>
    <w:rsid w:val="003904F2"/>
    <w:rsid w:val="00390851"/>
    <w:rsid w:val="00392BCE"/>
    <w:rsid w:val="00392CCF"/>
    <w:rsid w:val="00396750"/>
    <w:rsid w:val="00396AF3"/>
    <w:rsid w:val="00397CBB"/>
    <w:rsid w:val="00397F02"/>
    <w:rsid w:val="003A096A"/>
    <w:rsid w:val="003A182A"/>
    <w:rsid w:val="003A48C8"/>
    <w:rsid w:val="003A6F9B"/>
    <w:rsid w:val="003B0154"/>
    <w:rsid w:val="003B0539"/>
    <w:rsid w:val="003B0CF8"/>
    <w:rsid w:val="003B2160"/>
    <w:rsid w:val="003B3B4C"/>
    <w:rsid w:val="003B4851"/>
    <w:rsid w:val="003B5BCF"/>
    <w:rsid w:val="003B659A"/>
    <w:rsid w:val="003C0277"/>
    <w:rsid w:val="003C2B74"/>
    <w:rsid w:val="003C486E"/>
    <w:rsid w:val="003C5252"/>
    <w:rsid w:val="003C5A53"/>
    <w:rsid w:val="003C5E4C"/>
    <w:rsid w:val="003C76BC"/>
    <w:rsid w:val="003C77F6"/>
    <w:rsid w:val="003D13DD"/>
    <w:rsid w:val="003D1A36"/>
    <w:rsid w:val="003D512E"/>
    <w:rsid w:val="003D7689"/>
    <w:rsid w:val="003E1004"/>
    <w:rsid w:val="003E1F14"/>
    <w:rsid w:val="003E61AD"/>
    <w:rsid w:val="003E646A"/>
    <w:rsid w:val="003E6A72"/>
    <w:rsid w:val="003E7BD6"/>
    <w:rsid w:val="003F09B8"/>
    <w:rsid w:val="003F0CBD"/>
    <w:rsid w:val="003F2E6F"/>
    <w:rsid w:val="003F3E12"/>
    <w:rsid w:val="003F7A18"/>
    <w:rsid w:val="00402CF7"/>
    <w:rsid w:val="004032D6"/>
    <w:rsid w:val="004032EA"/>
    <w:rsid w:val="0040393A"/>
    <w:rsid w:val="004041E3"/>
    <w:rsid w:val="004049E6"/>
    <w:rsid w:val="00406074"/>
    <w:rsid w:val="00410123"/>
    <w:rsid w:val="004113B0"/>
    <w:rsid w:val="00412281"/>
    <w:rsid w:val="0041392C"/>
    <w:rsid w:val="00417376"/>
    <w:rsid w:val="00417AC4"/>
    <w:rsid w:val="00420FBE"/>
    <w:rsid w:val="004219EC"/>
    <w:rsid w:val="00421ECB"/>
    <w:rsid w:val="00422241"/>
    <w:rsid w:val="004227B6"/>
    <w:rsid w:val="00422BFD"/>
    <w:rsid w:val="004249E5"/>
    <w:rsid w:val="004253F0"/>
    <w:rsid w:val="00425A13"/>
    <w:rsid w:val="004302BA"/>
    <w:rsid w:val="00430834"/>
    <w:rsid w:val="004319D9"/>
    <w:rsid w:val="00432337"/>
    <w:rsid w:val="00433DF1"/>
    <w:rsid w:val="00435B05"/>
    <w:rsid w:val="00445DEE"/>
    <w:rsid w:val="00446A4F"/>
    <w:rsid w:val="00456732"/>
    <w:rsid w:val="00457A5B"/>
    <w:rsid w:val="00462E93"/>
    <w:rsid w:val="00463732"/>
    <w:rsid w:val="00463A1D"/>
    <w:rsid w:val="004715BB"/>
    <w:rsid w:val="0047299E"/>
    <w:rsid w:val="00472DF9"/>
    <w:rsid w:val="00477FF3"/>
    <w:rsid w:val="004803C1"/>
    <w:rsid w:val="0048098C"/>
    <w:rsid w:val="0048193B"/>
    <w:rsid w:val="00482DAE"/>
    <w:rsid w:val="004838AE"/>
    <w:rsid w:val="00484832"/>
    <w:rsid w:val="00484C12"/>
    <w:rsid w:val="00490A3C"/>
    <w:rsid w:val="00491D54"/>
    <w:rsid w:val="00491D92"/>
    <w:rsid w:val="004922CF"/>
    <w:rsid w:val="00494447"/>
    <w:rsid w:val="00494F04"/>
    <w:rsid w:val="00496128"/>
    <w:rsid w:val="004A4CBF"/>
    <w:rsid w:val="004A6070"/>
    <w:rsid w:val="004A6B7C"/>
    <w:rsid w:val="004A7144"/>
    <w:rsid w:val="004B1570"/>
    <w:rsid w:val="004B1D0C"/>
    <w:rsid w:val="004B63BD"/>
    <w:rsid w:val="004C1282"/>
    <w:rsid w:val="004C1971"/>
    <w:rsid w:val="004C2B35"/>
    <w:rsid w:val="004C5380"/>
    <w:rsid w:val="004C6F3D"/>
    <w:rsid w:val="004C74D4"/>
    <w:rsid w:val="004D110A"/>
    <w:rsid w:val="004D117E"/>
    <w:rsid w:val="004D20B4"/>
    <w:rsid w:val="004D2118"/>
    <w:rsid w:val="004D375E"/>
    <w:rsid w:val="004D3F40"/>
    <w:rsid w:val="004D43BA"/>
    <w:rsid w:val="004D5058"/>
    <w:rsid w:val="004D5F6A"/>
    <w:rsid w:val="004E128B"/>
    <w:rsid w:val="004E2511"/>
    <w:rsid w:val="004E3398"/>
    <w:rsid w:val="004E4102"/>
    <w:rsid w:val="004E46E0"/>
    <w:rsid w:val="004E5CF0"/>
    <w:rsid w:val="004E7AB8"/>
    <w:rsid w:val="004F0F7E"/>
    <w:rsid w:val="004F1AF0"/>
    <w:rsid w:val="004F21A0"/>
    <w:rsid w:val="004F2365"/>
    <w:rsid w:val="004F325B"/>
    <w:rsid w:val="004F3D9E"/>
    <w:rsid w:val="004F5AD8"/>
    <w:rsid w:val="004F659E"/>
    <w:rsid w:val="00502916"/>
    <w:rsid w:val="00503245"/>
    <w:rsid w:val="00504607"/>
    <w:rsid w:val="00507B35"/>
    <w:rsid w:val="00507D7D"/>
    <w:rsid w:val="0051314E"/>
    <w:rsid w:val="005157D2"/>
    <w:rsid w:val="00516538"/>
    <w:rsid w:val="005207C2"/>
    <w:rsid w:val="00521183"/>
    <w:rsid w:val="00525F89"/>
    <w:rsid w:val="00531616"/>
    <w:rsid w:val="00531B2E"/>
    <w:rsid w:val="005344AA"/>
    <w:rsid w:val="0053459F"/>
    <w:rsid w:val="00534884"/>
    <w:rsid w:val="005363D3"/>
    <w:rsid w:val="005377E4"/>
    <w:rsid w:val="00540E41"/>
    <w:rsid w:val="005410F1"/>
    <w:rsid w:val="005421F1"/>
    <w:rsid w:val="00544108"/>
    <w:rsid w:val="005443AB"/>
    <w:rsid w:val="00544C3C"/>
    <w:rsid w:val="00544F26"/>
    <w:rsid w:val="00552A59"/>
    <w:rsid w:val="0055311C"/>
    <w:rsid w:val="00553CB5"/>
    <w:rsid w:val="005554DB"/>
    <w:rsid w:val="005637DB"/>
    <w:rsid w:val="00564E16"/>
    <w:rsid w:val="00565639"/>
    <w:rsid w:val="00565B46"/>
    <w:rsid w:val="005708F0"/>
    <w:rsid w:val="00571120"/>
    <w:rsid w:val="00572766"/>
    <w:rsid w:val="00573A21"/>
    <w:rsid w:val="0057433C"/>
    <w:rsid w:val="00574FE4"/>
    <w:rsid w:val="00576197"/>
    <w:rsid w:val="0057636D"/>
    <w:rsid w:val="0057671D"/>
    <w:rsid w:val="00576E0E"/>
    <w:rsid w:val="0058173E"/>
    <w:rsid w:val="00581FFA"/>
    <w:rsid w:val="00583ED7"/>
    <w:rsid w:val="0058488A"/>
    <w:rsid w:val="0058567E"/>
    <w:rsid w:val="0058626C"/>
    <w:rsid w:val="00586934"/>
    <w:rsid w:val="00586E86"/>
    <w:rsid w:val="005872D2"/>
    <w:rsid w:val="00591BBE"/>
    <w:rsid w:val="005939C1"/>
    <w:rsid w:val="00593E5D"/>
    <w:rsid w:val="00594829"/>
    <w:rsid w:val="00596627"/>
    <w:rsid w:val="00596AF1"/>
    <w:rsid w:val="00597A66"/>
    <w:rsid w:val="00597CE4"/>
    <w:rsid w:val="005A1383"/>
    <w:rsid w:val="005A32D7"/>
    <w:rsid w:val="005A36C9"/>
    <w:rsid w:val="005A46F3"/>
    <w:rsid w:val="005B1B5D"/>
    <w:rsid w:val="005B2125"/>
    <w:rsid w:val="005B2F2C"/>
    <w:rsid w:val="005B4D63"/>
    <w:rsid w:val="005B6A3E"/>
    <w:rsid w:val="005B77DE"/>
    <w:rsid w:val="005B7C42"/>
    <w:rsid w:val="005C0848"/>
    <w:rsid w:val="005C1ED5"/>
    <w:rsid w:val="005C2548"/>
    <w:rsid w:val="005C2A09"/>
    <w:rsid w:val="005C3DC7"/>
    <w:rsid w:val="005C5D6F"/>
    <w:rsid w:val="005C7701"/>
    <w:rsid w:val="005D02F5"/>
    <w:rsid w:val="005D04A1"/>
    <w:rsid w:val="005D04AE"/>
    <w:rsid w:val="005D1A92"/>
    <w:rsid w:val="005D56E3"/>
    <w:rsid w:val="005D6857"/>
    <w:rsid w:val="005D7AD3"/>
    <w:rsid w:val="005E0A8C"/>
    <w:rsid w:val="005E240D"/>
    <w:rsid w:val="005E2A99"/>
    <w:rsid w:val="005E34D3"/>
    <w:rsid w:val="005E3629"/>
    <w:rsid w:val="005E4EC5"/>
    <w:rsid w:val="005E51B2"/>
    <w:rsid w:val="005E6BD1"/>
    <w:rsid w:val="005E7AB9"/>
    <w:rsid w:val="005F1BD7"/>
    <w:rsid w:val="005F3F18"/>
    <w:rsid w:val="005F4CCC"/>
    <w:rsid w:val="005F691B"/>
    <w:rsid w:val="006019C0"/>
    <w:rsid w:val="00601C80"/>
    <w:rsid w:val="00604116"/>
    <w:rsid w:val="0060418D"/>
    <w:rsid w:val="00606829"/>
    <w:rsid w:val="00610851"/>
    <w:rsid w:val="00614287"/>
    <w:rsid w:val="006144E2"/>
    <w:rsid w:val="00616ABD"/>
    <w:rsid w:val="00617248"/>
    <w:rsid w:val="0061789C"/>
    <w:rsid w:val="00622763"/>
    <w:rsid w:val="00622C71"/>
    <w:rsid w:val="00624A8A"/>
    <w:rsid w:val="006268C7"/>
    <w:rsid w:val="00626D81"/>
    <w:rsid w:val="00627A7B"/>
    <w:rsid w:val="00630D11"/>
    <w:rsid w:val="00631343"/>
    <w:rsid w:val="006318BD"/>
    <w:rsid w:val="006327C5"/>
    <w:rsid w:val="00641DDA"/>
    <w:rsid w:val="0064247E"/>
    <w:rsid w:val="00642BA8"/>
    <w:rsid w:val="00642F8C"/>
    <w:rsid w:val="006453BA"/>
    <w:rsid w:val="006455D4"/>
    <w:rsid w:val="00647594"/>
    <w:rsid w:val="00651626"/>
    <w:rsid w:val="006523BC"/>
    <w:rsid w:val="00652C45"/>
    <w:rsid w:val="00653B35"/>
    <w:rsid w:val="00654E06"/>
    <w:rsid w:val="00656AF4"/>
    <w:rsid w:val="00657A28"/>
    <w:rsid w:val="00660D53"/>
    <w:rsid w:val="00661C27"/>
    <w:rsid w:val="00663130"/>
    <w:rsid w:val="006637D0"/>
    <w:rsid w:val="006643D6"/>
    <w:rsid w:val="006649CF"/>
    <w:rsid w:val="00665858"/>
    <w:rsid w:val="006674C2"/>
    <w:rsid w:val="0066756C"/>
    <w:rsid w:val="00670471"/>
    <w:rsid w:val="00671BD4"/>
    <w:rsid w:val="00673D8B"/>
    <w:rsid w:val="00675730"/>
    <w:rsid w:val="0067682F"/>
    <w:rsid w:val="00676F6A"/>
    <w:rsid w:val="006772EF"/>
    <w:rsid w:val="00677B01"/>
    <w:rsid w:val="00681E3F"/>
    <w:rsid w:val="0068358E"/>
    <w:rsid w:val="006850B5"/>
    <w:rsid w:val="00686D8F"/>
    <w:rsid w:val="0068722F"/>
    <w:rsid w:val="006872E0"/>
    <w:rsid w:val="006874BE"/>
    <w:rsid w:val="00687C17"/>
    <w:rsid w:val="00687DC4"/>
    <w:rsid w:val="00687EEF"/>
    <w:rsid w:val="00691053"/>
    <w:rsid w:val="0069455A"/>
    <w:rsid w:val="00695C9A"/>
    <w:rsid w:val="00696F95"/>
    <w:rsid w:val="006A177B"/>
    <w:rsid w:val="006A45BB"/>
    <w:rsid w:val="006B66B1"/>
    <w:rsid w:val="006B704E"/>
    <w:rsid w:val="006B7504"/>
    <w:rsid w:val="006C55AD"/>
    <w:rsid w:val="006C5D6C"/>
    <w:rsid w:val="006C6672"/>
    <w:rsid w:val="006D0C24"/>
    <w:rsid w:val="006E20ED"/>
    <w:rsid w:val="006E418D"/>
    <w:rsid w:val="006E4F79"/>
    <w:rsid w:val="006E5285"/>
    <w:rsid w:val="006E64A7"/>
    <w:rsid w:val="006F1077"/>
    <w:rsid w:val="006F1360"/>
    <w:rsid w:val="006F26C4"/>
    <w:rsid w:val="006F548B"/>
    <w:rsid w:val="006F5EE6"/>
    <w:rsid w:val="006F63CD"/>
    <w:rsid w:val="006F6462"/>
    <w:rsid w:val="006F7F15"/>
    <w:rsid w:val="007034FB"/>
    <w:rsid w:val="00704218"/>
    <w:rsid w:val="007053F4"/>
    <w:rsid w:val="007059C7"/>
    <w:rsid w:val="007060CC"/>
    <w:rsid w:val="007065AA"/>
    <w:rsid w:val="00707AF9"/>
    <w:rsid w:val="00707EC9"/>
    <w:rsid w:val="00707FD3"/>
    <w:rsid w:val="00711B0D"/>
    <w:rsid w:val="00714026"/>
    <w:rsid w:val="00714DE9"/>
    <w:rsid w:val="00715437"/>
    <w:rsid w:val="00715ADE"/>
    <w:rsid w:val="007208B4"/>
    <w:rsid w:val="007228D1"/>
    <w:rsid w:val="00723261"/>
    <w:rsid w:val="007255D8"/>
    <w:rsid w:val="0073123B"/>
    <w:rsid w:val="0073198C"/>
    <w:rsid w:val="00731EE7"/>
    <w:rsid w:val="00732672"/>
    <w:rsid w:val="00732DBC"/>
    <w:rsid w:val="007333BA"/>
    <w:rsid w:val="007358E5"/>
    <w:rsid w:val="00736C38"/>
    <w:rsid w:val="0073786D"/>
    <w:rsid w:val="00742719"/>
    <w:rsid w:val="007427CB"/>
    <w:rsid w:val="00743FBF"/>
    <w:rsid w:val="00745E0B"/>
    <w:rsid w:val="00745EB2"/>
    <w:rsid w:val="007472C0"/>
    <w:rsid w:val="00750D8E"/>
    <w:rsid w:val="00750E9B"/>
    <w:rsid w:val="007511E5"/>
    <w:rsid w:val="00751253"/>
    <w:rsid w:val="007519D7"/>
    <w:rsid w:val="007529F3"/>
    <w:rsid w:val="007540B6"/>
    <w:rsid w:val="00754B73"/>
    <w:rsid w:val="00760E6F"/>
    <w:rsid w:val="007657B3"/>
    <w:rsid w:val="00765851"/>
    <w:rsid w:val="007702EF"/>
    <w:rsid w:val="00771189"/>
    <w:rsid w:val="007747FB"/>
    <w:rsid w:val="00781206"/>
    <w:rsid w:val="007820F0"/>
    <w:rsid w:val="00782ED8"/>
    <w:rsid w:val="00786358"/>
    <w:rsid w:val="00787113"/>
    <w:rsid w:val="00791E53"/>
    <w:rsid w:val="00794133"/>
    <w:rsid w:val="007953B6"/>
    <w:rsid w:val="00795CD0"/>
    <w:rsid w:val="0079792E"/>
    <w:rsid w:val="007A0C0E"/>
    <w:rsid w:val="007A1D7E"/>
    <w:rsid w:val="007A351C"/>
    <w:rsid w:val="007A4732"/>
    <w:rsid w:val="007A4A96"/>
    <w:rsid w:val="007A6665"/>
    <w:rsid w:val="007A6B7F"/>
    <w:rsid w:val="007A7221"/>
    <w:rsid w:val="007A7EAC"/>
    <w:rsid w:val="007B070D"/>
    <w:rsid w:val="007B1992"/>
    <w:rsid w:val="007B3284"/>
    <w:rsid w:val="007B48C7"/>
    <w:rsid w:val="007B4EC3"/>
    <w:rsid w:val="007B565D"/>
    <w:rsid w:val="007B5F6A"/>
    <w:rsid w:val="007C1FB8"/>
    <w:rsid w:val="007C265F"/>
    <w:rsid w:val="007C2774"/>
    <w:rsid w:val="007C570E"/>
    <w:rsid w:val="007D003D"/>
    <w:rsid w:val="007D10BC"/>
    <w:rsid w:val="007D3EFB"/>
    <w:rsid w:val="007D5BC9"/>
    <w:rsid w:val="007D6EC9"/>
    <w:rsid w:val="007D6F13"/>
    <w:rsid w:val="007E07B4"/>
    <w:rsid w:val="007E3352"/>
    <w:rsid w:val="007E5AD7"/>
    <w:rsid w:val="007E60C2"/>
    <w:rsid w:val="007E71DC"/>
    <w:rsid w:val="007F0A80"/>
    <w:rsid w:val="007F23A5"/>
    <w:rsid w:val="007F3B57"/>
    <w:rsid w:val="007F43DE"/>
    <w:rsid w:val="007F452F"/>
    <w:rsid w:val="007F5543"/>
    <w:rsid w:val="00803884"/>
    <w:rsid w:val="00803EA6"/>
    <w:rsid w:val="00806E90"/>
    <w:rsid w:val="00820383"/>
    <w:rsid w:val="00821AC4"/>
    <w:rsid w:val="00824A23"/>
    <w:rsid w:val="00824CFD"/>
    <w:rsid w:val="00826364"/>
    <w:rsid w:val="00832F89"/>
    <w:rsid w:val="00833D3F"/>
    <w:rsid w:val="00834328"/>
    <w:rsid w:val="008346C8"/>
    <w:rsid w:val="0083519C"/>
    <w:rsid w:val="0084219A"/>
    <w:rsid w:val="008425B5"/>
    <w:rsid w:val="00843540"/>
    <w:rsid w:val="00845B69"/>
    <w:rsid w:val="008476FC"/>
    <w:rsid w:val="0085047E"/>
    <w:rsid w:val="00850FDD"/>
    <w:rsid w:val="0085148F"/>
    <w:rsid w:val="00852578"/>
    <w:rsid w:val="008525D1"/>
    <w:rsid w:val="00855086"/>
    <w:rsid w:val="0085535D"/>
    <w:rsid w:val="00855A76"/>
    <w:rsid w:val="00856FEF"/>
    <w:rsid w:val="00860E18"/>
    <w:rsid w:val="00861544"/>
    <w:rsid w:val="0086249E"/>
    <w:rsid w:val="0086250B"/>
    <w:rsid w:val="00862A92"/>
    <w:rsid w:val="0086332E"/>
    <w:rsid w:val="00863758"/>
    <w:rsid w:val="00864A39"/>
    <w:rsid w:val="00864C4B"/>
    <w:rsid w:val="00864D6A"/>
    <w:rsid w:val="008670F4"/>
    <w:rsid w:val="008733C1"/>
    <w:rsid w:val="0087414A"/>
    <w:rsid w:val="00874B59"/>
    <w:rsid w:val="00874C42"/>
    <w:rsid w:val="0087507B"/>
    <w:rsid w:val="00876D28"/>
    <w:rsid w:val="00881AA4"/>
    <w:rsid w:val="00883869"/>
    <w:rsid w:val="00885603"/>
    <w:rsid w:val="00886D9E"/>
    <w:rsid w:val="0088710B"/>
    <w:rsid w:val="0089030C"/>
    <w:rsid w:val="00891730"/>
    <w:rsid w:val="008927AE"/>
    <w:rsid w:val="00892EC0"/>
    <w:rsid w:val="00893803"/>
    <w:rsid w:val="008938C7"/>
    <w:rsid w:val="00895ABC"/>
    <w:rsid w:val="00896CF4"/>
    <w:rsid w:val="00896ED0"/>
    <w:rsid w:val="008A12B6"/>
    <w:rsid w:val="008A1C86"/>
    <w:rsid w:val="008A1EB4"/>
    <w:rsid w:val="008A1EC0"/>
    <w:rsid w:val="008A4D38"/>
    <w:rsid w:val="008B031C"/>
    <w:rsid w:val="008B6867"/>
    <w:rsid w:val="008B713F"/>
    <w:rsid w:val="008B76CC"/>
    <w:rsid w:val="008C0BFA"/>
    <w:rsid w:val="008C126E"/>
    <w:rsid w:val="008C1346"/>
    <w:rsid w:val="008C29CF"/>
    <w:rsid w:val="008C2B85"/>
    <w:rsid w:val="008C2E13"/>
    <w:rsid w:val="008C48F6"/>
    <w:rsid w:val="008C4BE4"/>
    <w:rsid w:val="008C52EB"/>
    <w:rsid w:val="008C5A76"/>
    <w:rsid w:val="008C797C"/>
    <w:rsid w:val="008D0DA2"/>
    <w:rsid w:val="008E0855"/>
    <w:rsid w:val="008E2DE6"/>
    <w:rsid w:val="008E4955"/>
    <w:rsid w:val="008E4D35"/>
    <w:rsid w:val="008E53FC"/>
    <w:rsid w:val="008E5470"/>
    <w:rsid w:val="008E63BC"/>
    <w:rsid w:val="008E7502"/>
    <w:rsid w:val="008F092E"/>
    <w:rsid w:val="008F0ABC"/>
    <w:rsid w:val="008F382B"/>
    <w:rsid w:val="008F7127"/>
    <w:rsid w:val="008F78C1"/>
    <w:rsid w:val="008F7D89"/>
    <w:rsid w:val="00900479"/>
    <w:rsid w:val="0091203D"/>
    <w:rsid w:val="00912FEA"/>
    <w:rsid w:val="00916BD3"/>
    <w:rsid w:val="0092089F"/>
    <w:rsid w:val="00920E93"/>
    <w:rsid w:val="0092163A"/>
    <w:rsid w:val="00921658"/>
    <w:rsid w:val="00921BFF"/>
    <w:rsid w:val="0092250D"/>
    <w:rsid w:val="009227E7"/>
    <w:rsid w:val="0092328D"/>
    <w:rsid w:val="009246F3"/>
    <w:rsid w:val="00924C29"/>
    <w:rsid w:val="00925428"/>
    <w:rsid w:val="00925CAE"/>
    <w:rsid w:val="00926F24"/>
    <w:rsid w:val="009275E8"/>
    <w:rsid w:val="00927DB1"/>
    <w:rsid w:val="00930310"/>
    <w:rsid w:val="00930EC6"/>
    <w:rsid w:val="0093201F"/>
    <w:rsid w:val="00932BFC"/>
    <w:rsid w:val="00932F98"/>
    <w:rsid w:val="00933F5D"/>
    <w:rsid w:val="00935C69"/>
    <w:rsid w:val="00945273"/>
    <w:rsid w:val="00950C0F"/>
    <w:rsid w:val="0095180B"/>
    <w:rsid w:val="00951850"/>
    <w:rsid w:val="009543F1"/>
    <w:rsid w:val="00954E5D"/>
    <w:rsid w:val="00955943"/>
    <w:rsid w:val="00956947"/>
    <w:rsid w:val="009604E3"/>
    <w:rsid w:val="00960FEA"/>
    <w:rsid w:val="00962420"/>
    <w:rsid w:val="0096337D"/>
    <w:rsid w:val="009639C0"/>
    <w:rsid w:val="00964060"/>
    <w:rsid w:val="009651CF"/>
    <w:rsid w:val="0096578C"/>
    <w:rsid w:val="0096717B"/>
    <w:rsid w:val="00973585"/>
    <w:rsid w:val="00973A79"/>
    <w:rsid w:val="009744DC"/>
    <w:rsid w:val="0097540A"/>
    <w:rsid w:val="00977233"/>
    <w:rsid w:val="00977742"/>
    <w:rsid w:val="00977F5D"/>
    <w:rsid w:val="0098021E"/>
    <w:rsid w:val="009815A9"/>
    <w:rsid w:val="00982A49"/>
    <w:rsid w:val="0098492B"/>
    <w:rsid w:val="00985379"/>
    <w:rsid w:val="00985ABE"/>
    <w:rsid w:val="00985F9C"/>
    <w:rsid w:val="00987939"/>
    <w:rsid w:val="009901EA"/>
    <w:rsid w:val="00992885"/>
    <w:rsid w:val="00992929"/>
    <w:rsid w:val="00993F1A"/>
    <w:rsid w:val="009943EF"/>
    <w:rsid w:val="00995C6A"/>
    <w:rsid w:val="009961DB"/>
    <w:rsid w:val="009A081C"/>
    <w:rsid w:val="009A2EB3"/>
    <w:rsid w:val="009A55DA"/>
    <w:rsid w:val="009B12DF"/>
    <w:rsid w:val="009B4278"/>
    <w:rsid w:val="009B42F9"/>
    <w:rsid w:val="009B587F"/>
    <w:rsid w:val="009B5AB5"/>
    <w:rsid w:val="009C0D13"/>
    <w:rsid w:val="009C236B"/>
    <w:rsid w:val="009C2FA4"/>
    <w:rsid w:val="009C50ED"/>
    <w:rsid w:val="009C5562"/>
    <w:rsid w:val="009C7334"/>
    <w:rsid w:val="009D168D"/>
    <w:rsid w:val="009D190E"/>
    <w:rsid w:val="009D270B"/>
    <w:rsid w:val="009D345D"/>
    <w:rsid w:val="009D3794"/>
    <w:rsid w:val="009D4BBC"/>
    <w:rsid w:val="009D4E52"/>
    <w:rsid w:val="009D7D80"/>
    <w:rsid w:val="009E0854"/>
    <w:rsid w:val="009E2975"/>
    <w:rsid w:val="009E2EC7"/>
    <w:rsid w:val="009E3F90"/>
    <w:rsid w:val="009E4A6A"/>
    <w:rsid w:val="009E6462"/>
    <w:rsid w:val="009E6CAC"/>
    <w:rsid w:val="009E73A5"/>
    <w:rsid w:val="009E73FC"/>
    <w:rsid w:val="009F08B4"/>
    <w:rsid w:val="009F09E8"/>
    <w:rsid w:val="009F0BED"/>
    <w:rsid w:val="009F0FE6"/>
    <w:rsid w:val="009F13F1"/>
    <w:rsid w:val="009F1A59"/>
    <w:rsid w:val="009F27AE"/>
    <w:rsid w:val="009F69B5"/>
    <w:rsid w:val="009F6E1F"/>
    <w:rsid w:val="009F78A2"/>
    <w:rsid w:val="00A00A12"/>
    <w:rsid w:val="00A0105A"/>
    <w:rsid w:val="00A01110"/>
    <w:rsid w:val="00A02FA6"/>
    <w:rsid w:val="00A03CDB"/>
    <w:rsid w:val="00A04A14"/>
    <w:rsid w:val="00A059F1"/>
    <w:rsid w:val="00A06D3E"/>
    <w:rsid w:val="00A106CA"/>
    <w:rsid w:val="00A13ABC"/>
    <w:rsid w:val="00A16695"/>
    <w:rsid w:val="00A176BB"/>
    <w:rsid w:val="00A2224E"/>
    <w:rsid w:val="00A24311"/>
    <w:rsid w:val="00A263AC"/>
    <w:rsid w:val="00A266B7"/>
    <w:rsid w:val="00A26736"/>
    <w:rsid w:val="00A271FE"/>
    <w:rsid w:val="00A31C26"/>
    <w:rsid w:val="00A32CD2"/>
    <w:rsid w:val="00A32DE4"/>
    <w:rsid w:val="00A32F5D"/>
    <w:rsid w:val="00A33A32"/>
    <w:rsid w:val="00A33C0C"/>
    <w:rsid w:val="00A33E7A"/>
    <w:rsid w:val="00A3473D"/>
    <w:rsid w:val="00A356D0"/>
    <w:rsid w:val="00A40E75"/>
    <w:rsid w:val="00A41962"/>
    <w:rsid w:val="00A43267"/>
    <w:rsid w:val="00A46683"/>
    <w:rsid w:val="00A50394"/>
    <w:rsid w:val="00A5112D"/>
    <w:rsid w:val="00A51936"/>
    <w:rsid w:val="00A5448C"/>
    <w:rsid w:val="00A5609F"/>
    <w:rsid w:val="00A5788B"/>
    <w:rsid w:val="00A63F44"/>
    <w:rsid w:val="00A6658F"/>
    <w:rsid w:val="00A710D9"/>
    <w:rsid w:val="00A72266"/>
    <w:rsid w:val="00A729B7"/>
    <w:rsid w:val="00A73B35"/>
    <w:rsid w:val="00A742CA"/>
    <w:rsid w:val="00A80C9B"/>
    <w:rsid w:val="00A810D4"/>
    <w:rsid w:val="00A821EB"/>
    <w:rsid w:val="00A833F3"/>
    <w:rsid w:val="00A83A43"/>
    <w:rsid w:val="00A83B2F"/>
    <w:rsid w:val="00A84F0C"/>
    <w:rsid w:val="00A87F3B"/>
    <w:rsid w:val="00A92D1E"/>
    <w:rsid w:val="00A9608A"/>
    <w:rsid w:val="00AA09EB"/>
    <w:rsid w:val="00AA0AA8"/>
    <w:rsid w:val="00AA0C89"/>
    <w:rsid w:val="00AA1BB8"/>
    <w:rsid w:val="00AA245D"/>
    <w:rsid w:val="00AA2542"/>
    <w:rsid w:val="00AA49C3"/>
    <w:rsid w:val="00AA705E"/>
    <w:rsid w:val="00AB16F9"/>
    <w:rsid w:val="00AB3F55"/>
    <w:rsid w:val="00AB6BBD"/>
    <w:rsid w:val="00AC0789"/>
    <w:rsid w:val="00AC07E2"/>
    <w:rsid w:val="00AC4507"/>
    <w:rsid w:val="00AC590C"/>
    <w:rsid w:val="00AD173A"/>
    <w:rsid w:val="00AD2DA6"/>
    <w:rsid w:val="00AD64D2"/>
    <w:rsid w:val="00AD718D"/>
    <w:rsid w:val="00AE1291"/>
    <w:rsid w:val="00AE2E0F"/>
    <w:rsid w:val="00AE3D92"/>
    <w:rsid w:val="00AE5678"/>
    <w:rsid w:val="00AF30E7"/>
    <w:rsid w:val="00AF55DE"/>
    <w:rsid w:val="00B03494"/>
    <w:rsid w:val="00B04A45"/>
    <w:rsid w:val="00B05E1F"/>
    <w:rsid w:val="00B06155"/>
    <w:rsid w:val="00B067C9"/>
    <w:rsid w:val="00B167BB"/>
    <w:rsid w:val="00B17443"/>
    <w:rsid w:val="00B21A95"/>
    <w:rsid w:val="00B21E44"/>
    <w:rsid w:val="00B23FC7"/>
    <w:rsid w:val="00B24D26"/>
    <w:rsid w:val="00B25176"/>
    <w:rsid w:val="00B26C10"/>
    <w:rsid w:val="00B26CBD"/>
    <w:rsid w:val="00B27BFC"/>
    <w:rsid w:val="00B347B9"/>
    <w:rsid w:val="00B349D5"/>
    <w:rsid w:val="00B3739F"/>
    <w:rsid w:val="00B40AAE"/>
    <w:rsid w:val="00B44A84"/>
    <w:rsid w:val="00B44EBB"/>
    <w:rsid w:val="00B51A2E"/>
    <w:rsid w:val="00B51AEE"/>
    <w:rsid w:val="00B5598E"/>
    <w:rsid w:val="00B57B84"/>
    <w:rsid w:val="00B57E7F"/>
    <w:rsid w:val="00B6087A"/>
    <w:rsid w:val="00B61CE5"/>
    <w:rsid w:val="00B62F04"/>
    <w:rsid w:val="00B6318D"/>
    <w:rsid w:val="00B63851"/>
    <w:rsid w:val="00B6400D"/>
    <w:rsid w:val="00B64F18"/>
    <w:rsid w:val="00B653C0"/>
    <w:rsid w:val="00B70894"/>
    <w:rsid w:val="00B75AB5"/>
    <w:rsid w:val="00B76F55"/>
    <w:rsid w:val="00B80F1A"/>
    <w:rsid w:val="00B84BD5"/>
    <w:rsid w:val="00B851C1"/>
    <w:rsid w:val="00B85758"/>
    <w:rsid w:val="00B85A79"/>
    <w:rsid w:val="00B87231"/>
    <w:rsid w:val="00B90EBA"/>
    <w:rsid w:val="00B91F49"/>
    <w:rsid w:val="00B92249"/>
    <w:rsid w:val="00B92B76"/>
    <w:rsid w:val="00B945DF"/>
    <w:rsid w:val="00B95237"/>
    <w:rsid w:val="00B95D92"/>
    <w:rsid w:val="00B95FB4"/>
    <w:rsid w:val="00B963FA"/>
    <w:rsid w:val="00B97C7D"/>
    <w:rsid w:val="00BA11D8"/>
    <w:rsid w:val="00BA3C84"/>
    <w:rsid w:val="00BA3EB9"/>
    <w:rsid w:val="00BA4578"/>
    <w:rsid w:val="00BA61F9"/>
    <w:rsid w:val="00BA6AC4"/>
    <w:rsid w:val="00BA72A4"/>
    <w:rsid w:val="00BB0681"/>
    <w:rsid w:val="00BB3739"/>
    <w:rsid w:val="00BB399E"/>
    <w:rsid w:val="00BB6531"/>
    <w:rsid w:val="00BC015A"/>
    <w:rsid w:val="00BC102B"/>
    <w:rsid w:val="00BC124D"/>
    <w:rsid w:val="00BC173B"/>
    <w:rsid w:val="00BC17AC"/>
    <w:rsid w:val="00BC1CE6"/>
    <w:rsid w:val="00BC20DF"/>
    <w:rsid w:val="00BC3161"/>
    <w:rsid w:val="00BC4A00"/>
    <w:rsid w:val="00BC585A"/>
    <w:rsid w:val="00BD3CF1"/>
    <w:rsid w:val="00BD4DC3"/>
    <w:rsid w:val="00BD5048"/>
    <w:rsid w:val="00BD63DC"/>
    <w:rsid w:val="00BD6581"/>
    <w:rsid w:val="00BD6D1B"/>
    <w:rsid w:val="00BD789B"/>
    <w:rsid w:val="00BD7A06"/>
    <w:rsid w:val="00BE03E3"/>
    <w:rsid w:val="00BE2AD5"/>
    <w:rsid w:val="00BE4A19"/>
    <w:rsid w:val="00BE5188"/>
    <w:rsid w:val="00BE6000"/>
    <w:rsid w:val="00BE6254"/>
    <w:rsid w:val="00BF0E42"/>
    <w:rsid w:val="00BF2014"/>
    <w:rsid w:val="00BF28DE"/>
    <w:rsid w:val="00BF3DCF"/>
    <w:rsid w:val="00BF60AD"/>
    <w:rsid w:val="00C00223"/>
    <w:rsid w:val="00C0039D"/>
    <w:rsid w:val="00C007B3"/>
    <w:rsid w:val="00C00CBD"/>
    <w:rsid w:val="00C0138F"/>
    <w:rsid w:val="00C0258A"/>
    <w:rsid w:val="00C057E9"/>
    <w:rsid w:val="00C06274"/>
    <w:rsid w:val="00C06E85"/>
    <w:rsid w:val="00C101AF"/>
    <w:rsid w:val="00C10700"/>
    <w:rsid w:val="00C109D6"/>
    <w:rsid w:val="00C10CF5"/>
    <w:rsid w:val="00C111E9"/>
    <w:rsid w:val="00C13E9A"/>
    <w:rsid w:val="00C14DED"/>
    <w:rsid w:val="00C15ABA"/>
    <w:rsid w:val="00C17A53"/>
    <w:rsid w:val="00C203B1"/>
    <w:rsid w:val="00C213DA"/>
    <w:rsid w:val="00C21A29"/>
    <w:rsid w:val="00C21CB0"/>
    <w:rsid w:val="00C24C0E"/>
    <w:rsid w:val="00C24EEA"/>
    <w:rsid w:val="00C27692"/>
    <w:rsid w:val="00C31352"/>
    <w:rsid w:val="00C32C4E"/>
    <w:rsid w:val="00C33914"/>
    <w:rsid w:val="00C35800"/>
    <w:rsid w:val="00C37752"/>
    <w:rsid w:val="00C37DF2"/>
    <w:rsid w:val="00C40476"/>
    <w:rsid w:val="00C41E17"/>
    <w:rsid w:val="00C4253A"/>
    <w:rsid w:val="00C50004"/>
    <w:rsid w:val="00C50BCE"/>
    <w:rsid w:val="00C50E09"/>
    <w:rsid w:val="00C50F1B"/>
    <w:rsid w:val="00C51606"/>
    <w:rsid w:val="00C519C4"/>
    <w:rsid w:val="00C522F4"/>
    <w:rsid w:val="00C52A25"/>
    <w:rsid w:val="00C532F1"/>
    <w:rsid w:val="00C53FE5"/>
    <w:rsid w:val="00C5416D"/>
    <w:rsid w:val="00C55F5B"/>
    <w:rsid w:val="00C5714E"/>
    <w:rsid w:val="00C64F4B"/>
    <w:rsid w:val="00C65F4C"/>
    <w:rsid w:val="00C67153"/>
    <w:rsid w:val="00C7076B"/>
    <w:rsid w:val="00C74B8B"/>
    <w:rsid w:val="00C76944"/>
    <w:rsid w:val="00C76D84"/>
    <w:rsid w:val="00C770AF"/>
    <w:rsid w:val="00C77397"/>
    <w:rsid w:val="00C82BC8"/>
    <w:rsid w:val="00C85662"/>
    <w:rsid w:val="00C8605E"/>
    <w:rsid w:val="00C87E4F"/>
    <w:rsid w:val="00C930BC"/>
    <w:rsid w:val="00C9489B"/>
    <w:rsid w:val="00C97E4B"/>
    <w:rsid w:val="00CA02FE"/>
    <w:rsid w:val="00CA0BE3"/>
    <w:rsid w:val="00CA1EAB"/>
    <w:rsid w:val="00CA49FD"/>
    <w:rsid w:val="00CB0214"/>
    <w:rsid w:val="00CB261A"/>
    <w:rsid w:val="00CB2C0E"/>
    <w:rsid w:val="00CB4915"/>
    <w:rsid w:val="00CB4A63"/>
    <w:rsid w:val="00CB573F"/>
    <w:rsid w:val="00CC019E"/>
    <w:rsid w:val="00CC1271"/>
    <w:rsid w:val="00CC1AA6"/>
    <w:rsid w:val="00CC6778"/>
    <w:rsid w:val="00CD08E9"/>
    <w:rsid w:val="00CD1932"/>
    <w:rsid w:val="00CD1CF9"/>
    <w:rsid w:val="00CD4064"/>
    <w:rsid w:val="00CD6564"/>
    <w:rsid w:val="00CD7417"/>
    <w:rsid w:val="00CE1A29"/>
    <w:rsid w:val="00CE27FD"/>
    <w:rsid w:val="00CE4BE0"/>
    <w:rsid w:val="00CE53A2"/>
    <w:rsid w:val="00CF184D"/>
    <w:rsid w:val="00CF2604"/>
    <w:rsid w:val="00CF404D"/>
    <w:rsid w:val="00CF4466"/>
    <w:rsid w:val="00CF5FDC"/>
    <w:rsid w:val="00CF62BE"/>
    <w:rsid w:val="00D01F03"/>
    <w:rsid w:val="00D04FFE"/>
    <w:rsid w:val="00D0639F"/>
    <w:rsid w:val="00D10617"/>
    <w:rsid w:val="00D12810"/>
    <w:rsid w:val="00D16C68"/>
    <w:rsid w:val="00D174EF"/>
    <w:rsid w:val="00D2019D"/>
    <w:rsid w:val="00D21175"/>
    <w:rsid w:val="00D2152F"/>
    <w:rsid w:val="00D21B46"/>
    <w:rsid w:val="00D230D3"/>
    <w:rsid w:val="00D26F04"/>
    <w:rsid w:val="00D3117D"/>
    <w:rsid w:val="00D31BF6"/>
    <w:rsid w:val="00D31E64"/>
    <w:rsid w:val="00D33276"/>
    <w:rsid w:val="00D342FD"/>
    <w:rsid w:val="00D343D8"/>
    <w:rsid w:val="00D34825"/>
    <w:rsid w:val="00D36081"/>
    <w:rsid w:val="00D3647F"/>
    <w:rsid w:val="00D4065B"/>
    <w:rsid w:val="00D40D1A"/>
    <w:rsid w:val="00D42BCC"/>
    <w:rsid w:val="00D43E4B"/>
    <w:rsid w:val="00D43F58"/>
    <w:rsid w:val="00D46C57"/>
    <w:rsid w:val="00D50092"/>
    <w:rsid w:val="00D50360"/>
    <w:rsid w:val="00D50AE2"/>
    <w:rsid w:val="00D53F7F"/>
    <w:rsid w:val="00D55F36"/>
    <w:rsid w:val="00D57A6A"/>
    <w:rsid w:val="00D64EDE"/>
    <w:rsid w:val="00D661C9"/>
    <w:rsid w:val="00D67B34"/>
    <w:rsid w:val="00D71C6F"/>
    <w:rsid w:val="00D72442"/>
    <w:rsid w:val="00D746FA"/>
    <w:rsid w:val="00D764D5"/>
    <w:rsid w:val="00D80D75"/>
    <w:rsid w:val="00D81D24"/>
    <w:rsid w:val="00D8241B"/>
    <w:rsid w:val="00D82CDC"/>
    <w:rsid w:val="00D82E4A"/>
    <w:rsid w:val="00D82E9D"/>
    <w:rsid w:val="00D872E1"/>
    <w:rsid w:val="00D87303"/>
    <w:rsid w:val="00D90611"/>
    <w:rsid w:val="00D9071C"/>
    <w:rsid w:val="00D909F7"/>
    <w:rsid w:val="00D91E2C"/>
    <w:rsid w:val="00D92215"/>
    <w:rsid w:val="00D92C2A"/>
    <w:rsid w:val="00D93480"/>
    <w:rsid w:val="00D93C2D"/>
    <w:rsid w:val="00D95923"/>
    <w:rsid w:val="00D96A1B"/>
    <w:rsid w:val="00D97652"/>
    <w:rsid w:val="00D97A39"/>
    <w:rsid w:val="00DA1BC7"/>
    <w:rsid w:val="00DA2158"/>
    <w:rsid w:val="00DA368C"/>
    <w:rsid w:val="00DA522A"/>
    <w:rsid w:val="00DB073E"/>
    <w:rsid w:val="00DB4606"/>
    <w:rsid w:val="00DB46F8"/>
    <w:rsid w:val="00DB723B"/>
    <w:rsid w:val="00DB7FCB"/>
    <w:rsid w:val="00DC19EB"/>
    <w:rsid w:val="00DC2A46"/>
    <w:rsid w:val="00DC5AA6"/>
    <w:rsid w:val="00DC6B3D"/>
    <w:rsid w:val="00DC7B9D"/>
    <w:rsid w:val="00DD20F6"/>
    <w:rsid w:val="00DD2DB4"/>
    <w:rsid w:val="00DD371A"/>
    <w:rsid w:val="00DD4433"/>
    <w:rsid w:val="00DD501A"/>
    <w:rsid w:val="00DD5932"/>
    <w:rsid w:val="00DD6AD9"/>
    <w:rsid w:val="00DE2834"/>
    <w:rsid w:val="00DE2C51"/>
    <w:rsid w:val="00DE5834"/>
    <w:rsid w:val="00DE61FD"/>
    <w:rsid w:val="00DE6895"/>
    <w:rsid w:val="00DE75F1"/>
    <w:rsid w:val="00DE7920"/>
    <w:rsid w:val="00DF0137"/>
    <w:rsid w:val="00DF1AB2"/>
    <w:rsid w:val="00DF4F6B"/>
    <w:rsid w:val="00DF66C6"/>
    <w:rsid w:val="00E01504"/>
    <w:rsid w:val="00E031E8"/>
    <w:rsid w:val="00E0332B"/>
    <w:rsid w:val="00E04ED7"/>
    <w:rsid w:val="00E06A67"/>
    <w:rsid w:val="00E06C79"/>
    <w:rsid w:val="00E0752D"/>
    <w:rsid w:val="00E148D4"/>
    <w:rsid w:val="00E16B29"/>
    <w:rsid w:val="00E20D75"/>
    <w:rsid w:val="00E30372"/>
    <w:rsid w:val="00E332CB"/>
    <w:rsid w:val="00E36303"/>
    <w:rsid w:val="00E41BAF"/>
    <w:rsid w:val="00E44278"/>
    <w:rsid w:val="00E45447"/>
    <w:rsid w:val="00E45D06"/>
    <w:rsid w:val="00E47CDA"/>
    <w:rsid w:val="00E5003E"/>
    <w:rsid w:val="00E5146E"/>
    <w:rsid w:val="00E51674"/>
    <w:rsid w:val="00E57A7C"/>
    <w:rsid w:val="00E57EE6"/>
    <w:rsid w:val="00E60076"/>
    <w:rsid w:val="00E624AD"/>
    <w:rsid w:val="00E62788"/>
    <w:rsid w:val="00E62E93"/>
    <w:rsid w:val="00E651E5"/>
    <w:rsid w:val="00E65599"/>
    <w:rsid w:val="00E711B9"/>
    <w:rsid w:val="00E735FC"/>
    <w:rsid w:val="00E75E01"/>
    <w:rsid w:val="00E763FD"/>
    <w:rsid w:val="00E765E8"/>
    <w:rsid w:val="00E77BF8"/>
    <w:rsid w:val="00E804D0"/>
    <w:rsid w:val="00E817BF"/>
    <w:rsid w:val="00E822B0"/>
    <w:rsid w:val="00E857DD"/>
    <w:rsid w:val="00E8696D"/>
    <w:rsid w:val="00E87C3F"/>
    <w:rsid w:val="00E90B66"/>
    <w:rsid w:val="00E90FA7"/>
    <w:rsid w:val="00E912FC"/>
    <w:rsid w:val="00E93130"/>
    <w:rsid w:val="00E93182"/>
    <w:rsid w:val="00E94BDB"/>
    <w:rsid w:val="00E957A8"/>
    <w:rsid w:val="00EA216A"/>
    <w:rsid w:val="00EA25AC"/>
    <w:rsid w:val="00EA2605"/>
    <w:rsid w:val="00EA3150"/>
    <w:rsid w:val="00EA606C"/>
    <w:rsid w:val="00EA6CBC"/>
    <w:rsid w:val="00EA6D9F"/>
    <w:rsid w:val="00EA751C"/>
    <w:rsid w:val="00EB2A5B"/>
    <w:rsid w:val="00EB4045"/>
    <w:rsid w:val="00EB458C"/>
    <w:rsid w:val="00EB6243"/>
    <w:rsid w:val="00EB7721"/>
    <w:rsid w:val="00EB7B06"/>
    <w:rsid w:val="00EC25C6"/>
    <w:rsid w:val="00EC2B8C"/>
    <w:rsid w:val="00EC4AC8"/>
    <w:rsid w:val="00EC5424"/>
    <w:rsid w:val="00ED2892"/>
    <w:rsid w:val="00ED291E"/>
    <w:rsid w:val="00ED44D6"/>
    <w:rsid w:val="00ED57DC"/>
    <w:rsid w:val="00ED6260"/>
    <w:rsid w:val="00ED6CDD"/>
    <w:rsid w:val="00ED7120"/>
    <w:rsid w:val="00ED7A0B"/>
    <w:rsid w:val="00ED7AB2"/>
    <w:rsid w:val="00EE2D52"/>
    <w:rsid w:val="00EE2EAF"/>
    <w:rsid w:val="00EE41CA"/>
    <w:rsid w:val="00EE4D72"/>
    <w:rsid w:val="00EE6FF2"/>
    <w:rsid w:val="00EE7637"/>
    <w:rsid w:val="00EF1B07"/>
    <w:rsid w:val="00EF1C70"/>
    <w:rsid w:val="00EF1C83"/>
    <w:rsid w:val="00EF298D"/>
    <w:rsid w:val="00EF6F99"/>
    <w:rsid w:val="00EF7CE3"/>
    <w:rsid w:val="00EF7F87"/>
    <w:rsid w:val="00F008E4"/>
    <w:rsid w:val="00F02867"/>
    <w:rsid w:val="00F0463A"/>
    <w:rsid w:val="00F1202F"/>
    <w:rsid w:val="00F12C5D"/>
    <w:rsid w:val="00F13727"/>
    <w:rsid w:val="00F179A5"/>
    <w:rsid w:val="00F21A15"/>
    <w:rsid w:val="00F22C02"/>
    <w:rsid w:val="00F23579"/>
    <w:rsid w:val="00F23A21"/>
    <w:rsid w:val="00F25314"/>
    <w:rsid w:val="00F2607D"/>
    <w:rsid w:val="00F30414"/>
    <w:rsid w:val="00F30D66"/>
    <w:rsid w:val="00F30E63"/>
    <w:rsid w:val="00F32701"/>
    <w:rsid w:val="00F34021"/>
    <w:rsid w:val="00F342C5"/>
    <w:rsid w:val="00F34A8E"/>
    <w:rsid w:val="00F3657F"/>
    <w:rsid w:val="00F36855"/>
    <w:rsid w:val="00F37676"/>
    <w:rsid w:val="00F40199"/>
    <w:rsid w:val="00F406C4"/>
    <w:rsid w:val="00F413A3"/>
    <w:rsid w:val="00F41534"/>
    <w:rsid w:val="00F45426"/>
    <w:rsid w:val="00F45B8B"/>
    <w:rsid w:val="00F46A46"/>
    <w:rsid w:val="00F473A7"/>
    <w:rsid w:val="00F50D1B"/>
    <w:rsid w:val="00F51F35"/>
    <w:rsid w:val="00F54F5B"/>
    <w:rsid w:val="00F556EC"/>
    <w:rsid w:val="00F56AAC"/>
    <w:rsid w:val="00F56AE6"/>
    <w:rsid w:val="00F62A45"/>
    <w:rsid w:val="00F63AD2"/>
    <w:rsid w:val="00F63F18"/>
    <w:rsid w:val="00F649D3"/>
    <w:rsid w:val="00F64DD7"/>
    <w:rsid w:val="00F66886"/>
    <w:rsid w:val="00F66A4A"/>
    <w:rsid w:val="00F709A6"/>
    <w:rsid w:val="00F74518"/>
    <w:rsid w:val="00F761EB"/>
    <w:rsid w:val="00F77FAE"/>
    <w:rsid w:val="00F804A8"/>
    <w:rsid w:val="00F840C1"/>
    <w:rsid w:val="00F8512F"/>
    <w:rsid w:val="00F8712F"/>
    <w:rsid w:val="00F909A8"/>
    <w:rsid w:val="00F913C8"/>
    <w:rsid w:val="00F92440"/>
    <w:rsid w:val="00F92D6D"/>
    <w:rsid w:val="00F9378A"/>
    <w:rsid w:val="00FA0983"/>
    <w:rsid w:val="00FA10B9"/>
    <w:rsid w:val="00FA2091"/>
    <w:rsid w:val="00FA20BF"/>
    <w:rsid w:val="00FB0A65"/>
    <w:rsid w:val="00FB0C24"/>
    <w:rsid w:val="00FB2287"/>
    <w:rsid w:val="00FB2B3E"/>
    <w:rsid w:val="00FB3652"/>
    <w:rsid w:val="00FB3BC7"/>
    <w:rsid w:val="00FB6C75"/>
    <w:rsid w:val="00FB7A89"/>
    <w:rsid w:val="00FC1432"/>
    <w:rsid w:val="00FC2C41"/>
    <w:rsid w:val="00FC2FEE"/>
    <w:rsid w:val="00FC49DA"/>
    <w:rsid w:val="00FC52D4"/>
    <w:rsid w:val="00FC650F"/>
    <w:rsid w:val="00FC656E"/>
    <w:rsid w:val="00FC67B5"/>
    <w:rsid w:val="00FC7AE3"/>
    <w:rsid w:val="00FD05DC"/>
    <w:rsid w:val="00FD1417"/>
    <w:rsid w:val="00FD141E"/>
    <w:rsid w:val="00FD19C4"/>
    <w:rsid w:val="00FD664B"/>
    <w:rsid w:val="00FD67BB"/>
    <w:rsid w:val="00FE0778"/>
    <w:rsid w:val="00FE354F"/>
    <w:rsid w:val="00FE36D2"/>
    <w:rsid w:val="00FE4233"/>
    <w:rsid w:val="00FE637D"/>
    <w:rsid w:val="00FE667F"/>
    <w:rsid w:val="00FF18AF"/>
    <w:rsid w:val="00FF32DD"/>
    <w:rsid w:val="00FF4A1E"/>
    <w:rsid w:val="00FF5014"/>
    <w:rsid w:val="00FF77C7"/>
    <w:rsid w:val="00FF7958"/>
    <w:rsid w:val="00FF79A0"/>
    <w:rsid w:val="32466441"/>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6A66A3C"/>
  <w15:docId w15:val="{7619BF12-E37E-4F98-A7D5-DD759619E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eastAsia="zh-CN"/>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qFormat/>
    <w:pPr>
      <w:keepNext/>
      <w:numPr>
        <w:ilvl w:val="2"/>
        <w:numId w:val="1"/>
      </w:numPr>
      <w:spacing w:line="360" w:lineRule="auto"/>
      <w:jc w:val="center"/>
      <w:outlineLvl w:val="2"/>
    </w:pPr>
    <w:rPr>
      <w:b/>
      <w:sz w:val="28"/>
      <w:lang w:val="lt-LT"/>
    </w:rPr>
  </w:style>
  <w:style w:type="paragraph" w:styleId="Heading6">
    <w:name w:val="heading 6"/>
    <w:basedOn w:val="Normal"/>
    <w:next w:val="Normal"/>
    <w:qFormat/>
    <w:pPr>
      <w:keepNext/>
      <w:numPr>
        <w:ilvl w:val="5"/>
        <w:numId w:val="1"/>
      </w:numPr>
      <w:jc w:val="center"/>
      <w:outlineLvl w:val="5"/>
    </w:pPr>
    <w:rPr>
      <w:bCs/>
      <w:sz w:val="24"/>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Pr>
      <w:rFonts w:ascii="Segoe UI" w:hAnsi="Segoe UI" w:cs="Segoe UI"/>
      <w:sz w:val="18"/>
      <w:szCs w:val="18"/>
    </w:rPr>
  </w:style>
  <w:style w:type="paragraph" w:styleId="BodyText">
    <w:name w:val="Body Text"/>
    <w:basedOn w:val="Normal"/>
    <w:pPr>
      <w:spacing w:after="140" w:line="288" w:lineRule="auto"/>
    </w:pPr>
  </w:style>
  <w:style w:type="paragraph" w:styleId="Caption">
    <w:name w:val="caption"/>
    <w:basedOn w:val="Normal"/>
    <w:qFormat/>
    <w:pPr>
      <w:suppressLineNumbers/>
      <w:spacing w:before="120" w:after="120"/>
    </w:pPr>
    <w:rPr>
      <w:rFonts w:cs="Lucida Sans"/>
      <w:i/>
      <w:iCs/>
      <w:sz w:val="24"/>
      <w:szCs w:val="24"/>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qFormat/>
    <w:rPr>
      <w:b/>
      <w:bCs/>
    </w:rPr>
  </w:style>
  <w:style w:type="paragraph" w:styleId="Footer">
    <w:name w:val="footer"/>
    <w:basedOn w:val="Normal"/>
    <w:uiPriority w:val="99"/>
    <w:pPr>
      <w:tabs>
        <w:tab w:val="center" w:pos="4819"/>
        <w:tab w:val="right" w:pos="9638"/>
      </w:tabs>
    </w:pPr>
  </w:style>
  <w:style w:type="paragraph" w:styleId="Header">
    <w:name w:val="header"/>
    <w:basedOn w:val="Normal"/>
    <w:pPr>
      <w:tabs>
        <w:tab w:val="center" w:pos="4819"/>
        <w:tab w:val="right" w:pos="9638"/>
      </w:tabs>
    </w:pPr>
  </w:style>
  <w:style w:type="character" w:styleId="Hyperlink">
    <w:name w:val="Hyperlink"/>
    <w:basedOn w:val="DefaultParagraphFont"/>
    <w:uiPriority w:val="99"/>
    <w:semiHidden/>
    <w:unhideWhenUsed/>
    <w:rPr>
      <w:color w:val="0000FF"/>
      <w:u w:val="single"/>
    </w:rPr>
  </w:style>
  <w:style w:type="paragraph" w:styleId="List">
    <w:name w:val="List"/>
    <w:basedOn w:val="BodyText"/>
    <w:rPr>
      <w:rFonts w:cs="Lucida Sans"/>
    </w:rPr>
  </w:style>
  <w:style w:type="paragraph" w:styleId="NormalWeb">
    <w:name w:val="Normal (Web)"/>
    <w:basedOn w:val="Normal"/>
    <w:unhideWhenUsed/>
    <w:qFormat/>
    <w:pPr>
      <w:suppressAutoHyphens w:val="0"/>
      <w:spacing w:before="100" w:beforeAutospacing="1" w:after="119"/>
    </w:pPr>
    <w:rPr>
      <w:sz w:val="24"/>
      <w:szCs w:val="24"/>
      <w:lang w:val="lt-LT" w:eastAsia="lt-LT"/>
    </w:rPr>
  </w:style>
  <w:style w:type="character" w:styleId="Strong">
    <w:name w:val="Strong"/>
    <w:basedOn w:val="DefaultParagraphFont"/>
    <w:uiPriority w:val="22"/>
    <w:qFormat/>
    <w:rPr>
      <w:b/>
      <w:bCs/>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DefaultParagraphFont1">
    <w:name w:val="Default Paragraph Font1"/>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DefaultParagraphFont">
    <w:name w:val="WW-Default Paragraph Font"/>
  </w:style>
  <w:style w:type="character" w:customStyle="1" w:styleId="HeaderChar">
    <w:name w:val="Header Char"/>
    <w:rPr>
      <w:lang w:val="en-US"/>
    </w:rPr>
  </w:style>
  <w:style w:type="character" w:customStyle="1" w:styleId="FooterChar">
    <w:name w:val="Footer Char"/>
    <w:uiPriority w:val="99"/>
    <w:rPr>
      <w:lang w:val="en-US"/>
    </w:rPr>
  </w:style>
  <w:style w:type="character" w:customStyle="1" w:styleId="BalloonTextChar">
    <w:name w:val="Balloon Text Char"/>
    <w:rPr>
      <w:rFonts w:ascii="Segoe UI" w:hAnsi="Segoe UI" w:cs="Segoe UI"/>
      <w:sz w:val="18"/>
      <w:szCs w:val="18"/>
      <w:lang w:val="en-US"/>
    </w:rPr>
  </w:style>
  <w:style w:type="paragraph" w:customStyle="1" w:styleId="Heading">
    <w:name w:val="Heading"/>
    <w:basedOn w:val="Normal"/>
    <w:next w:val="BodyText"/>
    <w:pPr>
      <w:keepNext/>
      <w:spacing w:before="240" w:after="120"/>
    </w:pPr>
    <w:rPr>
      <w:rFonts w:ascii="Liberation Sans" w:eastAsia="Microsoft YaHei" w:hAnsi="Liberation Sans" w:cs="Lucida Sans"/>
      <w:sz w:val="28"/>
      <w:szCs w:val="28"/>
    </w:rPr>
  </w:style>
  <w:style w:type="paragraph" w:customStyle="1" w:styleId="Index">
    <w:name w:val="Index"/>
    <w:basedOn w:val="Normal"/>
    <w:pPr>
      <w:suppressLineNumbers/>
    </w:pPr>
    <w:rPr>
      <w:rFonts w:cs="Lucida Sans"/>
    </w:rPr>
  </w:style>
  <w:style w:type="paragraph" w:customStyle="1" w:styleId="NormalWeb1">
    <w:name w:val="Normal (Web)1"/>
    <w:basedOn w:val="Normal"/>
    <w:pPr>
      <w:spacing w:before="280" w:after="119"/>
    </w:pPr>
    <w:rPr>
      <w:sz w:val="24"/>
      <w:szCs w:val="24"/>
      <w:lang w:val="lt-LT"/>
    </w:rPr>
  </w:style>
  <w:style w:type="paragraph" w:customStyle="1" w:styleId="BalloonText1">
    <w:name w:val="Balloon Text1"/>
    <w:basedOn w:val="Normal"/>
    <w:rPr>
      <w:rFonts w:ascii="Segoe UI" w:hAnsi="Segoe UI" w:cs="Segoe UI"/>
      <w:sz w:val="18"/>
      <w:szCs w:val="18"/>
    </w:rPr>
  </w:style>
  <w:style w:type="paragraph" w:customStyle="1" w:styleId="Standard">
    <w:name w:val="Standard"/>
    <w:pPr>
      <w:suppressAutoHyphens/>
      <w:textAlignment w:val="baseline"/>
    </w:pPr>
    <w:rPr>
      <w:kern w:val="1"/>
      <w:lang w:eastAsia="zh-CN"/>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western">
    <w:name w:val="western"/>
    <w:basedOn w:val="Normal"/>
    <w:pPr>
      <w:suppressAutoHyphens w:val="0"/>
      <w:spacing w:before="100" w:beforeAutospacing="1" w:after="142" w:line="288" w:lineRule="auto"/>
    </w:pPr>
    <w:rPr>
      <w:lang w:val="lt-LT" w:eastAsia="lt-LT"/>
    </w:rPr>
  </w:style>
  <w:style w:type="character" w:customStyle="1" w:styleId="BalloonTextChar1">
    <w:name w:val="Balloon Text Char1"/>
    <w:link w:val="BalloonText"/>
    <w:uiPriority w:val="99"/>
    <w:semiHidden/>
    <w:rPr>
      <w:rFonts w:ascii="Segoe UI" w:hAnsi="Segoe UI" w:cs="Segoe UI"/>
      <w:sz w:val="18"/>
      <w:szCs w:val="18"/>
      <w:lang w:val="en-US" w:eastAsia="zh-CN"/>
    </w:rPr>
  </w:style>
  <w:style w:type="character" w:customStyle="1" w:styleId="CommentTextChar">
    <w:name w:val="Comment Text Char"/>
    <w:link w:val="CommentText"/>
    <w:uiPriority w:val="99"/>
    <w:semiHidden/>
    <w:rPr>
      <w:lang w:val="en-US" w:eastAsia="zh-CN"/>
    </w:rPr>
  </w:style>
  <w:style w:type="character" w:customStyle="1" w:styleId="CommentSubjectChar">
    <w:name w:val="Comment Subject Char"/>
    <w:link w:val="CommentSubject"/>
    <w:uiPriority w:val="99"/>
    <w:semiHidden/>
    <w:rPr>
      <w:b/>
      <w:bCs/>
      <w:lang w:val="en-US" w:eastAsia="zh-CN"/>
    </w:rPr>
  </w:style>
  <w:style w:type="paragraph" w:customStyle="1" w:styleId="Lentelsturinys">
    <w:name w:val="Lentelės turinys"/>
    <w:basedOn w:val="Normal"/>
    <w:qFormat/>
    <w:pPr>
      <w:suppressAutoHyphens w:val="0"/>
    </w:pPr>
    <w:rPr>
      <w:color w:val="00000A"/>
      <w:lang w:eastAsia="en-US"/>
    </w:rPr>
  </w:style>
  <w:style w:type="character" w:customStyle="1" w:styleId="shorttext">
    <w:name w:val="short_text"/>
    <w:qFormat/>
  </w:style>
  <w:style w:type="paragraph" w:styleId="ListParagraph">
    <w:name w:val="List Paragraph"/>
    <w:basedOn w:val="Normal"/>
    <w:uiPriority w:val="34"/>
    <w:qFormat/>
    <w:pPr>
      <w:suppressAutoHyphens w:val="0"/>
      <w:spacing w:after="200"/>
      <w:ind w:left="720"/>
      <w:contextualSpacing/>
    </w:pPr>
    <w:rPr>
      <w:color w:val="00000A"/>
      <w:lang w:eastAsia="en-US"/>
    </w:rPr>
  </w:style>
  <w:style w:type="character" w:customStyle="1" w:styleId="st1">
    <w:name w:val="st1"/>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footer1.xml"
                 Type="http://schemas.openxmlformats.org/officeDocument/2006/relationships/footer"/>
   <Relationship Id="rId9" Target="fontTable.xml"
                 Type="http://schemas.openxmlformats.org/officeDocument/2006/relationships/fontTabl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55DA8-11DF-4EBC-B0EA-01B452129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2319</TotalTime>
  <Pages>1</Pages>
  <Words>2420</Words>
  <Characters>13794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TVIRTINU</vt:lpstr>
    </vt:vector>
  </TitlesOfParts>
  <Company/>
  <LinksUpToDate>false</LinksUpToDate>
  <CharactersWithSpaces>16182</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2024-08-23T11:55:00Z</dcterms:created>
  <dc:creator>leopam</dc:creator>
  <cp:lastModifiedBy>Rudaminos Kultura</cp:lastModifiedBy>
  <cp:lastPrinted>2026-05-27T09:55:00Z</cp:lastPrinted>
  <dcterms:modified xsi:type="dcterms:W3CDTF">2026-07-20T12:42:00Z</dcterms:modified>
  <cp:revision>165</cp:revision>
  <dc:title>TVIRTINU</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35DE585BE5134D89B6602ABF229B79CC_12</vt:lpwstr>
  </property>
</Properties>
</file>