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0B914" w14:textId="270D976A" w:rsidR="00417C3F" w:rsidRPr="004F22F2" w:rsidRDefault="00000000" w:rsidP="00417C3F">
      <w:pPr>
        <w:spacing w:line="200" w:lineRule="atLeast"/>
        <w:rPr>
          <w:rFonts w:eastAsia="Times New Roman"/>
          <w:szCs w:val="24"/>
        </w:rPr>
      </w:pPr>
      <w:r w:rsidRPr="00180F43">
        <w:rPr>
          <w:rFonts w:eastAsia="Times New Roman"/>
          <w:szCs w:val="24"/>
        </w:rPr>
        <w:tab/>
      </w:r>
      <w:r w:rsidRPr="00180F43">
        <w:rPr>
          <w:rFonts w:eastAsia="Times New Roman"/>
          <w:szCs w:val="24"/>
        </w:rPr>
        <w:tab/>
      </w:r>
      <w:r w:rsidRPr="00180F43">
        <w:rPr>
          <w:rFonts w:eastAsia="Times New Roman"/>
          <w:szCs w:val="24"/>
        </w:rPr>
        <w:tab/>
      </w:r>
      <w:r w:rsidRPr="00180F43">
        <w:rPr>
          <w:rFonts w:eastAsia="Times New Roman"/>
          <w:szCs w:val="24"/>
        </w:rPr>
        <w:tab/>
      </w:r>
      <w:r w:rsidR="008A53ED" w:rsidRPr="00180F43">
        <w:rPr>
          <w:rFonts w:eastAsia="Times New Roman"/>
          <w:szCs w:val="24"/>
        </w:rPr>
        <w:tab/>
      </w:r>
      <w:r w:rsidR="008A53ED" w:rsidRPr="00180F43">
        <w:rPr>
          <w:rFonts w:eastAsia="Times New Roman"/>
          <w:szCs w:val="24"/>
        </w:rPr>
        <w:tab/>
      </w:r>
      <w:r w:rsidR="008A53ED" w:rsidRPr="00180F43">
        <w:rPr>
          <w:rFonts w:eastAsia="Times New Roman"/>
          <w:szCs w:val="24"/>
        </w:rPr>
        <w:tab/>
      </w:r>
      <w:r w:rsidR="008A53ED" w:rsidRPr="00180F43">
        <w:rPr>
          <w:rFonts w:eastAsia="Times New Roman"/>
          <w:szCs w:val="24"/>
        </w:rPr>
        <w:tab/>
      </w:r>
      <w:r w:rsidR="00915B30" w:rsidRPr="00180F43">
        <w:rPr>
          <w:rFonts w:eastAsia="Times New Roman"/>
          <w:szCs w:val="24"/>
        </w:rPr>
        <w:tab/>
      </w:r>
      <w:r w:rsidR="00417C3F" w:rsidRPr="004F22F2">
        <w:rPr>
          <w:rFonts w:eastAsia="Times New Roman"/>
          <w:szCs w:val="24"/>
        </w:rPr>
        <w:t>TVIRTINU</w:t>
      </w:r>
    </w:p>
    <w:p w14:paraId="271951AF" w14:textId="46809F5F" w:rsidR="00587647" w:rsidRPr="004F22F2" w:rsidRDefault="00587647" w:rsidP="00915B30">
      <w:pPr>
        <w:spacing w:line="200" w:lineRule="atLeast"/>
        <w:ind w:left="11664"/>
        <w:rPr>
          <w:rFonts w:eastAsia="Times New Roman"/>
          <w:szCs w:val="24"/>
        </w:rPr>
      </w:pPr>
      <w:r w:rsidRPr="004F22F2">
        <w:rPr>
          <w:rFonts w:eastAsia="Times New Roman"/>
          <w:szCs w:val="24"/>
        </w:rPr>
        <w:t xml:space="preserve">Vilniaus krašto </w:t>
      </w:r>
      <w:r w:rsidR="00915B30" w:rsidRPr="004F22F2">
        <w:rPr>
          <w:rFonts w:eastAsia="Times New Roman"/>
          <w:szCs w:val="24"/>
        </w:rPr>
        <w:t>etnografinio muziejaus</w:t>
      </w:r>
      <w:r w:rsidRPr="004F22F2">
        <w:rPr>
          <w:rFonts w:eastAsia="Times New Roman"/>
          <w:szCs w:val="24"/>
        </w:rPr>
        <w:t xml:space="preserve"> direktori</w:t>
      </w:r>
      <w:r w:rsidR="00915B30" w:rsidRPr="004F22F2">
        <w:rPr>
          <w:rFonts w:eastAsia="Times New Roman"/>
          <w:szCs w:val="24"/>
        </w:rPr>
        <w:t>us</w:t>
      </w:r>
      <w:r w:rsidRPr="004F22F2">
        <w:rPr>
          <w:rFonts w:eastAsia="Times New Roman"/>
          <w:szCs w:val="24"/>
        </w:rPr>
        <w:t xml:space="preserve"> </w:t>
      </w:r>
      <w:proofErr w:type="spellStart"/>
      <w:r w:rsidR="00915B30" w:rsidRPr="004F22F2">
        <w:rPr>
          <w:rFonts w:eastAsia="Times New Roman"/>
          <w:szCs w:val="24"/>
        </w:rPr>
        <w:t>Algimant</w:t>
      </w:r>
      <w:proofErr w:type="spellEnd"/>
      <w:r w:rsidR="00915B30" w:rsidRPr="004F22F2">
        <w:rPr>
          <w:rFonts w:eastAsia="Times New Roman"/>
          <w:szCs w:val="24"/>
        </w:rPr>
        <w:t xml:space="preserve"> </w:t>
      </w:r>
      <w:proofErr w:type="spellStart"/>
      <w:r w:rsidR="00915B30" w:rsidRPr="004F22F2">
        <w:rPr>
          <w:rFonts w:eastAsia="Times New Roman"/>
          <w:szCs w:val="24"/>
        </w:rPr>
        <w:t>Banievič</w:t>
      </w:r>
      <w:proofErr w:type="spellEnd"/>
    </w:p>
    <w:p w14:paraId="27E583C1" w14:textId="77777777" w:rsidR="008A53ED" w:rsidRPr="00FE635F" w:rsidRDefault="008A53ED" w:rsidP="008A53ED">
      <w:pPr>
        <w:tabs>
          <w:tab w:val="left" w:pos="450"/>
        </w:tabs>
        <w:spacing w:line="200" w:lineRule="atLeast"/>
        <w:rPr>
          <w:rFonts w:eastAsia="Times New Roman"/>
          <w:i/>
          <w:szCs w:val="24"/>
        </w:rPr>
      </w:pPr>
    </w:p>
    <w:p w14:paraId="1A4DE84A" w14:textId="166C6087" w:rsidR="002E3A0C" w:rsidRPr="00FE635F" w:rsidRDefault="00000000">
      <w:pPr>
        <w:tabs>
          <w:tab w:val="left" w:pos="450"/>
        </w:tabs>
        <w:spacing w:line="200" w:lineRule="atLeast"/>
        <w:jc w:val="center"/>
        <w:rPr>
          <w:rFonts w:eastAsia="Times New Roman"/>
          <w:bCs/>
          <w:i/>
          <w:szCs w:val="24"/>
        </w:rPr>
      </w:pPr>
      <w:r w:rsidRPr="00FE635F">
        <w:rPr>
          <w:rFonts w:eastAsia="Times New Roman"/>
          <w:i/>
          <w:szCs w:val="24"/>
        </w:rPr>
        <w:t>Vilniaus krašto etnografinio muziejaus (VKEM) ir jo filialų</w:t>
      </w:r>
    </w:p>
    <w:p w14:paraId="39D50EFD" w14:textId="6CF5824C" w:rsidR="002E3A0C" w:rsidRPr="00FE635F" w:rsidRDefault="00000000">
      <w:pPr>
        <w:tabs>
          <w:tab w:val="left" w:pos="450"/>
        </w:tabs>
        <w:spacing w:line="200" w:lineRule="atLeast"/>
        <w:jc w:val="center"/>
        <w:rPr>
          <w:rFonts w:eastAsia="Times New Roman"/>
          <w:i/>
          <w:szCs w:val="24"/>
        </w:rPr>
      </w:pPr>
      <w:r w:rsidRPr="00FE635F">
        <w:rPr>
          <w:rFonts w:eastAsia="Times New Roman"/>
          <w:bCs/>
          <w:i/>
          <w:szCs w:val="24"/>
        </w:rPr>
        <w:t>202</w:t>
      </w:r>
      <w:r w:rsidR="001C21DB" w:rsidRPr="00FE635F">
        <w:rPr>
          <w:rFonts w:eastAsia="Times New Roman"/>
          <w:bCs/>
          <w:i/>
          <w:szCs w:val="24"/>
        </w:rPr>
        <w:t>6</w:t>
      </w:r>
      <w:r w:rsidRPr="00FE635F">
        <w:rPr>
          <w:rFonts w:eastAsia="Times New Roman"/>
          <w:bCs/>
          <w:i/>
          <w:szCs w:val="24"/>
        </w:rPr>
        <w:t xml:space="preserve"> m. </w:t>
      </w:r>
      <w:r w:rsidR="00715A52" w:rsidRPr="00FE635F">
        <w:rPr>
          <w:rFonts w:eastAsia="Times New Roman"/>
          <w:b/>
          <w:i/>
          <w:szCs w:val="24"/>
        </w:rPr>
        <w:t>liepos</w:t>
      </w:r>
      <w:r w:rsidR="00D21481" w:rsidRPr="00FE635F">
        <w:rPr>
          <w:rFonts w:eastAsia="Times New Roman"/>
          <w:bCs/>
          <w:i/>
          <w:szCs w:val="24"/>
        </w:rPr>
        <w:t xml:space="preserve"> </w:t>
      </w:r>
      <w:r w:rsidRPr="00FE635F">
        <w:rPr>
          <w:rFonts w:eastAsia="Times New Roman"/>
          <w:b/>
          <w:i/>
          <w:szCs w:val="24"/>
        </w:rPr>
        <w:t>mėn.</w:t>
      </w:r>
      <w:r w:rsidRPr="00FE635F">
        <w:rPr>
          <w:rFonts w:eastAsia="Times New Roman"/>
          <w:i/>
          <w:szCs w:val="24"/>
        </w:rPr>
        <w:t xml:space="preserve"> renginių planas</w:t>
      </w:r>
    </w:p>
    <w:p w14:paraId="3EAFDCBF" w14:textId="77777777" w:rsidR="00946DCC" w:rsidRPr="00FE635F" w:rsidRDefault="00946DCC">
      <w:pPr>
        <w:tabs>
          <w:tab w:val="left" w:pos="450"/>
        </w:tabs>
        <w:spacing w:line="200" w:lineRule="atLeast"/>
        <w:jc w:val="center"/>
        <w:rPr>
          <w:szCs w:val="24"/>
        </w:rPr>
      </w:pPr>
    </w:p>
    <w:tbl>
      <w:tblPr>
        <w:tblW w:w="15400" w:type="dxa"/>
        <w:jc w:val="center"/>
        <w:tblLayout w:type="fixed"/>
        <w:tblLook w:val="0000" w:firstRow="0" w:lastRow="0" w:firstColumn="0" w:lastColumn="0" w:noHBand="0" w:noVBand="0"/>
      </w:tblPr>
      <w:tblGrid>
        <w:gridCol w:w="625"/>
        <w:gridCol w:w="2120"/>
        <w:gridCol w:w="5682"/>
        <w:gridCol w:w="4230"/>
        <w:gridCol w:w="2743"/>
      </w:tblGrid>
      <w:tr w:rsidR="00587647" w:rsidRPr="00FE635F" w14:paraId="70449232" w14:textId="77777777" w:rsidTr="001D0279">
        <w:trPr>
          <w:cantSplit/>
          <w:trHeight w:val="800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F14608" w14:textId="77777777" w:rsidR="002E3A0C" w:rsidRPr="00FE635F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b/>
                <w:i/>
                <w:szCs w:val="24"/>
              </w:rPr>
              <w:t>Eil.</w:t>
            </w:r>
          </w:p>
          <w:p w14:paraId="4B185E46" w14:textId="77777777" w:rsidR="002E3A0C" w:rsidRPr="00FE635F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b/>
                <w:i/>
                <w:szCs w:val="24"/>
              </w:rPr>
              <w:t>Nr.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E57435" w14:textId="77777777" w:rsidR="002E3A0C" w:rsidRPr="00FE635F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b/>
                <w:i/>
                <w:szCs w:val="24"/>
              </w:rPr>
              <w:t>Kultūros įstaigos/skyriaus pavadinimas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A7C162" w14:textId="77777777" w:rsidR="002E3A0C" w:rsidRPr="00FE635F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b/>
                <w:i/>
                <w:szCs w:val="24"/>
              </w:rPr>
              <w:t>Veiklos/renginio</w:t>
            </w:r>
          </w:p>
          <w:p w14:paraId="27B2CC48" w14:textId="77777777" w:rsidR="002E3A0C" w:rsidRPr="00FE635F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 w:rsidRPr="00FE635F">
              <w:rPr>
                <w:rFonts w:eastAsia="Times New Roman"/>
                <w:b/>
                <w:i/>
                <w:szCs w:val="24"/>
              </w:rPr>
              <w:t>pavadinimas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53B8F5" w14:textId="77777777" w:rsidR="002E3A0C" w:rsidRPr="00FE635F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b/>
                <w:bCs/>
                <w:i/>
                <w:szCs w:val="24"/>
              </w:rPr>
              <w:t>Atlikimo data, laikas, vieta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B3777" w14:textId="77777777" w:rsidR="002E3A0C" w:rsidRPr="00FE635F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b/>
                <w:i/>
                <w:szCs w:val="24"/>
              </w:rPr>
              <w:t>Atsakingi</w:t>
            </w:r>
          </w:p>
          <w:p w14:paraId="01BBAD5F" w14:textId="77777777" w:rsidR="002E3A0C" w:rsidRPr="00FE635F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b/>
                <w:i/>
                <w:szCs w:val="24"/>
              </w:rPr>
              <w:t>vykdytojai,</w:t>
            </w:r>
          </w:p>
          <w:p w14:paraId="17F6C086" w14:textId="77777777" w:rsidR="002E3A0C" w:rsidRPr="00FE635F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szCs w:val="24"/>
              </w:rPr>
            </w:pPr>
            <w:r w:rsidRPr="00FE635F">
              <w:rPr>
                <w:rFonts w:eastAsia="Times New Roman"/>
                <w:b/>
                <w:i/>
                <w:szCs w:val="24"/>
              </w:rPr>
              <w:t>kontaktai</w:t>
            </w:r>
          </w:p>
        </w:tc>
      </w:tr>
      <w:tr w:rsidR="00587647" w:rsidRPr="00FE635F" w14:paraId="340C7C7F" w14:textId="77777777" w:rsidTr="001D0279">
        <w:trPr>
          <w:cantSplit/>
          <w:trHeight w:val="256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A97DE1" w14:textId="77777777" w:rsidR="002E3A0C" w:rsidRPr="00FE635F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b/>
                <w:i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4EE201" w14:textId="77777777" w:rsidR="002E3A0C" w:rsidRPr="00FE635F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b/>
                <w:i/>
                <w:szCs w:val="24"/>
              </w:rPr>
              <w:t>2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40FBDC" w14:textId="26699FB1" w:rsidR="002E3A0C" w:rsidRPr="00FE635F" w:rsidRDefault="006C7A25" w:rsidP="00920EEB">
            <w:pPr>
              <w:tabs>
                <w:tab w:val="left" w:pos="450"/>
                <w:tab w:val="center" w:pos="3057"/>
                <w:tab w:val="left" w:pos="396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b/>
                <w:i/>
                <w:szCs w:val="24"/>
              </w:rPr>
              <w:t>3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0AE2F1" w14:textId="77777777" w:rsidR="002E3A0C" w:rsidRPr="00FE635F" w:rsidRDefault="00000000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b/>
                <w:i/>
                <w:szCs w:val="24"/>
              </w:rPr>
              <w:t>4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0FDFC" w14:textId="77F13B1C" w:rsidR="002E3A0C" w:rsidRPr="00FE635F" w:rsidRDefault="00000000" w:rsidP="00EC0FC3">
            <w:pPr>
              <w:tabs>
                <w:tab w:val="left" w:pos="450"/>
                <w:tab w:val="center" w:pos="1001"/>
                <w:tab w:val="left" w:pos="1440"/>
                <w:tab w:val="right" w:pos="2002"/>
              </w:tabs>
              <w:spacing w:line="200" w:lineRule="atLeast"/>
              <w:jc w:val="center"/>
              <w:rPr>
                <w:szCs w:val="24"/>
              </w:rPr>
            </w:pPr>
            <w:r w:rsidRPr="00FE635F">
              <w:rPr>
                <w:rFonts w:eastAsia="Times New Roman"/>
                <w:b/>
                <w:i/>
                <w:szCs w:val="24"/>
              </w:rPr>
              <w:t>5</w:t>
            </w:r>
          </w:p>
        </w:tc>
      </w:tr>
      <w:tr w:rsidR="00C7530E" w:rsidRPr="00FE635F" w14:paraId="00879537" w14:textId="77777777" w:rsidTr="00DF1012">
        <w:trPr>
          <w:cantSplit/>
          <w:trHeight w:val="256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98DAD6" w14:textId="7C86F176" w:rsidR="00C7530E" w:rsidRPr="00FE635F" w:rsidRDefault="00882B05" w:rsidP="00C7530E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>1.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1020CE" w14:textId="3F97B8CC" w:rsidR="00C7530E" w:rsidRPr="00FE635F" w:rsidRDefault="00C7530E" w:rsidP="00C7530E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>Vilniaus krašto etnografinis muziejus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C7493D" w14:textId="3A992DC5" w:rsidR="00C7530E" w:rsidRPr="00FE635F" w:rsidRDefault="00C7530E" w:rsidP="00C7530E">
            <w:pPr>
              <w:tabs>
                <w:tab w:val="left" w:pos="450"/>
                <w:tab w:val="center" w:pos="3057"/>
                <w:tab w:val="left" w:pos="396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szCs w:val="24"/>
              </w:rPr>
              <w:t xml:space="preserve">Viktorijos </w:t>
            </w:r>
            <w:proofErr w:type="spellStart"/>
            <w:r w:rsidRPr="00FE635F">
              <w:rPr>
                <w:szCs w:val="24"/>
              </w:rPr>
              <w:t>Skafaru</w:t>
            </w:r>
            <w:proofErr w:type="spellEnd"/>
            <w:r w:rsidRPr="00FE635F">
              <w:rPr>
                <w:szCs w:val="24"/>
              </w:rPr>
              <w:t xml:space="preserve">, </w:t>
            </w:r>
            <w:proofErr w:type="spellStart"/>
            <w:r w:rsidRPr="00FE635F">
              <w:rPr>
                <w:szCs w:val="24"/>
              </w:rPr>
              <w:t>Boženos</w:t>
            </w:r>
            <w:proofErr w:type="spellEnd"/>
            <w:r w:rsidRPr="00FE635F">
              <w:rPr>
                <w:szCs w:val="24"/>
              </w:rPr>
              <w:t xml:space="preserve"> </w:t>
            </w:r>
            <w:proofErr w:type="spellStart"/>
            <w:r w:rsidRPr="00FE635F">
              <w:rPr>
                <w:szCs w:val="24"/>
              </w:rPr>
              <w:t>Naruševič</w:t>
            </w:r>
            <w:proofErr w:type="spellEnd"/>
            <w:r w:rsidRPr="00FE635F">
              <w:rPr>
                <w:szCs w:val="24"/>
              </w:rPr>
              <w:t xml:space="preserve"> ir </w:t>
            </w:r>
            <w:proofErr w:type="spellStart"/>
            <w:r w:rsidRPr="00FE635F">
              <w:rPr>
                <w:szCs w:val="24"/>
              </w:rPr>
              <w:t>Roheline</w:t>
            </w:r>
            <w:proofErr w:type="spellEnd"/>
            <w:r w:rsidRPr="00FE635F">
              <w:rPr>
                <w:szCs w:val="24"/>
              </w:rPr>
              <w:t xml:space="preserve"> </w:t>
            </w:r>
            <w:proofErr w:type="spellStart"/>
            <w:r w:rsidRPr="00FE635F">
              <w:rPr>
                <w:szCs w:val="24"/>
              </w:rPr>
              <w:t>Bear</w:t>
            </w:r>
            <w:proofErr w:type="spellEnd"/>
            <w:r w:rsidRPr="00FE635F">
              <w:rPr>
                <w:szCs w:val="24"/>
              </w:rPr>
              <w:t xml:space="preserve"> tapybos ir grafikos paroda „Angelai“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7DB93B" w14:textId="77777777" w:rsidR="00C7530E" w:rsidRPr="00FE635F" w:rsidRDefault="00C7530E" w:rsidP="00C7530E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>Paroda veiks</w:t>
            </w:r>
          </w:p>
          <w:p w14:paraId="6F37DE07" w14:textId="77777777" w:rsidR="00C7530E" w:rsidRPr="00FE635F" w:rsidRDefault="00C7530E" w:rsidP="00C7530E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>2026 m. birželio 14 d. – liepos 19 d.</w:t>
            </w:r>
          </w:p>
          <w:p w14:paraId="4D4DAB54" w14:textId="77777777" w:rsidR="00C7530E" w:rsidRPr="00FE635F" w:rsidRDefault="00C7530E" w:rsidP="00C7530E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</w:p>
          <w:p w14:paraId="66519129" w14:textId="0EDACC1B" w:rsidR="00C7530E" w:rsidRPr="00FE635F" w:rsidRDefault="00C7530E" w:rsidP="00C7530E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>Vilniaus krašto etnografinis muziejus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4D417" w14:textId="77777777" w:rsidR="00C7530E" w:rsidRPr="00FE635F" w:rsidRDefault="00C7530E" w:rsidP="00C7530E">
            <w:pPr>
              <w:tabs>
                <w:tab w:val="center" w:pos="1191"/>
                <w:tab w:val="right" w:pos="2383"/>
              </w:tabs>
              <w:jc w:val="center"/>
              <w:rPr>
                <w:rFonts w:eastAsia="Times New Roman"/>
                <w:szCs w:val="24"/>
              </w:rPr>
            </w:pPr>
            <w:r w:rsidRPr="00FE635F">
              <w:rPr>
                <w:rFonts w:eastAsia="Times New Roman"/>
                <w:szCs w:val="24"/>
              </w:rPr>
              <w:t>Genadij Fedorovič</w:t>
            </w:r>
          </w:p>
          <w:p w14:paraId="623AB03A" w14:textId="51D95D9B" w:rsidR="00C7530E" w:rsidRPr="00FE635F" w:rsidRDefault="00C7530E" w:rsidP="00C7530E">
            <w:pPr>
              <w:tabs>
                <w:tab w:val="left" w:pos="450"/>
                <w:tab w:val="center" w:pos="1001"/>
                <w:tab w:val="left" w:pos="1440"/>
                <w:tab w:val="right" w:pos="2002"/>
              </w:tabs>
              <w:spacing w:line="200" w:lineRule="atLeast"/>
              <w:jc w:val="center"/>
              <w:rPr>
                <w:rFonts w:eastAsia="Times New Roman"/>
                <w:b/>
                <w:i/>
                <w:szCs w:val="24"/>
              </w:rPr>
            </w:pPr>
            <w:r w:rsidRPr="00FE635F">
              <w:rPr>
                <w:rFonts w:eastAsia="Times New Roman"/>
                <w:szCs w:val="24"/>
              </w:rPr>
              <w:t>tel. +37067223466</w:t>
            </w:r>
          </w:p>
        </w:tc>
      </w:tr>
      <w:tr w:rsidR="00C7530E" w:rsidRPr="00FE635F" w14:paraId="57581C53" w14:textId="77777777" w:rsidTr="001C7170">
        <w:trPr>
          <w:cantSplit/>
          <w:trHeight w:val="256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95699C" w14:textId="38AA894E" w:rsidR="00C7530E" w:rsidRPr="00FE635F" w:rsidRDefault="00882B05" w:rsidP="00C7530E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>2.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013C84" w14:textId="3BC443E8" w:rsidR="00C7530E" w:rsidRPr="00FE635F" w:rsidRDefault="00C7530E" w:rsidP="00C7530E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szCs w:val="24"/>
                <w:lang w:eastAsia="zh-CN"/>
              </w:rPr>
              <w:t>Tradicinių amatų centras Houvalto dvare Maišiagaloje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B052A3" w14:textId="77777777" w:rsidR="00020EF8" w:rsidRPr="00FE635F" w:rsidRDefault="00020EF8" w:rsidP="00020EF8">
            <w:pPr>
              <w:tabs>
                <w:tab w:val="left" w:pos="450"/>
                <w:tab w:val="center" w:pos="3057"/>
                <w:tab w:val="left" w:pos="3960"/>
              </w:tabs>
              <w:spacing w:line="200" w:lineRule="atLeast"/>
              <w:jc w:val="center"/>
              <w:rPr>
                <w:szCs w:val="24"/>
              </w:rPr>
            </w:pPr>
            <w:r w:rsidRPr="00FE635F">
              <w:rPr>
                <w:szCs w:val="24"/>
              </w:rPr>
              <w:t xml:space="preserve">Svetlanos </w:t>
            </w:r>
            <w:proofErr w:type="spellStart"/>
            <w:r w:rsidRPr="00FE635F">
              <w:rPr>
                <w:szCs w:val="24"/>
              </w:rPr>
              <w:t>Butar</w:t>
            </w:r>
            <w:proofErr w:type="spellEnd"/>
            <w:r w:rsidRPr="00FE635F">
              <w:rPr>
                <w:szCs w:val="24"/>
              </w:rPr>
              <w:t xml:space="preserve"> akvarelinės tapybos paroda</w:t>
            </w:r>
          </w:p>
          <w:p w14:paraId="587B92A8" w14:textId="21443835" w:rsidR="00C7530E" w:rsidRPr="00FE635F" w:rsidRDefault="00020EF8" w:rsidP="00020EF8">
            <w:pPr>
              <w:tabs>
                <w:tab w:val="left" w:pos="450"/>
                <w:tab w:val="center" w:pos="3057"/>
                <w:tab w:val="left" w:pos="3960"/>
              </w:tabs>
              <w:spacing w:line="200" w:lineRule="atLeast"/>
              <w:jc w:val="center"/>
              <w:rPr>
                <w:szCs w:val="24"/>
              </w:rPr>
            </w:pPr>
            <w:r w:rsidRPr="00FE635F">
              <w:rPr>
                <w:szCs w:val="24"/>
              </w:rPr>
              <w:t xml:space="preserve">„Gimtoji žemė“, skirta Valstybės (Lietuvos karaliaus Mindaugo karūnavimo) ir Tautiškos giesmės dienai paminėti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48FB42" w14:textId="1A0C03BE" w:rsidR="00C7530E" w:rsidRPr="00FE635F" w:rsidRDefault="00C7530E" w:rsidP="00C7530E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>Paroda veiks</w:t>
            </w:r>
          </w:p>
          <w:p w14:paraId="6D11991B" w14:textId="70B3372C" w:rsidR="00C7530E" w:rsidRPr="00FE635F" w:rsidRDefault="00C7530E" w:rsidP="00C7530E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 xml:space="preserve">2026 m. </w:t>
            </w:r>
            <w:r w:rsidR="00020EF8" w:rsidRPr="00FE635F">
              <w:rPr>
                <w:rFonts w:eastAsia="Times New Roman"/>
                <w:bCs/>
                <w:iCs/>
                <w:szCs w:val="24"/>
              </w:rPr>
              <w:t>liepos 4</w:t>
            </w:r>
            <w:r w:rsidRPr="00FE635F">
              <w:rPr>
                <w:rFonts w:eastAsia="Times New Roman"/>
                <w:bCs/>
                <w:iCs/>
                <w:szCs w:val="24"/>
              </w:rPr>
              <w:t xml:space="preserve"> – </w:t>
            </w:r>
            <w:r w:rsidR="00020EF8" w:rsidRPr="00FE635F">
              <w:rPr>
                <w:rFonts w:eastAsia="Times New Roman"/>
                <w:bCs/>
                <w:iCs/>
                <w:szCs w:val="24"/>
              </w:rPr>
              <w:t>31</w:t>
            </w:r>
            <w:r w:rsidRPr="00FE635F">
              <w:rPr>
                <w:rFonts w:eastAsia="Times New Roman"/>
                <w:bCs/>
                <w:iCs/>
                <w:szCs w:val="24"/>
              </w:rPr>
              <w:t xml:space="preserve"> d.</w:t>
            </w:r>
          </w:p>
          <w:p w14:paraId="3C5D4057" w14:textId="77777777" w:rsidR="00C7530E" w:rsidRPr="00FE635F" w:rsidRDefault="00C7530E" w:rsidP="00C7530E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</w:p>
          <w:p w14:paraId="17B616CB" w14:textId="607A14FB" w:rsidR="00C7530E" w:rsidRPr="00FE635F" w:rsidRDefault="00C7530E" w:rsidP="00C7530E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szCs w:val="24"/>
                <w:lang w:eastAsia="zh-CN"/>
              </w:rPr>
              <w:t>Tradicinių amatų centras Houvalto dvare Maišiagaloje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139A1" w14:textId="77777777" w:rsidR="00C7530E" w:rsidRPr="00FE635F" w:rsidRDefault="00C7530E" w:rsidP="00C7530E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FE635F">
              <w:rPr>
                <w:rFonts w:eastAsia="Times New Roman"/>
                <w:szCs w:val="24"/>
                <w:lang w:eastAsia="zh-CN"/>
              </w:rPr>
              <w:t xml:space="preserve">Janina </w:t>
            </w:r>
            <w:proofErr w:type="spellStart"/>
            <w:r w:rsidRPr="00FE635F">
              <w:rPr>
                <w:rFonts w:eastAsia="Times New Roman"/>
                <w:szCs w:val="24"/>
                <w:lang w:eastAsia="zh-CN"/>
              </w:rPr>
              <w:t>Voleišo</w:t>
            </w:r>
            <w:proofErr w:type="spellEnd"/>
          </w:p>
          <w:p w14:paraId="3F952278" w14:textId="43DAA3C4" w:rsidR="00C7530E" w:rsidRPr="00FE635F" w:rsidRDefault="00C7530E" w:rsidP="00C7530E">
            <w:pPr>
              <w:snapToGrid w:val="0"/>
              <w:jc w:val="center"/>
              <w:rPr>
                <w:rFonts w:eastAsia="Times New Roman"/>
                <w:szCs w:val="24"/>
              </w:rPr>
            </w:pPr>
            <w:r w:rsidRPr="00FE635F">
              <w:rPr>
                <w:rFonts w:eastAsia="Times New Roman"/>
                <w:szCs w:val="24"/>
                <w:lang w:eastAsia="zh-CN"/>
              </w:rPr>
              <w:t>tel. Ja+37067547239</w:t>
            </w:r>
          </w:p>
        </w:tc>
      </w:tr>
      <w:tr w:rsidR="00BB3579" w:rsidRPr="00FE635F" w14:paraId="5BF289DF" w14:textId="77777777" w:rsidTr="001C7170">
        <w:trPr>
          <w:cantSplit/>
          <w:trHeight w:val="256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2BB5F6" w14:textId="2FE3CCCB" w:rsidR="00BB3579" w:rsidRPr="00FE635F" w:rsidRDefault="00882B05" w:rsidP="00BB3579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>3.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F09BB9" w14:textId="6EDA4778" w:rsidR="00BB3579" w:rsidRPr="00FE635F" w:rsidRDefault="00BB3579" w:rsidP="00BB3579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szCs w:val="24"/>
                <w:lang w:eastAsia="zh-CN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>Ažulaukės filialas Vilniaus krašto Gabrielio Jano Mincevičiaus švietimo muziejus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92DDA1" w14:textId="26EC7BEB" w:rsidR="00BB3579" w:rsidRPr="00FE635F" w:rsidRDefault="00BB3579" w:rsidP="00323162">
            <w:pPr>
              <w:tabs>
                <w:tab w:val="left" w:pos="450"/>
                <w:tab w:val="center" w:pos="3057"/>
                <w:tab w:val="left" w:pos="3960"/>
              </w:tabs>
              <w:spacing w:line="200" w:lineRule="atLeast"/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>Edukacinis užsiėmimas „</w:t>
            </w:r>
            <w:r w:rsidR="00323162" w:rsidRPr="00FE635F">
              <w:rPr>
                <w:rFonts w:eastAsia="Times New Roman"/>
                <w:bCs/>
                <w:iCs/>
                <w:szCs w:val="24"/>
              </w:rPr>
              <w:t>Sukursime vaikystės žaislą (Rištinė lėlė)“ Nemenčinės piliakalnio atidarymo šventėje</w:t>
            </w:r>
            <w:r w:rsidR="001D5BCB" w:rsidRPr="00FE635F">
              <w:rPr>
                <w:rFonts w:eastAsia="Times New Roman"/>
                <w:bCs/>
                <w:iCs/>
                <w:szCs w:val="24"/>
              </w:rPr>
              <w:t xml:space="preserve">, minint </w:t>
            </w:r>
            <w:r w:rsidR="001D5BCB" w:rsidRPr="00FE635F">
              <w:rPr>
                <w:szCs w:val="24"/>
              </w:rPr>
              <w:t>Valstybės (Lietuvos karaliaus Mindaugo karūnavimo) ir Tautiškos giesmės dieną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A5EA2E" w14:textId="5627ABC2" w:rsidR="00BB3579" w:rsidRPr="00FE635F" w:rsidRDefault="00BB3579" w:rsidP="00BB3579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 xml:space="preserve">2026 m. </w:t>
            </w:r>
            <w:r w:rsidR="00323162" w:rsidRPr="00FE635F">
              <w:rPr>
                <w:rFonts w:eastAsia="Times New Roman"/>
                <w:bCs/>
                <w:iCs/>
                <w:szCs w:val="24"/>
              </w:rPr>
              <w:t>liepos</w:t>
            </w:r>
            <w:r w:rsidRPr="00FE635F">
              <w:rPr>
                <w:rFonts w:eastAsia="Times New Roman"/>
                <w:bCs/>
                <w:iCs/>
                <w:szCs w:val="24"/>
              </w:rPr>
              <w:t xml:space="preserve"> </w:t>
            </w:r>
            <w:r w:rsidR="00323162" w:rsidRPr="00FE635F">
              <w:rPr>
                <w:rFonts w:eastAsia="Times New Roman"/>
                <w:bCs/>
                <w:iCs/>
                <w:szCs w:val="24"/>
              </w:rPr>
              <w:t>6</w:t>
            </w:r>
            <w:r w:rsidRPr="00FE635F">
              <w:rPr>
                <w:rFonts w:eastAsia="Times New Roman"/>
                <w:bCs/>
                <w:iCs/>
                <w:szCs w:val="24"/>
              </w:rPr>
              <w:t xml:space="preserve"> d.</w:t>
            </w:r>
          </w:p>
          <w:p w14:paraId="77159025" w14:textId="77777777" w:rsidR="00BB3579" w:rsidRPr="00FE635F" w:rsidRDefault="00BB3579" w:rsidP="00BB3579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</w:p>
          <w:p w14:paraId="1A4D1FAA" w14:textId="6ECA05EA" w:rsidR="00BB3579" w:rsidRPr="00FE635F" w:rsidRDefault="00323162" w:rsidP="00BB3579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>Nemenčinės piliakalnis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49F37" w14:textId="77777777" w:rsidR="00BB3579" w:rsidRPr="00FE635F" w:rsidRDefault="00BB3579" w:rsidP="00BB3579">
            <w:pPr>
              <w:jc w:val="center"/>
              <w:rPr>
                <w:szCs w:val="24"/>
              </w:rPr>
            </w:pPr>
            <w:proofErr w:type="spellStart"/>
            <w:r w:rsidRPr="00FE635F">
              <w:rPr>
                <w:szCs w:val="24"/>
              </w:rPr>
              <w:t>Marijan</w:t>
            </w:r>
            <w:proofErr w:type="spellEnd"/>
            <w:r w:rsidRPr="00FE635F">
              <w:rPr>
                <w:szCs w:val="24"/>
              </w:rPr>
              <w:t xml:space="preserve"> </w:t>
            </w:r>
            <w:proofErr w:type="spellStart"/>
            <w:r w:rsidRPr="00FE635F">
              <w:rPr>
                <w:szCs w:val="24"/>
              </w:rPr>
              <w:t>Dzvinel</w:t>
            </w:r>
            <w:proofErr w:type="spellEnd"/>
          </w:p>
          <w:p w14:paraId="25ACC35E" w14:textId="77777777" w:rsidR="00BB3579" w:rsidRPr="00FE635F" w:rsidRDefault="00BB3579" w:rsidP="00BB3579">
            <w:pPr>
              <w:tabs>
                <w:tab w:val="left" w:pos="450"/>
                <w:tab w:val="center" w:pos="1001"/>
                <w:tab w:val="left" w:pos="1440"/>
                <w:tab w:val="right" w:pos="2002"/>
              </w:tabs>
              <w:spacing w:line="200" w:lineRule="atLeast"/>
              <w:jc w:val="center"/>
              <w:rPr>
                <w:szCs w:val="24"/>
              </w:rPr>
            </w:pPr>
            <w:r w:rsidRPr="00FE635F">
              <w:rPr>
                <w:szCs w:val="24"/>
              </w:rPr>
              <w:t>tel. +37060712961</w:t>
            </w:r>
          </w:p>
          <w:p w14:paraId="6FCFC470" w14:textId="77777777" w:rsidR="00BB3579" w:rsidRPr="00FE635F" w:rsidRDefault="00BB3579" w:rsidP="00BB3579">
            <w:pPr>
              <w:jc w:val="center"/>
              <w:rPr>
                <w:szCs w:val="24"/>
              </w:rPr>
            </w:pPr>
            <w:r w:rsidRPr="00FE635F">
              <w:rPr>
                <w:szCs w:val="24"/>
              </w:rPr>
              <w:t xml:space="preserve">Irena </w:t>
            </w:r>
            <w:proofErr w:type="spellStart"/>
            <w:r w:rsidRPr="00FE635F">
              <w:rPr>
                <w:szCs w:val="24"/>
              </w:rPr>
              <w:t>Dzvinel</w:t>
            </w:r>
            <w:proofErr w:type="spellEnd"/>
          </w:p>
          <w:p w14:paraId="1BC47CC0" w14:textId="563A1668" w:rsidR="00BB3579" w:rsidRPr="00FE635F" w:rsidRDefault="00BB3579" w:rsidP="00BB3579">
            <w:pPr>
              <w:jc w:val="center"/>
              <w:rPr>
                <w:szCs w:val="24"/>
              </w:rPr>
            </w:pPr>
            <w:r w:rsidRPr="00FE635F">
              <w:rPr>
                <w:szCs w:val="24"/>
              </w:rPr>
              <w:t>tel. +37067535980</w:t>
            </w:r>
          </w:p>
        </w:tc>
      </w:tr>
      <w:tr w:rsidR="00BB3579" w:rsidRPr="00FE635F" w14:paraId="184F5A6F" w14:textId="77777777" w:rsidTr="001C7170">
        <w:trPr>
          <w:cantSplit/>
          <w:trHeight w:val="256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F30B8C" w14:textId="5FC1C97C" w:rsidR="00BB3579" w:rsidRPr="00FE635F" w:rsidRDefault="00882B05" w:rsidP="00BB3579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>4.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0EE3A9" w14:textId="78592F16" w:rsidR="00BB3579" w:rsidRPr="00FE635F" w:rsidRDefault="00BB3579" w:rsidP="00BB3579">
            <w:pPr>
              <w:tabs>
                <w:tab w:val="left" w:pos="450"/>
              </w:tabs>
              <w:spacing w:line="200" w:lineRule="atLeast"/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szCs w:val="24"/>
              </w:rPr>
              <w:t>Čekoniškių kaimo verbų ir buities seklyčia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409028" w14:textId="19473688" w:rsidR="00BB3579" w:rsidRPr="00FE635F" w:rsidRDefault="00882B05" w:rsidP="00882B05">
            <w:pPr>
              <w:tabs>
                <w:tab w:val="left" w:pos="450"/>
                <w:tab w:val="center" w:pos="3057"/>
                <w:tab w:val="left" w:pos="3960"/>
              </w:tabs>
              <w:spacing w:line="200" w:lineRule="atLeast"/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szCs w:val="24"/>
              </w:rPr>
              <w:t>Paroda</w:t>
            </w:r>
            <w:r w:rsidRPr="00FE635F">
              <w:rPr>
                <w:szCs w:val="24"/>
              </w:rPr>
              <w:t xml:space="preserve"> </w:t>
            </w:r>
            <w:r w:rsidRPr="00FE635F">
              <w:rPr>
                <w:szCs w:val="24"/>
              </w:rPr>
              <w:t>,,Natūroje augančiu žolynų džiovinimo paslapt</w:t>
            </w:r>
            <w:r w:rsidRPr="00FE635F">
              <w:rPr>
                <w:szCs w:val="24"/>
              </w:rPr>
              <w:t>y</w:t>
            </w:r>
            <w:r w:rsidRPr="00FE635F">
              <w:rPr>
                <w:szCs w:val="24"/>
              </w:rPr>
              <w:t>s“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11EA7F" w14:textId="77777777" w:rsidR="00882B05" w:rsidRPr="00FE635F" w:rsidRDefault="00882B05" w:rsidP="00882B05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>Paroda veiks</w:t>
            </w:r>
          </w:p>
          <w:p w14:paraId="755DCE8B" w14:textId="72FDA9BC" w:rsidR="00882B05" w:rsidRPr="00FE635F" w:rsidRDefault="00882B05" w:rsidP="00882B05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iCs/>
                <w:szCs w:val="24"/>
              </w:rPr>
              <w:t xml:space="preserve">2026 m. </w:t>
            </w:r>
            <w:r w:rsidRPr="00FE635F">
              <w:rPr>
                <w:rFonts w:eastAsia="Times New Roman"/>
                <w:bCs/>
                <w:iCs/>
                <w:szCs w:val="24"/>
              </w:rPr>
              <w:t>liepos</w:t>
            </w:r>
            <w:r w:rsidRPr="00FE635F">
              <w:rPr>
                <w:rFonts w:eastAsia="Times New Roman"/>
                <w:bCs/>
                <w:iCs/>
                <w:szCs w:val="24"/>
              </w:rPr>
              <w:t xml:space="preserve"> </w:t>
            </w:r>
            <w:r w:rsidRPr="00FE635F">
              <w:rPr>
                <w:rFonts w:eastAsia="Times New Roman"/>
                <w:bCs/>
                <w:iCs/>
                <w:szCs w:val="24"/>
              </w:rPr>
              <w:t>26</w:t>
            </w:r>
            <w:r w:rsidRPr="00FE635F">
              <w:rPr>
                <w:rFonts w:eastAsia="Times New Roman"/>
                <w:bCs/>
                <w:iCs/>
                <w:szCs w:val="24"/>
              </w:rPr>
              <w:t xml:space="preserve"> d. – </w:t>
            </w:r>
            <w:r w:rsidRPr="00FE635F">
              <w:rPr>
                <w:rFonts w:eastAsia="Times New Roman"/>
                <w:bCs/>
                <w:iCs/>
                <w:szCs w:val="24"/>
              </w:rPr>
              <w:t>rugpjūčio 16</w:t>
            </w:r>
            <w:r w:rsidRPr="00FE635F">
              <w:rPr>
                <w:rFonts w:eastAsia="Times New Roman"/>
                <w:bCs/>
                <w:iCs/>
                <w:szCs w:val="24"/>
              </w:rPr>
              <w:t xml:space="preserve"> d.</w:t>
            </w:r>
          </w:p>
          <w:p w14:paraId="54F5AD10" w14:textId="77777777" w:rsidR="00BB3579" w:rsidRPr="00FE635F" w:rsidRDefault="00BB3579" w:rsidP="00BB3579">
            <w:pPr>
              <w:jc w:val="center"/>
              <w:rPr>
                <w:rFonts w:eastAsia="Times New Roman"/>
                <w:szCs w:val="24"/>
              </w:rPr>
            </w:pPr>
          </w:p>
          <w:p w14:paraId="16E70622" w14:textId="60C4C5C6" w:rsidR="00BB3579" w:rsidRPr="00FE635F" w:rsidRDefault="00BB3579" w:rsidP="00BB3579">
            <w:pPr>
              <w:jc w:val="center"/>
              <w:rPr>
                <w:rFonts w:eastAsia="Times New Roman"/>
                <w:bCs/>
                <w:iCs/>
                <w:szCs w:val="24"/>
              </w:rPr>
            </w:pPr>
            <w:r w:rsidRPr="00FE635F">
              <w:rPr>
                <w:rFonts w:eastAsia="Times New Roman"/>
                <w:bCs/>
                <w:szCs w:val="24"/>
              </w:rPr>
              <w:t>Čekoniškių kaimo verbų ir buities seklyčia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293D7" w14:textId="77777777" w:rsidR="00BB3579" w:rsidRPr="00FE635F" w:rsidRDefault="00BB3579" w:rsidP="00BB3579">
            <w:pPr>
              <w:snapToGrid w:val="0"/>
              <w:spacing w:line="200" w:lineRule="atLeast"/>
              <w:jc w:val="center"/>
              <w:rPr>
                <w:rFonts w:eastAsia="Times New Roman"/>
                <w:szCs w:val="24"/>
              </w:rPr>
            </w:pPr>
            <w:r w:rsidRPr="00FE635F">
              <w:rPr>
                <w:rFonts w:eastAsia="Times New Roman"/>
                <w:szCs w:val="24"/>
              </w:rPr>
              <w:t>Janina Norkūnienė</w:t>
            </w:r>
          </w:p>
          <w:p w14:paraId="64DE671C" w14:textId="77777777" w:rsidR="00BB3579" w:rsidRPr="00FE635F" w:rsidRDefault="00BB3579" w:rsidP="00BB3579">
            <w:pPr>
              <w:snapToGrid w:val="0"/>
              <w:spacing w:line="200" w:lineRule="atLeast"/>
              <w:jc w:val="center"/>
              <w:rPr>
                <w:rFonts w:eastAsia="Times New Roman"/>
                <w:szCs w:val="24"/>
              </w:rPr>
            </w:pPr>
            <w:r w:rsidRPr="00FE635F">
              <w:rPr>
                <w:rFonts w:eastAsia="Times New Roman"/>
                <w:szCs w:val="24"/>
              </w:rPr>
              <w:t>tel. +37061621456</w:t>
            </w:r>
          </w:p>
          <w:p w14:paraId="43268C5E" w14:textId="77777777" w:rsidR="00BB3579" w:rsidRPr="00FE635F" w:rsidRDefault="00BB3579" w:rsidP="00BB3579">
            <w:pPr>
              <w:snapToGrid w:val="0"/>
              <w:spacing w:line="200" w:lineRule="atLeast"/>
              <w:jc w:val="center"/>
              <w:rPr>
                <w:rFonts w:eastAsia="Times New Roman"/>
                <w:szCs w:val="24"/>
              </w:rPr>
            </w:pPr>
            <w:r w:rsidRPr="00FE635F">
              <w:rPr>
                <w:rFonts w:eastAsia="Times New Roman"/>
                <w:szCs w:val="24"/>
              </w:rPr>
              <w:t xml:space="preserve">Teresa </w:t>
            </w:r>
            <w:proofErr w:type="spellStart"/>
            <w:r w:rsidRPr="00FE635F">
              <w:rPr>
                <w:rFonts w:eastAsia="Times New Roman"/>
                <w:szCs w:val="24"/>
              </w:rPr>
              <w:t>Michalkevič</w:t>
            </w:r>
            <w:proofErr w:type="spellEnd"/>
          </w:p>
          <w:p w14:paraId="38E3BAE8" w14:textId="77777777" w:rsidR="00BB3579" w:rsidRPr="00FE635F" w:rsidRDefault="00BB3579" w:rsidP="00BB3579">
            <w:pPr>
              <w:snapToGrid w:val="0"/>
              <w:spacing w:line="200" w:lineRule="atLeast"/>
              <w:jc w:val="center"/>
              <w:rPr>
                <w:rFonts w:eastAsia="Times New Roman"/>
                <w:szCs w:val="24"/>
              </w:rPr>
            </w:pPr>
            <w:r w:rsidRPr="00FE635F">
              <w:rPr>
                <w:rFonts w:eastAsia="Times New Roman"/>
                <w:szCs w:val="24"/>
              </w:rPr>
              <w:t>tel. +37067911431</w:t>
            </w:r>
          </w:p>
          <w:p w14:paraId="13861812" w14:textId="77777777" w:rsidR="00BB3579" w:rsidRPr="00FE635F" w:rsidRDefault="00BB3579" w:rsidP="00BB3579">
            <w:pPr>
              <w:snapToGrid w:val="0"/>
              <w:spacing w:line="200" w:lineRule="atLeast"/>
              <w:jc w:val="center"/>
              <w:rPr>
                <w:rFonts w:eastAsia="Times New Roman"/>
                <w:szCs w:val="24"/>
              </w:rPr>
            </w:pPr>
            <w:r w:rsidRPr="00FE635F">
              <w:rPr>
                <w:rFonts w:eastAsia="Times New Roman"/>
                <w:szCs w:val="24"/>
              </w:rPr>
              <w:t xml:space="preserve">Irena </w:t>
            </w:r>
            <w:proofErr w:type="spellStart"/>
            <w:r w:rsidRPr="00FE635F">
              <w:rPr>
                <w:rFonts w:eastAsia="Times New Roman"/>
                <w:szCs w:val="24"/>
              </w:rPr>
              <w:t>Jodko</w:t>
            </w:r>
            <w:proofErr w:type="spellEnd"/>
          </w:p>
          <w:p w14:paraId="37E2F149" w14:textId="1A563073" w:rsidR="00BB3579" w:rsidRPr="00FE635F" w:rsidRDefault="00BB3579" w:rsidP="00BB3579">
            <w:pPr>
              <w:jc w:val="center"/>
              <w:rPr>
                <w:szCs w:val="24"/>
              </w:rPr>
            </w:pPr>
            <w:r w:rsidRPr="00FE635F">
              <w:rPr>
                <w:rFonts w:eastAsia="Times New Roman"/>
                <w:szCs w:val="24"/>
              </w:rPr>
              <w:t>tel. +37060510858</w:t>
            </w:r>
          </w:p>
        </w:tc>
      </w:tr>
    </w:tbl>
    <w:p w14:paraId="2347832F" w14:textId="77777777" w:rsidR="003B1ADA" w:rsidRPr="00FE635F" w:rsidRDefault="003B1ADA" w:rsidP="00946DCC">
      <w:pPr>
        <w:tabs>
          <w:tab w:val="left" w:pos="450"/>
        </w:tabs>
        <w:spacing w:line="200" w:lineRule="atLeast"/>
        <w:rPr>
          <w:szCs w:val="24"/>
        </w:rPr>
      </w:pPr>
    </w:p>
    <w:sectPr w:rsidR="003B1ADA" w:rsidRPr="00FE635F">
      <w:pgSz w:w="16838" w:h="11906" w:orient="landscape"/>
      <w:pgMar w:top="720" w:right="720" w:bottom="720" w:left="72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893">
    <w:altName w:val="Calibri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D2"/>
    <w:rsid w:val="000046EB"/>
    <w:rsid w:val="00004B76"/>
    <w:rsid w:val="00010F88"/>
    <w:rsid w:val="00020EF8"/>
    <w:rsid w:val="0002348E"/>
    <w:rsid w:val="000234FB"/>
    <w:rsid w:val="0003022D"/>
    <w:rsid w:val="00030B6F"/>
    <w:rsid w:val="00031873"/>
    <w:rsid w:val="00050901"/>
    <w:rsid w:val="00053CC0"/>
    <w:rsid w:val="000562E1"/>
    <w:rsid w:val="000576B8"/>
    <w:rsid w:val="000854CB"/>
    <w:rsid w:val="00097D07"/>
    <w:rsid w:val="000A13A6"/>
    <w:rsid w:val="000B3793"/>
    <w:rsid w:val="000C3776"/>
    <w:rsid w:val="000C4CCF"/>
    <w:rsid w:val="000E7558"/>
    <w:rsid w:val="000E7952"/>
    <w:rsid w:val="000F083B"/>
    <w:rsid w:val="000F5D2F"/>
    <w:rsid w:val="0011501D"/>
    <w:rsid w:val="001272DD"/>
    <w:rsid w:val="00133002"/>
    <w:rsid w:val="00136591"/>
    <w:rsid w:val="00136B5B"/>
    <w:rsid w:val="00143294"/>
    <w:rsid w:val="00157AF7"/>
    <w:rsid w:val="00162079"/>
    <w:rsid w:val="00163269"/>
    <w:rsid w:val="001678A6"/>
    <w:rsid w:val="00173FCA"/>
    <w:rsid w:val="00175C13"/>
    <w:rsid w:val="00176F2C"/>
    <w:rsid w:val="00180F43"/>
    <w:rsid w:val="001814C7"/>
    <w:rsid w:val="001836A0"/>
    <w:rsid w:val="00191E5A"/>
    <w:rsid w:val="001922D3"/>
    <w:rsid w:val="00196A9E"/>
    <w:rsid w:val="001B2022"/>
    <w:rsid w:val="001B48BF"/>
    <w:rsid w:val="001B7A7D"/>
    <w:rsid w:val="001C21DB"/>
    <w:rsid w:val="001C3B28"/>
    <w:rsid w:val="001C6CAA"/>
    <w:rsid w:val="001C7170"/>
    <w:rsid w:val="001D0279"/>
    <w:rsid w:val="001D346C"/>
    <w:rsid w:val="001D5BCB"/>
    <w:rsid w:val="001E5DBA"/>
    <w:rsid w:val="001E7908"/>
    <w:rsid w:val="001F67A5"/>
    <w:rsid w:val="00216CFD"/>
    <w:rsid w:val="00225ED1"/>
    <w:rsid w:val="002326FE"/>
    <w:rsid w:val="00241A2E"/>
    <w:rsid w:val="00251489"/>
    <w:rsid w:val="00265E75"/>
    <w:rsid w:val="00270F05"/>
    <w:rsid w:val="0028264E"/>
    <w:rsid w:val="00285D0F"/>
    <w:rsid w:val="00286038"/>
    <w:rsid w:val="00291BF6"/>
    <w:rsid w:val="00294FCA"/>
    <w:rsid w:val="002A10B4"/>
    <w:rsid w:val="002A24B9"/>
    <w:rsid w:val="002B0BBE"/>
    <w:rsid w:val="002C5273"/>
    <w:rsid w:val="002C60DA"/>
    <w:rsid w:val="002D0605"/>
    <w:rsid w:val="002E0F11"/>
    <w:rsid w:val="002E3A0C"/>
    <w:rsid w:val="002F6BFE"/>
    <w:rsid w:val="00301DB1"/>
    <w:rsid w:val="003117A3"/>
    <w:rsid w:val="00320DDE"/>
    <w:rsid w:val="00323162"/>
    <w:rsid w:val="003276E2"/>
    <w:rsid w:val="00340137"/>
    <w:rsid w:val="0036044A"/>
    <w:rsid w:val="00365DAC"/>
    <w:rsid w:val="003732F6"/>
    <w:rsid w:val="00374E3A"/>
    <w:rsid w:val="003807F0"/>
    <w:rsid w:val="00392367"/>
    <w:rsid w:val="0039787F"/>
    <w:rsid w:val="003B1ADA"/>
    <w:rsid w:val="003B2C88"/>
    <w:rsid w:val="003C44CC"/>
    <w:rsid w:val="003D049E"/>
    <w:rsid w:val="003D330F"/>
    <w:rsid w:val="003D3C93"/>
    <w:rsid w:val="003D4F78"/>
    <w:rsid w:val="003D543C"/>
    <w:rsid w:val="003E2D94"/>
    <w:rsid w:val="003E4DC8"/>
    <w:rsid w:val="003E65C3"/>
    <w:rsid w:val="003F73C7"/>
    <w:rsid w:val="003F7797"/>
    <w:rsid w:val="0040698D"/>
    <w:rsid w:val="00410F50"/>
    <w:rsid w:val="00417C3F"/>
    <w:rsid w:val="00422153"/>
    <w:rsid w:val="0042243C"/>
    <w:rsid w:val="0042332C"/>
    <w:rsid w:val="00431B9F"/>
    <w:rsid w:val="00435F64"/>
    <w:rsid w:val="00436EF0"/>
    <w:rsid w:val="004401D9"/>
    <w:rsid w:val="00440825"/>
    <w:rsid w:val="00442DC2"/>
    <w:rsid w:val="00446687"/>
    <w:rsid w:val="00446DED"/>
    <w:rsid w:val="0045037E"/>
    <w:rsid w:val="00452BCA"/>
    <w:rsid w:val="004612E7"/>
    <w:rsid w:val="00464947"/>
    <w:rsid w:val="004702F0"/>
    <w:rsid w:val="00475E93"/>
    <w:rsid w:val="004761E4"/>
    <w:rsid w:val="00486ED3"/>
    <w:rsid w:val="0049519E"/>
    <w:rsid w:val="004A1296"/>
    <w:rsid w:val="004A1BE2"/>
    <w:rsid w:val="004A3D18"/>
    <w:rsid w:val="004A617F"/>
    <w:rsid w:val="004B09D4"/>
    <w:rsid w:val="004B3945"/>
    <w:rsid w:val="004B6ECB"/>
    <w:rsid w:val="004D3CDE"/>
    <w:rsid w:val="004D6264"/>
    <w:rsid w:val="004D6E4B"/>
    <w:rsid w:val="004E3DB0"/>
    <w:rsid w:val="004F22F2"/>
    <w:rsid w:val="004F441B"/>
    <w:rsid w:val="004F4A13"/>
    <w:rsid w:val="004F6F27"/>
    <w:rsid w:val="0051288A"/>
    <w:rsid w:val="00514EC4"/>
    <w:rsid w:val="00515D7D"/>
    <w:rsid w:val="00522B9C"/>
    <w:rsid w:val="00523C14"/>
    <w:rsid w:val="00536958"/>
    <w:rsid w:val="00536E00"/>
    <w:rsid w:val="005370A8"/>
    <w:rsid w:val="0053794E"/>
    <w:rsid w:val="00556E6E"/>
    <w:rsid w:val="005637DF"/>
    <w:rsid w:val="00565241"/>
    <w:rsid w:val="005665E7"/>
    <w:rsid w:val="00570A9D"/>
    <w:rsid w:val="0057363D"/>
    <w:rsid w:val="005736AC"/>
    <w:rsid w:val="0058563F"/>
    <w:rsid w:val="00587647"/>
    <w:rsid w:val="005A0965"/>
    <w:rsid w:val="005C65CB"/>
    <w:rsid w:val="005D1953"/>
    <w:rsid w:val="005D1A37"/>
    <w:rsid w:val="005E0A79"/>
    <w:rsid w:val="005E7CA0"/>
    <w:rsid w:val="005F0798"/>
    <w:rsid w:val="005F255D"/>
    <w:rsid w:val="005F572D"/>
    <w:rsid w:val="00600C5D"/>
    <w:rsid w:val="00600F38"/>
    <w:rsid w:val="006022EF"/>
    <w:rsid w:val="0060603C"/>
    <w:rsid w:val="00613A0C"/>
    <w:rsid w:val="006170C1"/>
    <w:rsid w:val="00620856"/>
    <w:rsid w:val="0063186C"/>
    <w:rsid w:val="00632DD3"/>
    <w:rsid w:val="006331BA"/>
    <w:rsid w:val="00645074"/>
    <w:rsid w:val="00661033"/>
    <w:rsid w:val="00663801"/>
    <w:rsid w:val="006719D8"/>
    <w:rsid w:val="00673DE3"/>
    <w:rsid w:val="00683931"/>
    <w:rsid w:val="00684E4C"/>
    <w:rsid w:val="00685BD0"/>
    <w:rsid w:val="006900E3"/>
    <w:rsid w:val="006A3A34"/>
    <w:rsid w:val="006B2A73"/>
    <w:rsid w:val="006C0E89"/>
    <w:rsid w:val="006C21FA"/>
    <w:rsid w:val="006C25D9"/>
    <w:rsid w:val="006C6128"/>
    <w:rsid w:val="006C7A25"/>
    <w:rsid w:val="006D04A2"/>
    <w:rsid w:val="006D511A"/>
    <w:rsid w:val="006F05D3"/>
    <w:rsid w:val="006F250A"/>
    <w:rsid w:val="006F2C5B"/>
    <w:rsid w:val="00700F07"/>
    <w:rsid w:val="00703BB0"/>
    <w:rsid w:val="00714769"/>
    <w:rsid w:val="00715A52"/>
    <w:rsid w:val="00720C0E"/>
    <w:rsid w:val="00721353"/>
    <w:rsid w:val="00722C22"/>
    <w:rsid w:val="00724901"/>
    <w:rsid w:val="00730BC4"/>
    <w:rsid w:val="00737474"/>
    <w:rsid w:val="00742896"/>
    <w:rsid w:val="007444F5"/>
    <w:rsid w:val="00746D5E"/>
    <w:rsid w:val="00757988"/>
    <w:rsid w:val="007641BF"/>
    <w:rsid w:val="00764781"/>
    <w:rsid w:val="00766254"/>
    <w:rsid w:val="0076633D"/>
    <w:rsid w:val="007675B8"/>
    <w:rsid w:val="00770B17"/>
    <w:rsid w:val="007721AB"/>
    <w:rsid w:val="007733AF"/>
    <w:rsid w:val="00774141"/>
    <w:rsid w:val="00785D9C"/>
    <w:rsid w:val="00787896"/>
    <w:rsid w:val="0079441E"/>
    <w:rsid w:val="007A1AFF"/>
    <w:rsid w:val="007B32EB"/>
    <w:rsid w:val="007B418D"/>
    <w:rsid w:val="007C7491"/>
    <w:rsid w:val="007D444B"/>
    <w:rsid w:val="007D6470"/>
    <w:rsid w:val="007F1782"/>
    <w:rsid w:val="007F71D1"/>
    <w:rsid w:val="007F73C9"/>
    <w:rsid w:val="008000B8"/>
    <w:rsid w:val="00805B68"/>
    <w:rsid w:val="00820224"/>
    <w:rsid w:val="00821513"/>
    <w:rsid w:val="00830E14"/>
    <w:rsid w:val="0083611C"/>
    <w:rsid w:val="00843720"/>
    <w:rsid w:val="00844E34"/>
    <w:rsid w:val="0085356C"/>
    <w:rsid w:val="008538FE"/>
    <w:rsid w:val="008565C9"/>
    <w:rsid w:val="008722C1"/>
    <w:rsid w:val="008724AA"/>
    <w:rsid w:val="0087535C"/>
    <w:rsid w:val="0088268A"/>
    <w:rsid w:val="00882B05"/>
    <w:rsid w:val="008832B9"/>
    <w:rsid w:val="008837B7"/>
    <w:rsid w:val="00887BC3"/>
    <w:rsid w:val="00892698"/>
    <w:rsid w:val="00894F0E"/>
    <w:rsid w:val="008A1DE9"/>
    <w:rsid w:val="008A1EB3"/>
    <w:rsid w:val="008A53ED"/>
    <w:rsid w:val="008A5F29"/>
    <w:rsid w:val="008B05D4"/>
    <w:rsid w:val="008D788E"/>
    <w:rsid w:val="008E1319"/>
    <w:rsid w:val="008F03C8"/>
    <w:rsid w:val="008F1CFF"/>
    <w:rsid w:val="008F201C"/>
    <w:rsid w:val="008F4903"/>
    <w:rsid w:val="008F76A3"/>
    <w:rsid w:val="009120D1"/>
    <w:rsid w:val="00915B30"/>
    <w:rsid w:val="00916D40"/>
    <w:rsid w:val="00920EEB"/>
    <w:rsid w:val="00925522"/>
    <w:rsid w:val="009376FB"/>
    <w:rsid w:val="00946DCC"/>
    <w:rsid w:val="00953781"/>
    <w:rsid w:val="00953F3E"/>
    <w:rsid w:val="00955965"/>
    <w:rsid w:val="00962A84"/>
    <w:rsid w:val="00962B12"/>
    <w:rsid w:val="00963A5C"/>
    <w:rsid w:val="00963AFA"/>
    <w:rsid w:val="009662D4"/>
    <w:rsid w:val="00967E11"/>
    <w:rsid w:val="00983930"/>
    <w:rsid w:val="0099123F"/>
    <w:rsid w:val="0099440E"/>
    <w:rsid w:val="009A107D"/>
    <w:rsid w:val="009A5F9E"/>
    <w:rsid w:val="009B484C"/>
    <w:rsid w:val="009B5212"/>
    <w:rsid w:val="009C62D7"/>
    <w:rsid w:val="009D085B"/>
    <w:rsid w:val="009D1B31"/>
    <w:rsid w:val="009D68D0"/>
    <w:rsid w:val="009E256F"/>
    <w:rsid w:val="009E519A"/>
    <w:rsid w:val="009E52CC"/>
    <w:rsid w:val="009F6E59"/>
    <w:rsid w:val="00A029B7"/>
    <w:rsid w:val="00A107F0"/>
    <w:rsid w:val="00A12A26"/>
    <w:rsid w:val="00A15F07"/>
    <w:rsid w:val="00A16179"/>
    <w:rsid w:val="00A25935"/>
    <w:rsid w:val="00A25A29"/>
    <w:rsid w:val="00A27360"/>
    <w:rsid w:val="00A415A7"/>
    <w:rsid w:val="00A42AF2"/>
    <w:rsid w:val="00A43D29"/>
    <w:rsid w:val="00A447BB"/>
    <w:rsid w:val="00A541A5"/>
    <w:rsid w:val="00A55C63"/>
    <w:rsid w:val="00A57FCF"/>
    <w:rsid w:val="00A725FB"/>
    <w:rsid w:val="00A76CC9"/>
    <w:rsid w:val="00A77759"/>
    <w:rsid w:val="00A906FF"/>
    <w:rsid w:val="00AA23F6"/>
    <w:rsid w:val="00AA4251"/>
    <w:rsid w:val="00AB4539"/>
    <w:rsid w:val="00AC1DF5"/>
    <w:rsid w:val="00AD6EAA"/>
    <w:rsid w:val="00AD7B55"/>
    <w:rsid w:val="00AE5DE5"/>
    <w:rsid w:val="00AE6333"/>
    <w:rsid w:val="00AE6A8A"/>
    <w:rsid w:val="00B07468"/>
    <w:rsid w:val="00B15518"/>
    <w:rsid w:val="00B17D59"/>
    <w:rsid w:val="00B2139F"/>
    <w:rsid w:val="00B456CC"/>
    <w:rsid w:val="00B51425"/>
    <w:rsid w:val="00B52867"/>
    <w:rsid w:val="00B81557"/>
    <w:rsid w:val="00B82D8A"/>
    <w:rsid w:val="00B84DEA"/>
    <w:rsid w:val="00B87F51"/>
    <w:rsid w:val="00B906C5"/>
    <w:rsid w:val="00B912D6"/>
    <w:rsid w:val="00B939B9"/>
    <w:rsid w:val="00BA792C"/>
    <w:rsid w:val="00BB08B6"/>
    <w:rsid w:val="00BB3579"/>
    <w:rsid w:val="00BB3D3B"/>
    <w:rsid w:val="00BC4FE4"/>
    <w:rsid w:val="00BD4A68"/>
    <w:rsid w:val="00BE25BB"/>
    <w:rsid w:val="00BE4454"/>
    <w:rsid w:val="00BF16BA"/>
    <w:rsid w:val="00BF3538"/>
    <w:rsid w:val="00C015D2"/>
    <w:rsid w:val="00C04458"/>
    <w:rsid w:val="00C04D09"/>
    <w:rsid w:val="00C063B0"/>
    <w:rsid w:val="00C140BC"/>
    <w:rsid w:val="00C1605A"/>
    <w:rsid w:val="00C25FB9"/>
    <w:rsid w:val="00C36293"/>
    <w:rsid w:val="00C577E7"/>
    <w:rsid w:val="00C634D3"/>
    <w:rsid w:val="00C63BE5"/>
    <w:rsid w:val="00C6429A"/>
    <w:rsid w:val="00C72B3D"/>
    <w:rsid w:val="00C73816"/>
    <w:rsid w:val="00C7530E"/>
    <w:rsid w:val="00C773EF"/>
    <w:rsid w:val="00C84221"/>
    <w:rsid w:val="00C923C1"/>
    <w:rsid w:val="00CB1B60"/>
    <w:rsid w:val="00CB5DBE"/>
    <w:rsid w:val="00CC4FCB"/>
    <w:rsid w:val="00CC76AB"/>
    <w:rsid w:val="00CD6C37"/>
    <w:rsid w:val="00D21481"/>
    <w:rsid w:val="00D226BD"/>
    <w:rsid w:val="00D22AAF"/>
    <w:rsid w:val="00D22F6B"/>
    <w:rsid w:val="00D23A1E"/>
    <w:rsid w:val="00D27722"/>
    <w:rsid w:val="00D27F6B"/>
    <w:rsid w:val="00D319A6"/>
    <w:rsid w:val="00D42B89"/>
    <w:rsid w:val="00D45B47"/>
    <w:rsid w:val="00D4726B"/>
    <w:rsid w:val="00D57AB2"/>
    <w:rsid w:val="00D6546E"/>
    <w:rsid w:val="00D65ADA"/>
    <w:rsid w:val="00D74A23"/>
    <w:rsid w:val="00D81A9D"/>
    <w:rsid w:val="00D822E5"/>
    <w:rsid w:val="00DB2739"/>
    <w:rsid w:val="00DB6643"/>
    <w:rsid w:val="00DB7FAE"/>
    <w:rsid w:val="00DD7063"/>
    <w:rsid w:val="00DE14F6"/>
    <w:rsid w:val="00DE2571"/>
    <w:rsid w:val="00DE271A"/>
    <w:rsid w:val="00DE32BB"/>
    <w:rsid w:val="00DE6454"/>
    <w:rsid w:val="00DE77D6"/>
    <w:rsid w:val="00DF2997"/>
    <w:rsid w:val="00E10233"/>
    <w:rsid w:val="00E17EFD"/>
    <w:rsid w:val="00E21651"/>
    <w:rsid w:val="00E35585"/>
    <w:rsid w:val="00E455F0"/>
    <w:rsid w:val="00E51004"/>
    <w:rsid w:val="00E55AAC"/>
    <w:rsid w:val="00E56478"/>
    <w:rsid w:val="00E572CF"/>
    <w:rsid w:val="00E66F71"/>
    <w:rsid w:val="00E72EA8"/>
    <w:rsid w:val="00E933A5"/>
    <w:rsid w:val="00E96A23"/>
    <w:rsid w:val="00E972EB"/>
    <w:rsid w:val="00EB0AEA"/>
    <w:rsid w:val="00EB174F"/>
    <w:rsid w:val="00EB42EA"/>
    <w:rsid w:val="00EC0FC3"/>
    <w:rsid w:val="00ED1017"/>
    <w:rsid w:val="00ED492A"/>
    <w:rsid w:val="00ED6934"/>
    <w:rsid w:val="00EE645D"/>
    <w:rsid w:val="00EF56F8"/>
    <w:rsid w:val="00F139D2"/>
    <w:rsid w:val="00F1643F"/>
    <w:rsid w:val="00F16D7F"/>
    <w:rsid w:val="00F264E9"/>
    <w:rsid w:val="00F47188"/>
    <w:rsid w:val="00F51CE4"/>
    <w:rsid w:val="00F560C7"/>
    <w:rsid w:val="00F57A62"/>
    <w:rsid w:val="00F60273"/>
    <w:rsid w:val="00F67D8A"/>
    <w:rsid w:val="00F80853"/>
    <w:rsid w:val="00F80FB4"/>
    <w:rsid w:val="00F904AB"/>
    <w:rsid w:val="00F919A6"/>
    <w:rsid w:val="00FA0DD5"/>
    <w:rsid w:val="00FC11AE"/>
    <w:rsid w:val="00FC56BF"/>
    <w:rsid w:val="00FC7A15"/>
    <w:rsid w:val="00FD3F27"/>
    <w:rsid w:val="00FE18AD"/>
    <w:rsid w:val="00FE3568"/>
    <w:rsid w:val="00FE38DD"/>
    <w:rsid w:val="00FE3BF7"/>
    <w:rsid w:val="00FE635F"/>
    <w:rsid w:val="00FE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940CED2"/>
  <w15:chartTrackingRefBased/>
  <w15:docId w15:val="{AE4C0DBB-491D-456A-A6A6-7BBB91FB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eastAsia="SimSun"/>
      <w:sz w:val="24"/>
      <w:szCs w:val="22"/>
      <w:lang w:val="lt-LT" w:eastAsia="ar-S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231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styleId="Hipersaitas">
    <w:name w:val="Hyperlink"/>
    <w:basedOn w:val="DefaultParagraphFont1"/>
    <w:rPr>
      <w:color w:val="0563C1"/>
      <w:u w:val="single"/>
    </w:rPr>
  </w:style>
  <w:style w:type="character" w:customStyle="1" w:styleId="UnresolvedMention1">
    <w:name w:val="Unresolved Mention1"/>
    <w:basedOn w:val="DefaultParagraphFont1"/>
    <w:rPr>
      <w:color w:val="605E5C"/>
    </w:rPr>
  </w:style>
  <w:style w:type="character" w:customStyle="1" w:styleId="CommentReference1">
    <w:name w:val="Comment Reference1"/>
    <w:basedOn w:val="DefaultParagraphFont1"/>
    <w:rPr>
      <w:sz w:val="16"/>
      <w:szCs w:val="16"/>
    </w:rPr>
  </w:style>
  <w:style w:type="character" w:customStyle="1" w:styleId="KomentarotekstasDiagrama">
    <w:name w:val="Komentaro tekstas Diagrama"/>
    <w:basedOn w:val="DefaultParagraphFont1"/>
    <w:rPr>
      <w:rFonts w:eastAsia="SimSun" w:cs="font893"/>
      <w:lang w:val="lt-LT"/>
    </w:rPr>
  </w:style>
  <w:style w:type="character" w:customStyle="1" w:styleId="KomentarotemaDiagrama">
    <w:name w:val="Komentaro tema Diagrama"/>
    <w:basedOn w:val="KomentarotekstasDiagrama"/>
    <w:rPr>
      <w:rFonts w:eastAsia="SimSun" w:cs="font893"/>
      <w:b/>
      <w:bCs/>
      <w:lang w:val="lt-LT"/>
    </w:rPr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pPr>
      <w:widowControl w:val="0"/>
    </w:pPr>
    <w:rPr>
      <w:rFonts w:ascii="Liberation Serif" w:eastAsia="NSimSun" w:hAnsi="Liberation Serif" w:cs="Liberation Serif"/>
      <w:szCs w:val="24"/>
      <w:lang w:eastAsia="hi-IN" w:bidi="hi-IN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Arial"/>
    </w:rPr>
  </w:style>
  <w:style w:type="paragraph" w:customStyle="1" w:styleId="Antrat10">
    <w:name w:val="Antraštė1"/>
    <w:basedOn w:val="prastasi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">
    <w:name w:val="Caption1"/>
    <w:basedOn w:val="prastasis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oSpacing1">
    <w:name w:val="No Spacing1"/>
    <w:pPr>
      <w:suppressAutoHyphens/>
    </w:pPr>
    <w:rPr>
      <w:rFonts w:eastAsia="SimSun"/>
      <w:sz w:val="24"/>
      <w:szCs w:val="22"/>
      <w:lang w:val="lt-LT" w:eastAsia="ar-SA"/>
    </w:rPr>
  </w:style>
  <w:style w:type="paragraph" w:customStyle="1" w:styleId="ListParagraph1">
    <w:name w:val="List Paragraph1"/>
    <w:basedOn w:val="prastasis"/>
    <w:pPr>
      <w:ind w:left="7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widowControl w:val="0"/>
      <w:jc w:val="center"/>
    </w:pPr>
    <w:rPr>
      <w:rFonts w:ascii="Liberation Serif" w:eastAsia="NSimSun" w:hAnsi="Liberation Serif" w:cs="Arial"/>
      <w:b/>
      <w:bCs/>
      <w:szCs w:val="24"/>
      <w:lang w:eastAsia="hi-IN" w:bidi="hi-IN"/>
    </w:rPr>
  </w:style>
  <w:style w:type="paragraph" w:customStyle="1" w:styleId="CommentText1">
    <w:name w:val="Comment Text1"/>
    <w:basedOn w:val="prastasis"/>
    <w:rPr>
      <w:sz w:val="20"/>
      <w:szCs w:val="20"/>
    </w:rPr>
  </w:style>
  <w:style w:type="paragraph" w:customStyle="1" w:styleId="CommentSubject1">
    <w:name w:val="Comment Subject1"/>
    <w:basedOn w:val="CommentText1"/>
    <w:rPr>
      <w:b/>
      <w:bCs/>
    </w:rPr>
  </w:style>
  <w:style w:type="paragraph" w:styleId="prastasiniatinklio">
    <w:name w:val="Normal (Web)"/>
    <w:basedOn w:val="prastasis"/>
    <w:rsid w:val="0039787F"/>
    <w:pPr>
      <w:suppressAutoHyphens w:val="0"/>
      <w:spacing w:before="280" w:after="280"/>
    </w:pPr>
    <w:rPr>
      <w:rFonts w:eastAsia="Times New Roman"/>
      <w:szCs w:val="24"/>
      <w:lang w:val="en-US"/>
    </w:rPr>
  </w:style>
  <w:style w:type="paragraph" w:customStyle="1" w:styleId="Standard">
    <w:name w:val="Standard"/>
    <w:rsid w:val="00CB5DBE"/>
    <w:pPr>
      <w:suppressAutoHyphens/>
      <w:autoSpaceDN w:val="0"/>
      <w:spacing w:after="200" w:line="276" w:lineRule="auto"/>
    </w:pPr>
    <w:rPr>
      <w:rFonts w:ascii="Calibri" w:hAnsi="Calibri"/>
      <w:kern w:val="3"/>
      <w:sz w:val="22"/>
      <w:szCs w:val="22"/>
      <w:lang w:eastAsia="ar-SA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96A23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2316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2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3506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2024-07-25T05:49:00Z</dcterms:created>
  <dc:creator>Karol Pacyna</dc:creator>
  <cp:lastModifiedBy>Genadij Fedorovič</cp:lastModifiedBy>
  <cp:lastPrinted>2025-08-14T06:06:00Z</cp:lastPrinted>
  <dcterms:modified xsi:type="dcterms:W3CDTF">2026-06-17T11:18:00Z</dcterms:modified>
  <cp:revision>428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