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C992" w14:textId="15BCF3F9" w:rsidR="00670E57" w:rsidRDefault="00670E57" w:rsidP="00670E57">
      <w:pPr>
        <w:pStyle w:val="Betarp"/>
        <w:jc w:val="center"/>
        <w:rPr>
          <w:rFonts w:ascii="Times New Roman" w:hAnsi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Informacija apie 202</w:t>
      </w:r>
      <w:r w:rsidR="0037514D">
        <w:rPr>
          <w:rFonts w:ascii="Times New Roman" w:hAnsi="Times New Roman"/>
          <w:b/>
          <w:bCs/>
          <w:caps/>
          <w:sz w:val="24"/>
          <w:szCs w:val="24"/>
        </w:rPr>
        <w:t>6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m. Savivaldybės </w:t>
      </w:r>
    </w:p>
    <w:p w14:paraId="2922B5EA" w14:textId="12FF6B4C" w:rsidR="00670E57" w:rsidRDefault="00670E57" w:rsidP="00670E57">
      <w:pPr>
        <w:pStyle w:val="Betarp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lt-LT"/>
        </w:rPr>
        <w:t xml:space="preserve">sudarytas pirkimo </w:t>
      </w:r>
      <w:r w:rsidR="00AE24F8">
        <w:rPr>
          <w:rFonts w:ascii="Times New Roman" w:hAnsi="Times New Roman"/>
          <w:b/>
          <w:bCs/>
          <w:caps/>
          <w:sz w:val="24"/>
          <w:szCs w:val="24"/>
          <w:lang w:eastAsia="lt-LT"/>
        </w:rPr>
        <w:t>–</w:t>
      </w:r>
      <w:r>
        <w:rPr>
          <w:rFonts w:ascii="Times New Roman" w:hAnsi="Times New Roman"/>
          <w:b/>
          <w:bCs/>
          <w:caps/>
          <w:sz w:val="24"/>
          <w:szCs w:val="24"/>
          <w:lang w:eastAsia="lt-LT"/>
        </w:rPr>
        <w:t xml:space="preserve"> pardavimo sutartis (202</w:t>
      </w:r>
      <w:r w:rsidR="00E573CF">
        <w:rPr>
          <w:rFonts w:ascii="Times New Roman" w:hAnsi="Times New Roman"/>
          <w:b/>
          <w:bCs/>
          <w:caps/>
          <w:sz w:val="24"/>
          <w:szCs w:val="24"/>
          <w:lang w:eastAsia="lt-LT"/>
        </w:rPr>
        <w:t>6</w:t>
      </w:r>
      <w:r>
        <w:rPr>
          <w:rFonts w:ascii="Times New Roman" w:hAnsi="Times New Roman"/>
          <w:b/>
          <w:bCs/>
          <w:caps/>
          <w:sz w:val="24"/>
          <w:szCs w:val="24"/>
          <w:lang w:eastAsia="lt-LT"/>
        </w:rPr>
        <w:t>-</w:t>
      </w:r>
      <w:r w:rsidR="00E573CF">
        <w:rPr>
          <w:rFonts w:ascii="Times New Roman" w:hAnsi="Times New Roman"/>
          <w:b/>
          <w:bCs/>
          <w:caps/>
          <w:sz w:val="24"/>
          <w:szCs w:val="24"/>
          <w:lang w:eastAsia="lt-LT"/>
        </w:rPr>
        <w:t>0</w:t>
      </w:r>
      <w:r w:rsidR="00EB3252">
        <w:rPr>
          <w:rFonts w:ascii="Times New Roman" w:hAnsi="Times New Roman"/>
          <w:b/>
          <w:bCs/>
          <w:caps/>
          <w:sz w:val="24"/>
          <w:szCs w:val="24"/>
          <w:lang w:eastAsia="lt-LT"/>
        </w:rPr>
        <w:t>6</w:t>
      </w:r>
      <w:r>
        <w:rPr>
          <w:rFonts w:ascii="Times New Roman" w:hAnsi="Times New Roman"/>
          <w:b/>
          <w:bCs/>
          <w:caps/>
          <w:sz w:val="24"/>
          <w:szCs w:val="24"/>
          <w:lang w:eastAsia="lt-LT"/>
        </w:rPr>
        <w:t>-3</w:t>
      </w:r>
      <w:r w:rsidR="00EB3252">
        <w:rPr>
          <w:rFonts w:ascii="Times New Roman" w:hAnsi="Times New Roman"/>
          <w:b/>
          <w:bCs/>
          <w:caps/>
          <w:sz w:val="24"/>
          <w:szCs w:val="24"/>
          <w:lang w:eastAsia="lt-LT"/>
        </w:rPr>
        <w:t>0</w:t>
      </w:r>
      <w:r>
        <w:rPr>
          <w:rFonts w:ascii="Times New Roman" w:hAnsi="Times New Roman"/>
          <w:b/>
          <w:bCs/>
          <w:caps/>
          <w:sz w:val="24"/>
          <w:szCs w:val="24"/>
          <w:lang w:eastAsia="lt-LT"/>
        </w:rPr>
        <w:t>)</w:t>
      </w:r>
    </w:p>
    <w:p w14:paraId="33A99D9D" w14:textId="77777777" w:rsidR="00670E57" w:rsidRDefault="00670E57" w:rsidP="00670E57">
      <w:pPr>
        <w:spacing w:after="0" w:line="240" w:lineRule="auto"/>
        <w:ind w:right="181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4138"/>
        <w:gridCol w:w="1296"/>
        <w:gridCol w:w="2877"/>
        <w:gridCol w:w="2269"/>
        <w:gridCol w:w="3828"/>
      </w:tblGrid>
      <w:tr w:rsidR="00670E57" w14:paraId="6AC0E5E4" w14:textId="77777777" w:rsidTr="00C6677F">
        <w:trPr>
          <w:trHeight w:val="706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04E14" w14:textId="77777777" w:rsidR="00670E57" w:rsidRDefault="00670E5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Eil. Nr.</w:t>
            </w:r>
          </w:p>
        </w:tc>
        <w:tc>
          <w:tcPr>
            <w:tcW w:w="4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1807" w14:textId="77777777" w:rsidR="00670E57" w:rsidRDefault="00670E57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Parduodamo nekilnojamojo turto pavadinimas, plotas, adresas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9850" w14:textId="77777777" w:rsidR="00670E57" w:rsidRDefault="00670E5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Pardavimo kaina, Eur</w:t>
            </w:r>
          </w:p>
        </w:tc>
        <w:tc>
          <w:tcPr>
            <w:tcW w:w="28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63E11BF" w14:textId="77777777" w:rsidR="00670E57" w:rsidRDefault="00670E5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Sutarties sudarymo šalys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C0AC" w14:textId="77777777" w:rsidR="00670E57" w:rsidRDefault="00670E57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Pirkimo-pardavimo sutarties data, numeris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5B8316" w14:textId="77777777" w:rsidR="00670E57" w:rsidRDefault="00670E5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 xml:space="preserve">Teisinis pagrindas </w:t>
            </w:r>
          </w:p>
        </w:tc>
      </w:tr>
      <w:tr w:rsidR="00670E57" w:rsidRPr="00235110" w14:paraId="138DD484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4242" w14:textId="77777777" w:rsidR="00670E57" w:rsidRDefault="00670E5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9F37" w14:textId="77777777" w:rsidR="00B61871" w:rsidRPr="00B61871" w:rsidRDefault="00B61871" w:rsidP="00B61871">
            <w:pPr>
              <w:spacing w:line="278" w:lineRule="auto"/>
              <w:rPr>
                <w:rFonts w:ascii="Arial" w:eastAsia="Aptos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B61871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Butas Nr.3 s</w:t>
            </w:r>
            <w:r w:rsidRPr="00B61871">
              <w:rPr>
                <w:rFonts w:ascii="Times New Roman" w:eastAsia="Aptos" w:hAnsi="Times New Roman"/>
                <w:color w:val="000000"/>
                <w:sz w:val="24"/>
                <w:szCs w:val="24"/>
                <w14:ligatures w14:val="standardContextual"/>
              </w:rPr>
              <w:t xml:space="preserve">u bendro naudojimo patalpomis, pažymėtomis a-1 (1,59 kv.m iš 5,43 kv.m) (unikalus Nr. 4194-0103-6012:0004 </w:t>
            </w:r>
            <w:r w:rsidRPr="00B61871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, 46.33 kv. m) Vilniaus r. sav. Kuosines k. Kuosines g. 2A-3</w:t>
            </w:r>
          </w:p>
          <w:p w14:paraId="0D3A9D12" w14:textId="4E153E94" w:rsidR="00670E57" w:rsidRDefault="00670E57">
            <w:pPr>
              <w:spacing w:after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6CC5" w14:textId="0A8A843A" w:rsidR="00670E57" w:rsidRDefault="008158E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6160</w:t>
            </w:r>
            <w:r w:rsidR="00670E57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,00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8202" w14:textId="77777777" w:rsidR="00670E57" w:rsidRDefault="00670E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424C" w14:textId="627506F0" w:rsidR="00670E57" w:rsidRPr="00235110" w:rsidRDefault="00670E5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Pirkimo</w:t>
            </w:r>
            <w:r w:rsidR="00D564FA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−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pardavimo 202</w:t>
            </w:r>
            <w:r w:rsidR="00DC175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DC175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01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DC175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14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sutartis Nr. SUT-</w:t>
            </w:r>
            <w:r w:rsidR="00DC175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90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4A813FCC" w14:textId="62D8B887" w:rsidR="009971BD" w:rsidRDefault="00670E5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Notarinio registro Nr. </w:t>
            </w:r>
            <w:r w:rsidR="009971BD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31</w:t>
            </w:r>
            <w:r w:rsidR="00564B0E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  <w:p w14:paraId="498D2098" w14:textId="5B79637A" w:rsidR="00670E57" w:rsidRPr="00235110" w:rsidRDefault="00670E5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4FE5" w14:textId="32400021" w:rsidR="00670E57" w:rsidRPr="00235110" w:rsidRDefault="00670E57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Vilniaus rajono savivaldybės tarybos 2020-10-30 sprendimas Nr. T3-318</w:t>
            </w:r>
            <w:r w:rsidR="008158E8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 2024-08-30 Nr. T3-229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Administracijos direktoriaus 2025-</w:t>
            </w:r>
            <w:r w:rsidR="002303F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11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2303F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06 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įsakymas Nr. A27-</w:t>
            </w:r>
            <w:r w:rsidR="002303F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4341 (3.1E)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r w:rsidR="00AD714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E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lektroninio aukciono protokolas (aukciono Nr. </w:t>
            </w:r>
            <w:r w:rsidR="00FA302F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312716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)</w:t>
            </w:r>
            <w:r w:rsidRPr="00235110">
              <w:rPr>
                <w:kern w:val="2"/>
                <w14:ligatures w14:val="standardContextual"/>
              </w:rPr>
              <w:t xml:space="preserve"> </w:t>
            </w:r>
          </w:p>
        </w:tc>
      </w:tr>
      <w:tr w:rsidR="00670E57" w:rsidRPr="00235110" w14:paraId="7C3AF995" w14:textId="77777777" w:rsidTr="00C6677F">
        <w:trPr>
          <w:trHeight w:val="106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9B01" w14:textId="6C9BCC6F" w:rsidR="00670E57" w:rsidRDefault="0025568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2.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AFC0" w14:textId="77777777" w:rsidR="00B1156F" w:rsidRPr="00B1156F" w:rsidRDefault="00B1156F" w:rsidP="00B1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</w:pPr>
            <w:r w:rsidRPr="00B1156F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Butas/patalpa –</w:t>
            </w:r>
            <w:r w:rsidRPr="00B1156F">
              <w:rPr>
                <w:rFonts w:ascii="Times New Roman" w:eastAsia="Aptos" w:hAnsi="Times New Roman"/>
                <w:b/>
                <w:bCs/>
                <w:sz w:val="24"/>
                <w:szCs w:val="24"/>
                <w14:ligatures w14:val="standardContextual"/>
              </w:rPr>
              <w:t xml:space="preserve"> </w:t>
            </w:r>
            <w:r w:rsidRPr="00B1156F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butas (unikalus Nr. 4192-0015-1012:0001</w:t>
            </w:r>
            <w:r w:rsidRPr="00B1156F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 xml:space="preserve">, pagrindinė naudojimo paskirtis – gyvenamoji, bendras plotas – 35,73 kv. m) </w:t>
            </w:r>
            <w:r w:rsidRPr="00B1156F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Vilniaus r. sav., Paberžės sen., Kaušiadalos k., Kaušiadalos g. 19-2.</w:t>
            </w:r>
          </w:p>
          <w:p w14:paraId="4B250801" w14:textId="77777777" w:rsidR="00670E57" w:rsidRDefault="00670E57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F35D" w14:textId="3D0B8CC4" w:rsidR="00670E57" w:rsidRDefault="00FE7A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</w:t>
            </w:r>
            <w:r w:rsidR="003855A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 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480</w:t>
            </w:r>
            <w:r w:rsidR="003855A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,00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14B" w14:textId="24B1C38D" w:rsidR="00670E57" w:rsidRDefault="00FE7A7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12D4" w14:textId="43D58182" w:rsidR="00670E57" w:rsidRPr="00235110" w:rsidRDefault="00FE7A70" w:rsidP="0027717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Pirkimo−pardavimo 2026-01-14 sutartis Nr. SUT-</w:t>
            </w:r>
            <w:r w:rsidR="00B93D76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88</w:t>
            </w:r>
            <w:r w:rsidR="009971BD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9971BD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Notarinio registro Nr.</w:t>
            </w:r>
            <w:r w:rsidR="00F45A3E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3</w:t>
            </w:r>
            <w:r w:rsidR="00564B0E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C57" w14:textId="52C3D667" w:rsidR="00670E57" w:rsidRPr="00235110" w:rsidRDefault="00B93D7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Vilniaus rajono savivaldybės tarybos 2020-10-30 sprendimas Nr. T3-318, 202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-0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25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Nr. T3-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74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Administracijos direktoriaus </w:t>
            </w:r>
            <w:r w:rsidR="002303F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2025-11-06  įsakymas Nr. A27-4341 (3.1E).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Elektroninio aukciono protokolas (aukciono Nr. 3127</w:t>
            </w:r>
            <w:r w:rsidR="002002F5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05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17687E" w:rsidRPr="00235110" w14:paraId="1441463B" w14:textId="77777777" w:rsidTr="00C6677F">
        <w:trPr>
          <w:trHeight w:val="2524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97F5" w14:textId="24D2B47B" w:rsidR="0017687E" w:rsidRDefault="0025568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9B58" w14:textId="088D29A2" w:rsidR="0017687E" w:rsidRDefault="007B1F78" w:rsidP="00E0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lt-LT"/>
                <w14:ligatures w14:val="standardContextual"/>
              </w:rPr>
            </w:pPr>
            <w:r w:rsidRPr="007B1F78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Butas Nr.5 (</w:t>
            </w:r>
            <w:r w:rsidRPr="007B1F78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4192</w:t>
            </w:r>
            <w:r w:rsidR="008A5C0D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-</w:t>
            </w:r>
            <w:r w:rsidRPr="007B1F78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00</w:t>
            </w:r>
            <w:r w:rsidR="008A5C0D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1</w:t>
            </w:r>
            <w:r w:rsidRPr="007B1F78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 xml:space="preserve">5-1012:0003, </w:t>
            </w:r>
            <w:r w:rsidR="00CE3834" w:rsidRPr="00B1156F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pagrindinė naudojimo paskirtis – gyvenamoji</w:t>
            </w:r>
            <w:r w:rsidR="00CE3834" w:rsidRPr="00CE3834">
              <w:rPr>
                <w:rFonts w:ascii="Times New Roman" w:eastAsia="Times New Roman" w:hAnsi="Times New Roman"/>
              </w:rPr>
              <w:t>)</w:t>
            </w:r>
            <w:r w:rsidR="00E03572" w:rsidRPr="007B1F78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7B1F78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>bendras plotas</w:t>
            </w:r>
            <w:r w:rsidR="00E03572">
              <w:rPr>
                <w:rFonts w:ascii="Times New Roman" w:eastAsia="Aptos" w:hAnsi="Times New Roman"/>
                <w:sz w:val="24"/>
                <w:szCs w:val="24"/>
                <w14:ligatures w14:val="standardContextual"/>
              </w:rPr>
              <w:t xml:space="preserve"> − </w:t>
            </w:r>
            <w:r w:rsidRPr="007B1F78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16.54 kv. m) Vilniaus r. sav., Paberžės sen., Kaušiadalos k., Kaušiadalos g. 19-5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7D3A" w14:textId="7BA86BAB" w:rsidR="0017687E" w:rsidRDefault="00FE7A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1590</w:t>
            </w:r>
            <w:r w:rsidR="003855A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,00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019" w14:textId="1CCC68E7" w:rsidR="0017687E" w:rsidRDefault="00FE7A7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0122" w14:textId="588E1393" w:rsidR="0017687E" w:rsidRPr="00235110" w:rsidRDefault="00FE7A7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Pirkimo−pardavimo 2026-01-14 sutartis Nr. SUT-</w:t>
            </w:r>
            <w:r w:rsidR="00B93D76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89</w:t>
            </w:r>
            <w:r w:rsidR="00F45A3E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F45A3E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Notarinio registro Nr.</w:t>
            </w:r>
            <w:r w:rsidR="00F45A3E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307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C15" w14:textId="509A8004" w:rsidR="0017687E" w:rsidRPr="00235110" w:rsidRDefault="00B93D7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Vilniaus rajono savivaldybės tarybos 2020-10-30 sprendimas Nr. T3-318, 202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-0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25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Nr. T3-</w:t>
            </w:r>
            <w:r w:rsidR="00723621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74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Administracijos direktoriaus </w:t>
            </w:r>
            <w:r w:rsidR="002303F9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2025-11-06  įsakymas Nr. A27-4341 (3.1E).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Elektroninio aukciono protokolas (aukciono Nr. 31271</w:t>
            </w:r>
            <w:r w:rsidR="00922493"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</w:t>
            </w:r>
            <w:r w:rsidRPr="002351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636059" w14:paraId="186E70CD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95FDD" w14:textId="3BF378C8" w:rsidR="00636059" w:rsidRDefault="00A92D23" w:rsidP="002E07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4854" w14:textId="77777777" w:rsidR="00636059" w:rsidRPr="00EB4AFE" w:rsidRDefault="00636059" w:rsidP="002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C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Butas </w:t>
            </w:r>
            <w:r w:rsidRPr="004221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rūsiu </w:t>
            </w:r>
            <w:r w:rsidRPr="00EB4AFE">
              <w:rPr>
                <w:rFonts w:ascii="Times New Roman" w:hAnsi="Times New Roman"/>
                <w:sz w:val="24"/>
                <w:szCs w:val="24"/>
              </w:rPr>
              <w:t xml:space="preserve">(unikalus Nr. </w:t>
            </w:r>
          </w:p>
          <w:p w14:paraId="3F2663FB" w14:textId="77777777" w:rsidR="00636059" w:rsidRPr="00E90DD3" w:rsidRDefault="00636059" w:rsidP="002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DD3">
              <w:rPr>
                <w:rFonts w:ascii="Times New Roman" w:hAnsi="Times New Roman"/>
                <w:sz w:val="24"/>
                <w:szCs w:val="24"/>
              </w:rPr>
              <w:t>4198-0000-1013:0023</w:t>
            </w:r>
            <w:r w:rsidRPr="00EB4A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47,27</w:t>
            </w:r>
            <w:r w:rsidRPr="00EB4AFE">
              <w:rPr>
                <w:rFonts w:ascii="Times New Roman" w:hAnsi="Times New Roman"/>
                <w:sz w:val="24"/>
                <w:szCs w:val="24"/>
              </w:rPr>
              <w:t xml:space="preserve"> kv. m) </w:t>
            </w:r>
          </w:p>
          <w:p w14:paraId="3ED66721" w14:textId="77777777" w:rsidR="00636059" w:rsidRPr="00B53048" w:rsidRDefault="00636059" w:rsidP="002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048">
              <w:rPr>
                <w:rFonts w:ascii="Times New Roman" w:hAnsi="Times New Roman"/>
                <w:sz w:val="24"/>
                <w:szCs w:val="24"/>
              </w:rPr>
              <w:t>Vilniaus r., Nemenčinės m. sen., Nemenčinės m., Lauko g. 12-12</w:t>
            </w:r>
          </w:p>
          <w:p w14:paraId="423F39C0" w14:textId="77777777" w:rsidR="00636059" w:rsidRDefault="00636059" w:rsidP="002E07BE">
            <w:pPr>
              <w:spacing w:after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4FA6" w14:textId="77777777" w:rsidR="00636059" w:rsidRPr="00BE54D3" w:rsidRDefault="00636059" w:rsidP="002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80 3</w:t>
            </w:r>
            <w:r w:rsidRPr="00BE54D3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14:paraId="5DD73F10" w14:textId="77777777" w:rsidR="00636059" w:rsidRDefault="00636059" w:rsidP="002E07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25A7" w14:textId="77777777" w:rsidR="00636059" w:rsidRDefault="00636059" w:rsidP="002E07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Vilniaus rajono savivaldybės administracijos direktorius </w:t>
            </w:r>
            <w:r w:rsidRPr="00FF2103">
              <w:rPr>
                <w:rFonts w:ascii="Times New Roman" w:hAnsi="Times New Roman"/>
                <w:color w:val="000000"/>
                <w:sz w:val="24"/>
                <w:szCs w:val="24"/>
              </w:rPr>
              <w:t>ir nuomininkas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2D2B" w14:textId="77777777" w:rsidR="00636059" w:rsidRPr="00B242CA" w:rsidRDefault="00636059" w:rsidP="002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2026-03-13 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pirkimo </w:t>
            </w:r>
            <w:r w:rsidRPr="00BA48E3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–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pardavimo sutartis Nr. SUT</w:t>
            </w:r>
            <w:r>
              <w:rPr>
                <w:rFonts w:ascii="Times New Roman" w:hAnsi="Times New Roman"/>
                <w:sz w:val="24"/>
                <w:szCs w:val="24"/>
              </w:rPr>
              <w:t>-629</w:t>
            </w:r>
          </w:p>
          <w:p w14:paraId="3DD1989F" w14:textId="77777777" w:rsidR="00636059" w:rsidRDefault="00636059" w:rsidP="002E07B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8F9" w14:textId="77777777" w:rsidR="00636059" w:rsidRDefault="00636059" w:rsidP="002E07BE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0335FC">
              <w:rPr>
                <w:rFonts w:ascii="Times New Roman" w:hAnsi="Times New Roman"/>
                <w:sz w:val="24"/>
                <w:szCs w:val="24"/>
              </w:rPr>
              <w:t>LR paramos būstui įsigyti ar išsinuomoti įstatymo 25 str. 2 d. 5 p., Vilniaus rajono savivaldybės tarybos 202</w:t>
            </w:r>
            <w:r>
              <w:rPr>
                <w:rFonts w:ascii="Times New Roman" w:hAnsi="Times New Roman"/>
                <w:sz w:val="24"/>
                <w:szCs w:val="24"/>
              </w:rPr>
              <w:t>5- 05-30</w:t>
            </w:r>
            <w:r w:rsidRPr="000335FC">
              <w:rPr>
                <w:rFonts w:ascii="Times New Roman" w:hAnsi="Times New Roman"/>
                <w:sz w:val="24"/>
                <w:szCs w:val="24"/>
              </w:rPr>
              <w:t xml:space="preserve"> sprendimas Nr. T3-</w:t>
            </w:r>
            <w:r>
              <w:rPr>
                <w:rFonts w:ascii="Times New Roman" w:hAnsi="Times New Roman"/>
                <w:sz w:val="24"/>
                <w:szCs w:val="24"/>
              </w:rPr>
              <w:t>131</w:t>
            </w:r>
            <w:r w:rsidRPr="000335FC">
              <w:rPr>
                <w:rFonts w:ascii="Times New Roman" w:hAnsi="Times New Roman"/>
                <w:sz w:val="24"/>
                <w:szCs w:val="24"/>
              </w:rPr>
              <w:t xml:space="preserve">. Administracijos direktoriaus </w:t>
            </w:r>
            <w:r>
              <w:rPr>
                <w:rFonts w:ascii="Times New Roman" w:hAnsi="Times New Roman"/>
                <w:sz w:val="24"/>
                <w:szCs w:val="24"/>
              </w:rPr>
              <w:t>2025-08-04 įsakymas Nr. A27-2879</w:t>
            </w:r>
            <w:r w:rsidRPr="000335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3252" w14:paraId="07D85F4B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0FA4" w14:textId="44C83B99" w:rsidR="00EB3252" w:rsidRDefault="00EB3252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C6D1" w14:textId="2018F193" w:rsidR="00265BC7" w:rsidRPr="00265BC7" w:rsidRDefault="00CC1583" w:rsidP="00CC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Butas su rūsiu </w:t>
            </w:r>
            <w:r w:rsidRPr="00265BC7">
              <w:rPr>
                <w:rFonts w:ascii="Times New Roman" w:hAnsi="Times New Roman"/>
                <w:sz w:val="24"/>
                <w:szCs w:val="24"/>
              </w:rPr>
              <w:t>(</w:t>
            </w:r>
            <w:r w:rsidR="00265BC7" w:rsidRPr="00265BC7">
              <w:rPr>
                <w:rFonts w:ascii="Times New Roman" w:hAnsi="Times New Roman"/>
                <w:sz w:val="24"/>
                <w:szCs w:val="24"/>
              </w:rPr>
              <w:t>unikalus Nr.</w:t>
            </w:r>
          </w:p>
          <w:p w14:paraId="1B9DC85F" w14:textId="0EDE26E4" w:rsidR="00265BC7" w:rsidRPr="00265BC7" w:rsidRDefault="00265BC7" w:rsidP="00265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BC7">
              <w:rPr>
                <w:rFonts w:ascii="Times New Roman" w:hAnsi="Times New Roman"/>
                <w:sz w:val="24"/>
                <w:szCs w:val="24"/>
              </w:rPr>
              <w:t>4400-5831-5836:5350, 22,75 kv.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BC7">
              <w:rPr>
                <w:rFonts w:ascii="Times New Roman" w:hAnsi="Times New Roman"/>
                <w:sz w:val="24"/>
                <w:szCs w:val="24"/>
              </w:rPr>
              <w:t>m)</w:t>
            </w:r>
          </w:p>
          <w:p w14:paraId="23ADFCDF" w14:textId="7B86B332" w:rsidR="00CC1583" w:rsidRPr="00265BC7" w:rsidRDefault="00CC1583" w:rsidP="00CC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BC7">
              <w:rPr>
                <w:rFonts w:ascii="Times New Roman" w:hAnsi="Times New Roman"/>
                <w:sz w:val="24"/>
                <w:szCs w:val="24"/>
              </w:rPr>
              <w:t>Vilniaus r., Nemenčinės sen., Didžiųjų Kabiškių k., Nemenčinės g. 10-6</w:t>
            </w:r>
          </w:p>
          <w:p w14:paraId="7779DD31" w14:textId="77777777" w:rsidR="00EB3252" w:rsidRPr="00145CDA" w:rsidRDefault="00EB3252" w:rsidP="00EB325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A01B" w14:textId="62A9322E" w:rsidR="00EB3252" w:rsidRDefault="00265BC7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16 400,00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6AA" w14:textId="387A3F78" w:rsidR="00EB3252" w:rsidRDefault="00EB3252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3252">
              <w:rPr>
                <w:rFonts w:ascii="Times New Roman" w:hAnsi="Times New Roman"/>
                <w:color w:val="000000"/>
                <w:sz w:val="24"/>
                <w:szCs w:val="24"/>
              </w:rPr>
              <w:t>Vilniaus rajono savivaldybės administracijos direktorius ir nuomininkas.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365E" w14:textId="11A7B505" w:rsidR="004054A3" w:rsidRPr="00DF52E9" w:rsidRDefault="004054A3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2E9">
              <w:rPr>
                <w:rFonts w:ascii="Times New Roman" w:hAnsi="Times New Roman"/>
                <w:sz w:val="24"/>
                <w:szCs w:val="24"/>
              </w:rPr>
              <w:t>2026-</w:t>
            </w:r>
            <w:r w:rsidR="00745483" w:rsidRPr="00DF52E9">
              <w:rPr>
                <w:rFonts w:ascii="Times New Roman" w:hAnsi="Times New Roman"/>
                <w:sz w:val="24"/>
                <w:szCs w:val="24"/>
              </w:rPr>
              <w:t>05-26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 xml:space="preserve"> pirkimo </w:t>
            </w:r>
            <w:r w:rsidRPr="00DF52E9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>pardavimo sutartis Nr. SUT-</w:t>
            </w:r>
            <w:r w:rsidR="009D4B8F" w:rsidRPr="00DF52E9">
              <w:rPr>
                <w:rFonts w:ascii="Times New Roman" w:hAnsi="Times New Roman"/>
                <w:sz w:val="24"/>
                <w:szCs w:val="24"/>
              </w:rPr>
              <w:t>1124</w:t>
            </w:r>
          </w:p>
          <w:p w14:paraId="51449CD7" w14:textId="77777777" w:rsidR="00EB3252" w:rsidRPr="00DF52E9" w:rsidRDefault="00EB3252" w:rsidP="00EB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D014" w14:textId="3EC7529A" w:rsidR="00EB3252" w:rsidRPr="00DF52E9" w:rsidRDefault="00EB3252" w:rsidP="00EB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2E9">
              <w:rPr>
                <w:rFonts w:ascii="Times New Roman" w:hAnsi="Times New Roman"/>
                <w:sz w:val="24"/>
                <w:szCs w:val="24"/>
              </w:rPr>
              <w:t>LR paramos būstui įsigyti ar išsinuomoti įstatymo 25 str. 2 d. 5 p., Vilniaus rajono savivaldybės tarybos 2025- 05-30 sprendimas Nr. T3-131. Administracijos direktoriaus 2025-08-0</w:t>
            </w:r>
            <w:r w:rsidR="00731EE5" w:rsidRPr="00DF52E9">
              <w:rPr>
                <w:rFonts w:ascii="Times New Roman" w:hAnsi="Times New Roman"/>
                <w:sz w:val="24"/>
                <w:szCs w:val="24"/>
              </w:rPr>
              <w:t>1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 xml:space="preserve"> įsakymas Nr. A27-2</w:t>
            </w:r>
            <w:r w:rsidR="00731EE5" w:rsidRPr="00DF52E9">
              <w:rPr>
                <w:rFonts w:ascii="Times New Roman" w:hAnsi="Times New Roman"/>
                <w:sz w:val="24"/>
                <w:szCs w:val="24"/>
              </w:rPr>
              <w:t>865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3252" w14:paraId="3E9D8491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736D" w14:textId="0B14FCB4" w:rsidR="00EB3252" w:rsidRDefault="00EB3252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6.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BA29" w14:textId="77777777" w:rsidR="00BE09D5" w:rsidRPr="00A03217" w:rsidRDefault="00BE09D5" w:rsidP="00BE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9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Butas su rūsiu </w:t>
            </w:r>
            <w:r w:rsidRPr="00A03217">
              <w:rPr>
                <w:rFonts w:ascii="Times New Roman" w:hAnsi="Times New Roman"/>
                <w:sz w:val="24"/>
                <w:szCs w:val="24"/>
              </w:rPr>
              <w:t>(unikalus Nr.</w:t>
            </w:r>
          </w:p>
          <w:p w14:paraId="369BBAC9" w14:textId="42A56A7D" w:rsidR="00BE09D5" w:rsidRPr="00A03217" w:rsidRDefault="00BE09D5" w:rsidP="00BE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217">
              <w:rPr>
                <w:rFonts w:ascii="Times New Roman" w:hAnsi="Times New Roman"/>
                <w:sz w:val="24"/>
                <w:szCs w:val="24"/>
              </w:rPr>
              <w:t xml:space="preserve">4198-3018-0018:0015, </w:t>
            </w:r>
            <w:r w:rsidR="00B00C2C" w:rsidRPr="00A03217">
              <w:rPr>
                <w:rFonts w:ascii="Times New Roman" w:hAnsi="Times New Roman"/>
                <w:sz w:val="24"/>
                <w:szCs w:val="24"/>
              </w:rPr>
              <w:t>34,01</w:t>
            </w:r>
            <w:r w:rsidR="00A03217" w:rsidRPr="00A03217">
              <w:rPr>
                <w:rFonts w:ascii="Times New Roman" w:hAnsi="Times New Roman"/>
                <w:sz w:val="24"/>
                <w:szCs w:val="24"/>
              </w:rPr>
              <w:t xml:space="preserve"> kv. m)</w:t>
            </w:r>
          </w:p>
          <w:p w14:paraId="510BC0FE" w14:textId="77777777" w:rsidR="00B00C2C" w:rsidRPr="00A03217" w:rsidRDefault="00B00C2C" w:rsidP="00B00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217">
              <w:rPr>
                <w:rFonts w:ascii="Times New Roman" w:hAnsi="Times New Roman"/>
                <w:sz w:val="24"/>
                <w:szCs w:val="24"/>
              </w:rPr>
              <w:t>Vilniaus r., Pagirių sen., Pagirių k., Šiltnamių g. 8-15</w:t>
            </w:r>
          </w:p>
          <w:p w14:paraId="4874D265" w14:textId="77777777" w:rsidR="00EB3252" w:rsidRPr="00145CDA" w:rsidRDefault="00EB3252" w:rsidP="00EB325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5691" w14:textId="256B1D91" w:rsidR="00EB3252" w:rsidRDefault="008F3313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51 200,00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C566" w14:textId="3440E479" w:rsidR="00EB3252" w:rsidRDefault="00EB3252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3252">
              <w:rPr>
                <w:rFonts w:ascii="Times New Roman" w:hAnsi="Times New Roman"/>
                <w:color w:val="000000"/>
                <w:sz w:val="24"/>
                <w:szCs w:val="24"/>
              </w:rPr>
              <w:t>Vilniaus rajono savivaldybės administracijos direktorius ir nuomininkas.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AA9D" w14:textId="7655F306" w:rsidR="004054A3" w:rsidRPr="00DF52E9" w:rsidRDefault="004054A3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2E9">
              <w:rPr>
                <w:rFonts w:ascii="Times New Roman" w:hAnsi="Times New Roman"/>
                <w:sz w:val="24"/>
                <w:szCs w:val="24"/>
              </w:rPr>
              <w:t>2026-</w:t>
            </w:r>
            <w:r w:rsidR="009C220D" w:rsidRPr="00DF52E9">
              <w:rPr>
                <w:rFonts w:ascii="Times New Roman" w:hAnsi="Times New Roman"/>
                <w:sz w:val="24"/>
                <w:szCs w:val="24"/>
              </w:rPr>
              <w:t>06-11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2E9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pirkimo </w:t>
            </w:r>
            <w:r w:rsidRPr="00DF52E9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–</w:t>
            </w:r>
            <w:r w:rsidRPr="00DF52E9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pardavimo sutartis Nr. SUT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>-</w:t>
            </w:r>
            <w:r w:rsidR="001F7CCD" w:rsidRPr="00DF52E9">
              <w:rPr>
                <w:rFonts w:ascii="Times New Roman" w:hAnsi="Times New Roman"/>
                <w:sz w:val="24"/>
                <w:szCs w:val="24"/>
              </w:rPr>
              <w:t>1302</w:t>
            </w:r>
          </w:p>
          <w:p w14:paraId="4CEADA42" w14:textId="77777777" w:rsidR="00EB3252" w:rsidRPr="00DF52E9" w:rsidRDefault="00EB3252" w:rsidP="00EB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E7B9" w14:textId="6D750B62" w:rsidR="00EB3252" w:rsidRPr="00DF52E9" w:rsidRDefault="00EB3252" w:rsidP="00EB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2E9">
              <w:rPr>
                <w:rFonts w:ascii="Times New Roman" w:hAnsi="Times New Roman"/>
                <w:sz w:val="24"/>
                <w:szCs w:val="24"/>
              </w:rPr>
              <w:t>LR paramos būstui įsigyti ar išsinuomoti įstatymo 25 str. 2 d. 5 p., Vilniaus rajono savivaldybės tarybos 2025- 05-30 sprendimas Nr. T3-131. Administracijos direktoriaus 2025-08-0</w:t>
            </w:r>
            <w:r w:rsidR="009D4B8F" w:rsidRPr="00DF52E9">
              <w:rPr>
                <w:rFonts w:ascii="Times New Roman" w:hAnsi="Times New Roman"/>
                <w:sz w:val="24"/>
                <w:szCs w:val="24"/>
              </w:rPr>
              <w:t>1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 xml:space="preserve"> įsakymas Nr. A27-28</w:t>
            </w:r>
            <w:r w:rsidR="00731EE5" w:rsidRPr="00DF52E9">
              <w:rPr>
                <w:rFonts w:ascii="Times New Roman" w:hAnsi="Times New Roman"/>
                <w:sz w:val="24"/>
                <w:szCs w:val="24"/>
              </w:rPr>
              <w:t>66</w:t>
            </w:r>
            <w:r w:rsidRPr="00DF5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0151" w14:paraId="48A1949C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F5A5" w14:textId="52E14671" w:rsidR="00A50151" w:rsidRDefault="002342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7</w:t>
            </w:r>
            <w:r w:rsidR="00A5015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A438" w14:textId="77777777" w:rsidR="00A50151" w:rsidRDefault="00A5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Butas/Patalpa - Butas, unikalus Nr. 4400-0098-2345:4848, esantį Vilniaus r. sav.</w:t>
            </w:r>
          </w:p>
          <w:p w14:paraId="53CAB3C3" w14:textId="77777777" w:rsidR="00A50151" w:rsidRDefault="00A5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Maišiagalos mstl. Studentų g. 11-30, </w:t>
            </w:r>
          </w:p>
          <w:p w14:paraId="35A5572B" w14:textId="1F7CE060" w:rsidR="00A50151" w:rsidRDefault="00A5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DC32" w14:textId="33A49510" w:rsidR="00A50151" w:rsidRDefault="007B12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4680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4041" w14:textId="77777777" w:rsidR="00A50151" w:rsidRDefault="00A5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280" w14:textId="24DE6B47" w:rsidR="00A50151" w:rsidRDefault="00A5015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2026-04-29 Nr. SUT</w:t>
            </w:r>
            <w:r w:rsidR="001403C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948(3.14)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0021" w14:textId="53789502" w:rsidR="00A50151" w:rsidRPr="00B64B55" w:rsidRDefault="00A5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Vilniaus rajono savivaldybės tarybos 2020-10-30 sprendimas Nr. T3-318, 2023-03-25 Nr. T3-74. 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2026-04-03 elektroninių aukcionų Nr. 32111</w:t>
            </w:r>
            <w:r w:rsidR="005503F9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4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, Nr. 321114)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 m. kovo 12 d. Vilniaus rajono savivaldybės administracijos direktoriaus įsakymas Nr.</w:t>
            </w:r>
          </w:p>
          <w:p w14:paraId="6413AD7B" w14:textId="77777777" w:rsidR="00A50151" w:rsidRPr="00B64B55" w:rsidRDefault="00A5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A27-748(3.1E) „ Dėl Vilniaus rajono savivaldybės parduodamo nekilnojamojo turto viešų aukcionų</w:t>
            </w:r>
          </w:p>
          <w:p w14:paraId="61F32A10" w14:textId="77777777" w:rsidR="00A50151" w:rsidRDefault="00A5015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sąlygų patvirtinimo“.</w:t>
            </w:r>
          </w:p>
        </w:tc>
      </w:tr>
      <w:tr w:rsidR="00A50151" w14:paraId="104EFB97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B00B" w14:textId="37FB1F44" w:rsidR="00A50151" w:rsidRDefault="008933AB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93CD" w14:textId="3B0FAEC3" w:rsidR="002C549C" w:rsidRDefault="002C549C" w:rsidP="002C5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 Butas/Patalpa - Butas, unikalus Nr. 4197-3010-0010:0038, esantį Vilniaus r. sav.</w:t>
            </w:r>
          </w:p>
          <w:p w14:paraId="10FA97ED" w14:textId="080AD98C" w:rsidR="00A50151" w:rsidRPr="00BE09D5" w:rsidRDefault="002C549C" w:rsidP="002C54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Maišiagalos mstl. Studentų g. 11-29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3115F" w14:textId="4A77C0FD" w:rsidR="00A50151" w:rsidRDefault="00C6677F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525" w14:textId="2515B496" w:rsidR="00A50151" w:rsidRPr="00EB3252" w:rsidRDefault="005A5F10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0B31" w14:textId="7EDAA44F" w:rsidR="00A50151" w:rsidRPr="00DF52E9" w:rsidRDefault="005A5F10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2026-04-29 Nr. SUT</w:t>
            </w:r>
            <w:r w:rsidR="001403C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948(3.14)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DFD" w14:textId="57B03B23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Vilniaus rajono savivaldybės tarybos 2020-10-30 sprendimas Nr. T3-318, 2023-03-25 Nr. T3-74. 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2026-04-03 elektroninių aukcionų Nr. 321113</w:t>
            </w:r>
            <w:r w:rsidR="00883B84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)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 m. kovo 12 d. Vilniaus rajono savivaldybės administracijos direktoriaus įsakymas Nr.</w:t>
            </w:r>
          </w:p>
          <w:p w14:paraId="767B4224" w14:textId="28716AFD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A27-</w:t>
            </w:r>
            <w:r w:rsidR="002B1548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7</w:t>
            </w:r>
            <w:r w:rsidR="00883B84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48</w:t>
            </w:r>
            <w:r w:rsidR="002B1548"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(3.1E) „ Dėl Vilniaus rajono savivaldybės parduodamo nekilnojamojo turto viešų aukcionų</w:t>
            </w:r>
          </w:p>
          <w:p w14:paraId="16492CF9" w14:textId="71A55A1C" w:rsidR="00A50151" w:rsidRPr="00DF52E9" w:rsidRDefault="005A5F10" w:rsidP="005A5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sąlygų patvirtinimo“.</w:t>
            </w:r>
          </w:p>
        </w:tc>
      </w:tr>
      <w:tr w:rsidR="00C6677F" w14:paraId="43DA72E5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4F3B" w14:textId="65D9A019" w:rsidR="00C6677F" w:rsidRDefault="0046388F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6685" w14:textId="1C7D4D8F" w:rsidR="00C6677F" w:rsidRDefault="007F5013" w:rsidP="002C5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7F5013">
              <w:rPr>
                <w:rFonts w:ascii="Times New Roman" w:eastAsia="Aptos" w:hAnsi="Times New Roman"/>
                <w:sz w:val="24"/>
                <w:szCs w:val="24"/>
              </w:rPr>
              <w:t>Butas (unikalus Nr. 4194-0364-9017:0005) 3 kamb., 74.57 kv. m, Vilniaus r. sav., Raudondvario k., Aleksandro Parčevskio g. 25-8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DF38" w14:textId="2B8A7A67" w:rsidR="00C6677F" w:rsidRDefault="005A5F10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5E8E" w14:textId="4CBDB2A3" w:rsidR="00C6677F" w:rsidRPr="00EB3252" w:rsidRDefault="005A5F10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4720" w14:textId="11F58C4F" w:rsidR="00C6677F" w:rsidRPr="00DF52E9" w:rsidRDefault="005A5F10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2026-0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06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Nr. SUT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-961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(3.14)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0F8" w14:textId="5D70A9D4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Vilniaus rajono savivaldybės tarybos 2020-10-30 sprendimas Nr. T3-318, 2023-03-25 Nr. T3-74. 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2026-04-03 elektroninių aukcionų Nr. </w:t>
            </w:r>
            <w:r w:rsidR="002B1548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321106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)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 m. kovo 12 d. Vilniaus rajono savivaldybės administracijos direktoriaus įsakymas Nr.</w:t>
            </w:r>
          </w:p>
          <w:p w14:paraId="32139C26" w14:textId="7418C64E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A27-7</w:t>
            </w:r>
            <w:r w:rsidR="001A6D6F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52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(3.1E) „ Dėl Vilniaus rajono savivaldybės parduodamo nekilnojamojo turto viešų aukcionų</w:t>
            </w:r>
          </w:p>
          <w:p w14:paraId="086272CA" w14:textId="355A1E2B" w:rsidR="00C6677F" w:rsidRPr="00DF52E9" w:rsidRDefault="005A5F10" w:rsidP="005A5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sąlygų patvirtinimo“.</w:t>
            </w:r>
          </w:p>
        </w:tc>
      </w:tr>
      <w:tr w:rsidR="00734E22" w14:paraId="59F05645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6BAD" w14:textId="04470243" w:rsidR="00734E22" w:rsidRDefault="0046388F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10.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79F05" w14:textId="742A68AF" w:rsidR="00734E22" w:rsidRPr="007F5013" w:rsidRDefault="00734E22" w:rsidP="002C5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/>
                <w:sz w:val="24"/>
                <w:szCs w:val="24"/>
              </w:rPr>
            </w:pPr>
            <w:r w:rsidRPr="00734E22">
              <w:rPr>
                <w:rFonts w:ascii="Times New Roman" w:eastAsia="Aptos" w:hAnsi="Times New Roman"/>
                <w:sz w:val="24"/>
                <w:szCs w:val="24"/>
              </w:rPr>
              <w:t>Butas (unikalus Nr. 4194-0364-9017:0003) 47,66, Vilniaus r. sav., Raudondvario k., Aleksandro Parčevskio g. 25-6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4E1E" w14:textId="48054916" w:rsidR="00734E22" w:rsidRDefault="005A5F10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3CB" w14:textId="247AF062" w:rsidR="00734E22" w:rsidRPr="00EB3252" w:rsidRDefault="005A5F10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15FD" w14:textId="1836E4FA" w:rsidR="00734E22" w:rsidRPr="00DF52E9" w:rsidRDefault="005A5F10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2026-0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06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Nr. SUT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63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(3.14)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C892" w14:textId="755E6151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Vilniaus rajono savivaldybės tarybos 2020-10-30 sprendimas Nr. T3-318, 2023-03-25 Nr. T3-74. 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2026-04-03 elektroninių aukcionų Nr. 3211</w:t>
            </w:r>
            <w:r w:rsidR="00BC3C4A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04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)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 m. kovo 12 d. Vilniaus rajono savivaldybės administracijos direktoriaus įsakymas Nr.</w:t>
            </w:r>
          </w:p>
          <w:p w14:paraId="1C0252FF" w14:textId="1ECE8585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A27-7</w:t>
            </w:r>
            <w:r w:rsidR="00BC3C4A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52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(3.1E) „ Dėl Vilniaus rajono savivaldybės parduodamo nekilnojamojo turto viešų aukcionų</w:t>
            </w:r>
          </w:p>
          <w:p w14:paraId="2B11838C" w14:textId="2036BED4" w:rsidR="00734E22" w:rsidRPr="00DF52E9" w:rsidRDefault="005A5F10" w:rsidP="005A5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sąlygų patvirtinimo“.</w:t>
            </w:r>
          </w:p>
        </w:tc>
      </w:tr>
      <w:tr w:rsidR="007F5013" w14:paraId="2117CF00" w14:textId="77777777" w:rsidTr="00C6677F">
        <w:trPr>
          <w:trHeight w:val="1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CDC6" w14:textId="4B1FF247" w:rsidR="007F5013" w:rsidRDefault="0046388F" w:rsidP="00EB32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FA46" w14:textId="6AE2B6CB" w:rsidR="007F5013" w:rsidRPr="007F5013" w:rsidRDefault="00955D79" w:rsidP="002C5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/>
                <w:sz w:val="24"/>
                <w:szCs w:val="24"/>
              </w:rPr>
            </w:pPr>
            <w:r w:rsidRPr="00955D79">
              <w:rPr>
                <w:rFonts w:ascii="Times New Roman" w:eastAsia="Aptos" w:hAnsi="Times New Roman"/>
                <w:sz w:val="24"/>
                <w:szCs w:val="24"/>
              </w:rPr>
              <w:t>Butas (unikalus Nr. 4194-0364-9017:0005) 38,04 Vilniaus r. sav., Raudondvario k., Aleksandro Parčevskio g. 25-7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724FF" w14:textId="7581ADA1" w:rsidR="007F5013" w:rsidRDefault="005A5F10" w:rsidP="00EB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351C" w14:textId="1B6498ED" w:rsidR="007F5013" w:rsidRPr="00EB3252" w:rsidRDefault="005A5F10" w:rsidP="00EB32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Vilniaus rajono savivaldybės administracijos direktorius ir aukciono laimėtojas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5149" w14:textId="403DD7D8" w:rsidR="007F5013" w:rsidRPr="00DF52E9" w:rsidRDefault="005A5F10" w:rsidP="00405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2026-0</w:t>
            </w:r>
            <w:r w:rsidR="005D214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5D214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06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Nr. SUT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</w:t>
            </w:r>
            <w:r w:rsidR="00CB216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63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(3.14)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D22" w14:textId="2E3007FF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Vilniaus rajono savivaldybės tarybos 2020-10-30 sprendimas Nr. T3-318, 2023-03-25 Nr. T3-74. 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2026-04-03 elektroninių aukcionų Nr. 3211</w:t>
            </w:r>
            <w:r w:rsidR="00BC3C4A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05</w:t>
            </w:r>
            <w:r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 xml:space="preserve">) 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2026 m. kovo 12 d. Vilniaus rajono savivaldybės administracijos direktoriaus įsakymas Nr.</w:t>
            </w:r>
          </w:p>
          <w:p w14:paraId="3A1AA32D" w14:textId="2C186A66" w:rsidR="005A5F10" w:rsidRPr="00B64B55" w:rsidRDefault="005A5F10" w:rsidP="005A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A27-7</w:t>
            </w:r>
            <w:r w:rsidR="002F6424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52</w:t>
            </w: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(3.1E) „ Dėl Vilniaus rajono savivaldybės parduodamo nekilnojamojo turto viešų aukcionų</w:t>
            </w:r>
          </w:p>
          <w:p w14:paraId="02701665" w14:textId="2AF2B650" w:rsidR="007F5013" w:rsidRPr="00DF52E9" w:rsidRDefault="005A5F10" w:rsidP="005A5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B55">
              <w:rPr>
                <w:rFonts w:ascii="TimesNewRoman" w:eastAsiaTheme="minorHAnsi" w:hAnsi="TimesNewRoman" w:cs="TimesNewRoman"/>
                <w:kern w:val="2"/>
                <w:sz w:val="24"/>
                <w:szCs w:val="24"/>
                <w14:ligatures w14:val="standardContextual"/>
              </w:rPr>
              <w:t>sąlygų patvirtinimo“.</w:t>
            </w:r>
          </w:p>
        </w:tc>
      </w:tr>
    </w:tbl>
    <w:p w14:paraId="47494D30" w14:textId="77777777" w:rsidR="009420A2" w:rsidRDefault="009420A2"/>
    <w:sectPr w:rsidR="009420A2" w:rsidSect="008566B3">
      <w:pgSz w:w="16838" w:h="11906" w:orient="landscape"/>
      <w:pgMar w:top="851" w:right="1701" w:bottom="993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EB"/>
    <w:rsid w:val="000524ED"/>
    <w:rsid w:val="000B57B8"/>
    <w:rsid w:val="001403C3"/>
    <w:rsid w:val="00142E61"/>
    <w:rsid w:val="00147B34"/>
    <w:rsid w:val="00172C43"/>
    <w:rsid w:val="0017687E"/>
    <w:rsid w:val="001A22F2"/>
    <w:rsid w:val="001A6D6F"/>
    <w:rsid w:val="001F7CCD"/>
    <w:rsid w:val="002002F5"/>
    <w:rsid w:val="00215623"/>
    <w:rsid w:val="002275EB"/>
    <w:rsid w:val="002303F9"/>
    <w:rsid w:val="00234207"/>
    <w:rsid w:val="00235110"/>
    <w:rsid w:val="00251B0F"/>
    <w:rsid w:val="0025568A"/>
    <w:rsid w:val="00255F02"/>
    <w:rsid w:val="00265BC7"/>
    <w:rsid w:val="00277173"/>
    <w:rsid w:val="0029124D"/>
    <w:rsid w:val="002B1548"/>
    <w:rsid w:val="002C549C"/>
    <w:rsid w:val="002F6424"/>
    <w:rsid w:val="00303D79"/>
    <w:rsid w:val="00315C95"/>
    <w:rsid w:val="00326E68"/>
    <w:rsid w:val="0037514D"/>
    <w:rsid w:val="003855A8"/>
    <w:rsid w:val="003C79AF"/>
    <w:rsid w:val="004014B6"/>
    <w:rsid w:val="004054A3"/>
    <w:rsid w:val="004105DB"/>
    <w:rsid w:val="0042741F"/>
    <w:rsid w:val="004278DA"/>
    <w:rsid w:val="00447111"/>
    <w:rsid w:val="0046388F"/>
    <w:rsid w:val="004B0F0E"/>
    <w:rsid w:val="004D6742"/>
    <w:rsid w:val="004F437C"/>
    <w:rsid w:val="004F54C9"/>
    <w:rsid w:val="005109E8"/>
    <w:rsid w:val="005503F9"/>
    <w:rsid w:val="00564B0E"/>
    <w:rsid w:val="005A5F10"/>
    <w:rsid w:val="005C5857"/>
    <w:rsid w:val="005D2093"/>
    <w:rsid w:val="005D2148"/>
    <w:rsid w:val="005F39F3"/>
    <w:rsid w:val="006358D8"/>
    <w:rsid w:val="00636059"/>
    <w:rsid w:val="006432D9"/>
    <w:rsid w:val="00670E57"/>
    <w:rsid w:val="006A248C"/>
    <w:rsid w:val="006B0752"/>
    <w:rsid w:val="006B1C9F"/>
    <w:rsid w:val="006C3BEA"/>
    <w:rsid w:val="006F147D"/>
    <w:rsid w:val="00723621"/>
    <w:rsid w:val="00726131"/>
    <w:rsid w:val="00731EE5"/>
    <w:rsid w:val="00734E22"/>
    <w:rsid w:val="0073553C"/>
    <w:rsid w:val="00745483"/>
    <w:rsid w:val="007607E6"/>
    <w:rsid w:val="007B1286"/>
    <w:rsid w:val="007B1F78"/>
    <w:rsid w:val="007B281B"/>
    <w:rsid w:val="007F5013"/>
    <w:rsid w:val="007F652B"/>
    <w:rsid w:val="008158E8"/>
    <w:rsid w:val="008566B3"/>
    <w:rsid w:val="0088312E"/>
    <w:rsid w:val="00883B84"/>
    <w:rsid w:val="008933AB"/>
    <w:rsid w:val="008A5C0D"/>
    <w:rsid w:val="008D3373"/>
    <w:rsid w:val="008F3313"/>
    <w:rsid w:val="008F57C3"/>
    <w:rsid w:val="00922493"/>
    <w:rsid w:val="009420A2"/>
    <w:rsid w:val="009533F6"/>
    <w:rsid w:val="00955D79"/>
    <w:rsid w:val="00964CC2"/>
    <w:rsid w:val="009965EB"/>
    <w:rsid w:val="009971BD"/>
    <w:rsid w:val="009A4685"/>
    <w:rsid w:val="009B5DF7"/>
    <w:rsid w:val="009C0A32"/>
    <w:rsid w:val="009C220D"/>
    <w:rsid w:val="009C269B"/>
    <w:rsid w:val="009D37BF"/>
    <w:rsid w:val="009D4B8F"/>
    <w:rsid w:val="009E54F3"/>
    <w:rsid w:val="00A03217"/>
    <w:rsid w:val="00A15415"/>
    <w:rsid w:val="00A16C02"/>
    <w:rsid w:val="00A33C90"/>
    <w:rsid w:val="00A47736"/>
    <w:rsid w:val="00A50151"/>
    <w:rsid w:val="00A92D23"/>
    <w:rsid w:val="00AD01A4"/>
    <w:rsid w:val="00AD7149"/>
    <w:rsid w:val="00AE24F8"/>
    <w:rsid w:val="00B00C2C"/>
    <w:rsid w:val="00B01BCE"/>
    <w:rsid w:val="00B04059"/>
    <w:rsid w:val="00B1156F"/>
    <w:rsid w:val="00B61871"/>
    <w:rsid w:val="00B64B55"/>
    <w:rsid w:val="00B81298"/>
    <w:rsid w:val="00B902CF"/>
    <w:rsid w:val="00B93D76"/>
    <w:rsid w:val="00BB0B69"/>
    <w:rsid w:val="00BC25EE"/>
    <w:rsid w:val="00BC3C4A"/>
    <w:rsid w:val="00BE09D5"/>
    <w:rsid w:val="00C025D5"/>
    <w:rsid w:val="00C13884"/>
    <w:rsid w:val="00C43F45"/>
    <w:rsid w:val="00C52E3E"/>
    <w:rsid w:val="00C6677F"/>
    <w:rsid w:val="00CB2168"/>
    <w:rsid w:val="00CC1583"/>
    <w:rsid w:val="00CC2365"/>
    <w:rsid w:val="00CD20DA"/>
    <w:rsid w:val="00CE3834"/>
    <w:rsid w:val="00CF1B84"/>
    <w:rsid w:val="00D564FA"/>
    <w:rsid w:val="00D62C1A"/>
    <w:rsid w:val="00DC1751"/>
    <w:rsid w:val="00DC1967"/>
    <w:rsid w:val="00DE2CCD"/>
    <w:rsid w:val="00DF52E9"/>
    <w:rsid w:val="00E0058F"/>
    <w:rsid w:val="00E026A2"/>
    <w:rsid w:val="00E03572"/>
    <w:rsid w:val="00E07EB6"/>
    <w:rsid w:val="00E573CF"/>
    <w:rsid w:val="00E65563"/>
    <w:rsid w:val="00E659B7"/>
    <w:rsid w:val="00EB3252"/>
    <w:rsid w:val="00EC75A7"/>
    <w:rsid w:val="00F13528"/>
    <w:rsid w:val="00F216FF"/>
    <w:rsid w:val="00F22E27"/>
    <w:rsid w:val="00F45A3E"/>
    <w:rsid w:val="00F55876"/>
    <w:rsid w:val="00F60E3A"/>
    <w:rsid w:val="00F6471E"/>
    <w:rsid w:val="00FA302F"/>
    <w:rsid w:val="00FB35E8"/>
    <w:rsid w:val="00FC2C2D"/>
    <w:rsid w:val="00FE7A70"/>
    <w:rsid w:val="00FF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25E5"/>
  <w15:chartTrackingRefBased/>
  <w15:docId w15:val="{08FE7FDB-4C2A-4D5F-A86E-DB5DB33D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33F6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533F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4040</Words>
  <Characters>2304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Petrucin</dc:creator>
  <cp:keywords/>
  <dc:description/>
  <cp:lastModifiedBy>Halina Petrucin</cp:lastModifiedBy>
  <cp:revision>24</cp:revision>
  <dcterms:created xsi:type="dcterms:W3CDTF">2026-09-08T04:23:00Z</dcterms:created>
  <dcterms:modified xsi:type="dcterms:W3CDTF">2026-09-08T05:05:00Z</dcterms:modified>
</cp:coreProperties>
</file>