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bookmarkEnd w:id="0"/>
    <w:p w14:paraId="1B57BA93" w14:textId="39AD3757" w:rsidR="00F342EA" w:rsidRDefault="001F21C0" w:rsidP="00CA5379">
      <w:pPr>
        <w:spacing w:after="0" w:line="360" w:lineRule="auto"/>
        <w:rPr>
          <w:noProof/>
          <w:lang w:eastAsia="lt-LT"/>
        </w:rPr>
      </w:pPr>
      <w:r w:rsidRPr="001F21C0">
        <w:rPr>
          <w:noProof/>
          <w:lang w:eastAsia="lt-LT"/>
        </w:rPr>
        <w:drawing>
          <wp:inline distT="0" distB="0" distL="0" distR="0" wp14:anchorId="4530D78D" wp14:editId="3933A0F0">
            <wp:extent cx="4083050" cy="3932658"/>
            <wp:effectExtent l="0" t="0" r="0" b="0"/>
            <wp:docPr id="84247700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247700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089293" cy="39386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DA370F" w14:textId="59638A4C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BA9F5D9" w14:textId="674A7158" w:rsidR="00931D9E" w:rsidRPr="00141B4A" w:rsidRDefault="00931D9E" w:rsidP="00931D9E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</w:t>
      </w:r>
      <w:r w:rsidRPr="00931D9E">
        <w:rPr>
          <w:rFonts w:ascii="Times New Roman" w:hAnsi="Times New Roman"/>
          <w:b/>
          <w:bCs/>
          <w:sz w:val="24"/>
          <w:szCs w:val="24"/>
        </w:rPr>
        <w:t xml:space="preserve"> Vandens tiekimo ir nuotekų tvarkymo spec. plan</w:t>
      </w:r>
      <w:r>
        <w:rPr>
          <w:rFonts w:ascii="Times New Roman" w:hAnsi="Times New Roman"/>
          <w:b/>
          <w:bCs/>
          <w:sz w:val="24"/>
          <w:szCs w:val="24"/>
        </w:rPr>
        <w:t>o</w:t>
      </w:r>
    </w:p>
    <w:p w14:paraId="5FD94A80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6996D33" w14:textId="235E5D7F" w:rsidR="00F342EA" w:rsidRDefault="001F21C0" w:rsidP="00CA5379">
      <w:pPr>
        <w:spacing w:after="0" w:line="360" w:lineRule="auto"/>
        <w:rPr>
          <w:noProof/>
          <w:lang w:eastAsia="lt-LT"/>
        </w:rPr>
      </w:pPr>
      <w:r w:rsidRPr="001F21C0">
        <w:rPr>
          <w:noProof/>
          <w:lang w:eastAsia="lt-LT"/>
        </w:rPr>
        <w:drawing>
          <wp:inline distT="0" distB="0" distL="0" distR="0" wp14:anchorId="7635A667" wp14:editId="3BE0DB63">
            <wp:extent cx="4754880" cy="3914216"/>
            <wp:effectExtent l="0" t="0" r="7620" b="0"/>
            <wp:docPr id="1641225445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1225445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756279" cy="39153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lastRenderedPageBreak/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462E149B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3891D18F">
                <wp:simplePos x="0" y="0"/>
                <wp:positionH relativeFrom="margin">
                  <wp:posOffset>2472689</wp:posOffset>
                </wp:positionH>
                <wp:positionV relativeFrom="paragraph">
                  <wp:posOffset>1870074</wp:posOffset>
                </wp:positionV>
                <wp:extent cx="174625" cy="1952625"/>
                <wp:effectExtent l="0" t="38100" r="73025" b="28575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74625" cy="19526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05CC998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94.7pt;margin-top:147.25pt;width:13.75pt;height:153.75pt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1F21C0" w:rsidRPr="001F21C0">
        <w:rPr>
          <w:noProof/>
        </w:rPr>
        <w:drawing>
          <wp:inline distT="0" distB="0" distL="0" distR="0" wp14:anchorId="70D94710" wp14:editId="629FEAE1">
            <wp:extent cx="3962400" cy="3652825"/>
            <wp:effectExtent l="0" t="0" r="0" b="5080"/>
            <wp:docPr id="1406980585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6980585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968053" cy="36580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61B9822D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1F21C0" w:rsidRPr="001F21C0">
        <w:rPr>
          <w:rFonts w:ascii="Verdana" w:hAnsi="Verdana"/>
          <w:b/>
          <w:bCs/>
          <w:i/>
          <w:iCs/>
          <w:sz w:val="18"/>
          <w:szCs w:val="18"/>
        </w:rPr>
        <w:t>4122/0100:184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26175B4" w14:textId="77777777" w:rsidR="00F542A3" w:rsidRDefault="00F542A3" w:rsidP="003B25C1">
      <w:pPr>
        <w:spacing w:after="0" w:line="240" w:lineRule="auto"/>
      </w:pPr>
      <w:r>
        <w:separator/>
      </w:r>
    </w:p>
  </w:endnote>
  <w:endnote w:type="continuationSeparator" w:id="0">
    <w:p w14:paraId="076781F2" w14:textId="77777777" w:rsidR="00F542A3" w:rsidRDefault="00F542A3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B0CAD8A" w14:textId="77777777" w:rsidR="00F542A3" w:rsidRDefault="00F542A3" w:rsidP="003B25C1">
      <w:pPr>
        <w:spacing w:after="0" w:line="240" w:lineRule="auto"/>
      </w:pPr>
      <w:r>
        <w:separator/>
      </w:r>
    </w:p>
  </w:footnote>
  <w:footnote w:type="continuationSeparator" w:id="0">
    <w:p w14:paraId="3BF1A3D0" w14:textId="77777777" w:rsidR="00F542A3" w:rsidRDefault="00F542A3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1C0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AF2C1F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542A3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3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7</TotalTime>
  <Pages>1</Pages>
  <Words>154</Words>
  <Characters>89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8</cp:revision>
  <cp:lastPrinted>2020-01-07T07:24:00Z</cp:lastPrinted>
  <dcterms:created xsi:type="dcterms:W3CDTF">2024-02-23T15:46:00Z</dcterms:created>
  <dcterms:modified xsi:type="dcterms:W3CDTF">2024-10-25T06:38:00Z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