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4E1BBC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4F38877" w:rsidR="00F342EA" w:rsidRDefault="00B01FA1" w:rsidP="00CA5379">
      <w:pPr>
        <w:spacing w:after="0" w:line="360" w:lineRule="auto"/>
        <w:rPr>
          <w:noProof/>
          <w:lang w:eastAsia="lt-LT"/>
        </w:rPr>
      </w:pPr>
      <w:r w:rsidRPr="00B01FA1">
        <w:rPr>
          <w:noProof/>
          <w:lang w:eastAsia="lt-LT"/>
        </w:rPr>
        <w:drawing>
          <wp:inline distT="0" distB="0" distL="0" distR="0" wp14:anchorId="2DC7023E" wp14:editId="2C60ADDE">
            <wp:extent cx="5003800" cy="3667965"/>
            <wp:effectExtent l="0" t="0" r="6350" b="8890"/>
            <wp:docPr id="11174923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4923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0658" cy="367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A84F50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679D373">
                <wp:simplePos x="0" y="0"/>
                <wp:positionH relativeFrom="margin">
                  <wp:posOffset>1650364</wp:posOffset>
                </wp:positionH>
                <wp:positionV relativeFrom="paragraph">
                  <wp:posOffset>1904999</wp:posOffset>
                </wp:positionV>
                <wp:extent cx="771525" cy="17240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7152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722C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9.95pt;margin-top:150pt;width:60.75pt;height:13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01FA1" w:rsidRPr="00B01FA1">
        <w:rPr>
          <w:noProof/>
        </w:rPr>
        <w:drawing>
          <wp:inline distT="0" distB="0" distL="0" distR="0" wp14:anchorId="09BA26F5" wp14:editId="20CD042A">
            <wp:extent cx="3922659" cy="3570605"/>
            <wp:effectExtent l="0" t="0" r="1905" b="0"/>
            <wp:docPr id="11483730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3730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32870" cy="357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A3CE90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44AD2" w:rsidRPr="00544AD2">
        <w:rPr>
          <w:rFonts w:ascii="Verdana" w:hAnsi="Verdana"/>
          <w:b/>
          <w:bCs/>
          <w:i/>
          <w:iCs/>
          <w:sz w:val="18"/>
          <w:szCs w:val="18"/>
        </w:rPr>
        <w:t>4167/0200:106</w:t>
      </w:r>
      <w:r w:rsidR="00B01FA1">
        <w:rPr>
          <w:rFonts w:ascii="Verdana" w:hAnsi="Verdana"/>
          <w:b/>
          <w:bCs/>
          <w:i/>
          <w:iCs/>
          <w:sz w:val="18"/>
          <w:szCs w:val="18"/>
        </w:rPr>
        <w:t>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36E1C" w14:textId="77777777" w:rsidR="00A1040C" w:rsidRDefault="00A1040C" w:rsidP="003B25C1">
      <w:pPr>
        <w:spacing w:after="0" w:line="240" w:lineRule="auto"/>
      </w:pPr>
      <w:r>
        <w:separator/>
      </w:r>
    </w:p>
  </w:endnote>
  <w:endnote w:type="continuationSeparator" w:id="0">
    <w:p w14:paraId="5516EF51" w14:textId="77777777" w:rsidR="00A1040C" w:rsidRDefault="00A1040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B2A4D" w14:textId="77777777" w:rsidR="00A1040C" w:rsidRDefault="00A1040C" w:rsidP="003B25C1">
      <w:pPr>
        <w:spacing w:after="0" w:line="240" w:lineRule="auto"/>
      </w:pPr>
      <w:r>
        <w:separator/>
      </w:r>
    </w:p>
  </w:footnote>
  <w:footnote w:type="continuationSeparator" w:id="0">
    <w:p w14:paraId="34A4BB5F" w14:textId="77777777" w:rsidR="00A1040C" w:rsidRDefault="00A1040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27215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57A9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07F9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04866"/>
    <w:rsid w:val="005131DD"/>
    <w:rsid w:val="00514D8C"/>
    <w:rsid w:val="005315F8"/>
    <w:rsid w:val="00534ABD"/>
    <w:rsid w:val="005375A7"/>
    <w:rsid w:val="00544AD2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0EEA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2D6B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73A4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12FB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040C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7CFD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1FA1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13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2026-02-25T10:23:00Z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