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48F5BA9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4BE1C564" w:rsidR="00F342EA" w:rsidRDefault="00E55026" w:rsidP="00CA5379">
      <w:pPr>
        <w:spacing w:after="0" w:line="360" w:lineRule="auto"/>
        <w:rPr>
          <w:noProof/>
          <w:lang w:eastAsia="lt-LT"/>
        </w:rPr>
      </w:pPr>
      <w:r w:rsidRPr="00E55026">
        <w:rPr>
          <w:noProof/>
          <w:lang w:eastAsia="lt-LT"/>
        </w:rPr>
        <w:drawing>
          <wp:inline distT="0" distB="0" distL="0" distR="0" wp14:anchorId="2F5E7362" wp14:editId="7F598094">
            <wp:extent cx="4013200" cy="3839564"/>
            <wp:effectExtent l="0" t="0" r="6350" b="8890"/>
            <wp:docPr id="720805573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0805573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17899" cy="3844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86B91F8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A5909A1">
                <wp:simplePos x="0" y="0"/>
                <wp:positionH relativeFrom="margin">
                  <wp:posOffset>2282189</wp:posOffset>
                </wp:positionH>
                <wp:positionV relativeFrom="paragraph">
                  <wp:posOffset>1924049</wp:posOffset>
                </wp:positionV>
                <wp:extent cx="142875" cy="1704975"/>
                <wp:effectExtent l="381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42875" cy="1704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E9622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9.7pt;margin-top:151.5pt;width:11.25pt;height:134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E55026" w:rsidRPr="00E55026">
        <w:rPr>
          <w:noProof/>
        </w:rPr>
        <w:drawing>
          <wp:inline distT="0" distB="0" distL="0" distR="0" wp14:anchorId="01CBBBBA" wp14:editId="2ED55728">
            <wp:extent cx="3702050" cy="3879125"/>
            <wp:effectExtent l="0" t="0" r="0" b="7620"/>
            <wp:docPr id="590197432" name="Paveikslėlis 1" descr="Paveikslėlis, kuriame yra diagrama, tekstas, žemėlapis, Pla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0197432" name="Paveikslėlis 1" descr="Paveikslėlis, kuriame yra diagrama, tekstas, žemėlapis, Plan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06419" cy="3883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0BAEB8D7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E55026" w:rsidRPr="00E55026">
        <w:rPr>
          <w:rFonts w:ascii="Verdana" w:hAnsi="Verdana"/>
          <w:b/>
          <w:bCs/>
          <w:i/>
          <w:iCs/>
          <w:sz w:val="18"/>
          <w:szCs w:val="18"/>
        </w:rPr>
        <w:t>4172/0300:430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8DE60B" w14:textId="77777777" w:rsidR="00A858FE" w:rsidRDefault="00A858FE" w:rsidP="003B25C1">
      <w:pPr>
        <w:spacing w:after="0" w:line="240" w:lineRule="auto"/>
      </w:pPr>
      <w:r>
        <w:separator/>
      </w:r>
    </w:p>
  </w:endnote>
  <w:endnote w:type="continuationSeparator" w:id="0">
    <w:p w14:paraId="02C2879D" w14:textId="77777777" w:rsidR="00A858FE" w:rsidRDefault="00A858FE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2558B7" w14:textId="77777777" w:rsidR="00A858FE" w:rsidRDefault="00A858FE" w:rsidP="003B25C1">
      <w:pPr>
        <w:spacing w:after="0" w:line="240" w:lineRule="auto"/>
      </w:pPr>
      <w:r>
        <w:separator/>
      </w:r>
    </w:p>
  </w:footnote>
  <w:footnote w:type="continuationSeparator" w:id="0">
    <w:p w14:paraId="6190DFA6" w14:textId="77777777" w:rsidR="00A858FE" w:rsidRDefault="00A858FE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858FE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270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5026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2025-06-18T05:54:00Z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