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proofErr w:type="spellStart"/>
      <w:r w:rsidRPr="001E5C46">
        <w:rPr>
          <w:rFonts w:ascii="Times New Roman" w:hAnsi="Times New Roman"/>
          <w:sz w:val="24"/>
          <w:szCs w:val="24"/>
        </w:rPr>
        <w:t>štrauka</w:t>
      </w:r>
      <w:proofErr w:type="spellEnd"/>
      <w:r w:rsidRPr="001E5C46">
        <w:rPr>
          <w:rFonts w:ascii="Times New Roman" w:hAnsi="Times New Roman"/>
          <w:sz w:val="24"/>
          <w:szCs w:val="24"/>
        </w:rPr>
        <w:t xml:space="preserve">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20BC8E81" w:rsidR="00B5277E" w:rsidRPr="00F929B5" w:rsidRDefault="002D606B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D606B">
        <w:rPr>
          <w:rFonts w:ascii="Times New Roman" w:hAnsi="Times New Roman"/>
          <w:sz w:val="24"/>
          <w:szCs w:val="24"/>
        </w:rPr>
        <w:drawing>
          <wp:inline distT="0" distB="0" distL="0" distR="0" wp14:anchorId="7CB3AC46" wp14:editId="085C0C26">
            <wp:extent cx="6120130" cy="3884930"/>
            <wp:effectExtent l="0" t="0" r="0" b="1270"/>
            <wp:docPr id="1668167330" name="Paveikslėlis 1" descr="Paveikslėlis, kuriame yra Fotografija iš oro, žemėlapis, tekst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167330" name="Paveikslėlis 1" descr="Paveikslėlis, kuriame yra Fotografija iš oro, žemėlapis, tekstas&#10;&#10;Automatiškai sugeneruotas aprašymas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53900D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66CA73E" w14:textId="77777777" w:rsidR="002D606B" w:rsidRDefault="002D606B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B987D49" w14:textId="77777777" w:rsidR="002D606B" w:rsidRDefault="002D606B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CA1225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6DF36A5B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2D606B" w:rsidRPr="002D606B">
        <w:rPr>
          <w:noProof/>
          <w:lang w:eastAsia="lt-LT"/>
        </w:rPr>
        <w:drawing>
          <wp:inline distT="0" distB="0" distL="0" distR="0" wp14:anchorId="2E440D6F" wp14:editId="2A557843">
            <wp:extent cx="6120130" cy="3683635"/>
            <wp:effectExtent l="0" t="0" r="0" b="0"/>
            <wp:docPr id="1582494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4943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8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lastRenderedPageBreak/>
        <w:t>Ištrauka iš Vilniaus rajono savivaldybės vandens tiekimo ir nuotekų tvarkymo infrastruktūros plėtros specialiojo plano</w:t>
      </w:r>
    </w:p>
    <w:p w14:paraId="245E8167" w14:textId="77BFBCBF" w:rsidR="00C00341" w:rsidRDefault="002D606B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D606B">
        <w:rPr>
          <w:rFonts w:ascii="Times New Roman" w:hAnsi="Times New Roman"/>
          <w:sz w:val="24"/>
          <w:szCs w:val="24"/>
        </w:rPr>
        <w:drawing>
          <wp:inline distT="0" distB="0" distL="0" distR="0" wp14:anchorId="11B8EA3E" wp14:editId="71739189">
            <wp:extent cx="6120130" cy="3453765"/>
            <wp:effectExtent l="0" t="0" r="0" b="0"/>
            <wp:docPr id="15150220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02203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5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1AE0E" w14:textId="5B6F0A34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DE752CB" wp14:editId="3E6010C9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606B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56F2B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A1AC6"/>
    <w:rsid w:val="007A25B9"/>
    <w:rsid w:val="007A7D86"/>
    <w:rsid w:val="007B108A"/>
    <w:rsid w:val="007B1A4E"/>
    <w:rsid w:val="007B1AC8"/>
    <w:rsid w:val="007C17E0"/>
    <w:rsid w:val="007C799F"/>
    <w:rsid w:val="007D5373"/>
    <w:rsid w:val="007E2B18"/>
    <w:rsid w:val="007E2FBC"/>
    <w:rsid w:val="007E7ED5"/>
    <w:rsid w:val="007F4C74"/>
    <w:rsid w:val="007F655B"/>
    <w:rsid w:val="0080013B"/>
    <w:rsid w:val="00801EE9"/>
    <w:rsid w:val="00805518"/>
    <w:rsid w:val="008123B9"/>
    <w:rsid w:val="008125A1"/>
    <w:rsid w:val="00815737"/>
    <w:rsid w:val="00822F4D"/>
    <w:rsid w:val="00827849"/>
    <w:rsid w:val="00835FC2"/>
    <w:rsid w:val="00837840"/>
    <w:rsid w:val="008456E1"/>
    <w:rsid w:val="008504C4"/>
    <w:rsid w:val="0085173D"/>
    <w:rsid w:val="00857902"/>
    <w:rsid w:val="008579FB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4378"/>
    <w:rsid w:val="00B06844"/>
    <w:rsid w:val="00B13131"/>
    <w:rsid w:val="00B133E3"/>
    <w:rsid w:val="00B21FA9"/>
    <w:rsid w:val="00B371C7"/>
    <w:rsid w:val="00B5277E"/>
    <w:rsid w:val="00B55D27"/>
    <w:rsid w:val="00B55D6F"/>
    <w:rsid w:val="00B6076C"/>
    <w:rsid w:val="00B626E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3</Pages>
  <Words>196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2024-07-18T07:58:00Z</dcterms:created>
  <dcterms:modified xsi:type="dcterms:W3CDTF">2024-07-18T07:59:00Z</dcterms:modified>
</cp:coreProperties>
</file>